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1E615" w14:textId="0DA66995" w:rsidR="009F038A" w:rsidRPr="00163C15" w:rsidRDefault="009F038A" w:rsidP="009F038A">
      <w:pPr>
        <w:pStyle w:val="Telobesedila"/>
        <w:spacing w:before="95"/>
        <w:rPr>
          <w:rFonts w:asciiTheme="minorHAnsi" w:hAnsiTheme="minorHAnsi" w:cstheme="minorHAnsi"/>
          <w:sz w:val="22"/>
          <w:szCs w:val="22"/>
        </w:rPr>
      </w:pPr>
      <w:r w:rsidRPr="00163C15">
        <w:rPr>
          <w:rFonts w:asciiTheme="minorHAnsi" w:hAnsiTheme="minorHAnsi" w:cstheme="minorHAnsi"/>
          <w:color w:val="181818"/>
          <w:sz w:val="22"/>
          <w:szCs w:val="22"/>
        </w:rPr>
        <w:t>Datum</w:t>
      </w:r>
      <w:r w:rsidRPr="00163C15">
        <w:rPr>
          <w:rFonts w:asciiTheme="minorHAnsi" w:hAnsiTheme="minorHAnsi" w:cstheme="minorHAnsi"/>
          <w:color w:val="3A3A3A"/>
          <w:sz w:val="22"/>
          <w:szCs w:val="22"/>
        </w:rPr>
        <w:t>:</w:t>
      </w:r>
      <w:r w:rsidRPr="00163C15">
        <w:rPr>
          <w:rFonts w:asciiTheme="minorHAnsi" w:hAnsiTheme="minorHAnsi" w:cstheme="minorHAnsi"/>
          <w:color w:val="3A3A3A"/>
          <w:spacing w:val="24"/>
          <w:sz w:val="22"/>
          <w:szCs w:val="22"/>
        </w:rPr>
        <w:t xml:space="preserve"> </w:t>
      </w:r>
      <w:r w:rsidR="000D41C1" w:rsidRPr="00163C15">
        <w:rPr>
          <w:rFonts w:asciiTheme="minorHAnsi" w:hAnsiTheme="minorHAnsi" w:cstheme="minorHAnsi"/>
          <w:color w:val="181818"/>
          <w:spacing w:val="-2"/>
          <w:sz w:val="22"/>
          <w:szCs w:val="22"/>
        </w:rPr>
        <w:t>3</w:t>
      </w:r>
      <w:r w:rsidRPr="00163C15">
        <w:rPr>
          <w:rFonts w:asciiTheme="minorHAnsi" w:hAnsiTheme="minorHAnsi" w:cstheme="minorHAnsi"/>
          <w:color w:val="181818"/>
          <w:spacing w:val="-2"/>
          <w:sz w:val="22"/>
          <w:szCs w:val="22"/>
        </w:rPr>
        <w:t xml:space="preserve">. </w:t>
      </w:r>
      <w:r w:rsidR="000D41C1" w:rsidRPr="00163C15">
        <w:rPr>
          <w:rFonts w:asciiTheme="minorHAnsi" w:hAnsiTheme="minorHAnsi" w:cstheme="minorHAnsi"/>
          <w:color w:val="181818"/>
          <w:spacing w:val="-2"/>
          <w:sz w:val="22"/>
          <w:szCs w:val="22"/>
        </w:rPr>
        <w:t>6</w:t>
      </w:r>
      <w:r w:rsidRPr="00163C15">
        <w:rPr>
          <w:rFonts w:asciiTheme="minorHAnsi" w:hAnsiTheme="minorHAnsi" w:cstheme="minorHAnsi"/>
          <w:color w:val="181818"/>
          <w:spacing w:val="-2"/>
          <w:sz w:val="22"/>
          <w:szCs w:val="22"/>
        </w:rPr>
        <w:t>. 202</w:t>
      </w:r>
      <w:r w:rsidR="000D41C1" w:rsidRPr="00163C15">
        <w:rPr>
          <w:rFonts w:asciiTheme="minorHAnsi" w:hAnsiTheme="minorHAnsi" w:cstheme="minorHAnsi"/>
          <w:color w:val="181818"/>
          <w:spacing w:val="-2"/>
          <w:sz w:val="22"/>
          <w:szCs w:val="22"/>
        </w:rPr>
        <w:t>5</w:t>
      </w:r>
    </w:p>
    <w:p w14:paraId="45845BA4" w14:textId="52B4DE6B" w:rsidR="009F038A" w:rsidRPr="00163C15" w:rsidRDefault="009F038A" w:rsidP="009F038A">
      <w:pPr>
        <w:pStyle w:val="Telobesedila"/>
        <w:spacing w:before="57"/>
        <w:rPr>
          <w:rFonts w:asciiTheme="minorHAnsi" w:hAnsiTheme="minorHAnsi" w:cstheme="minorHAnsi"/>
          <w:sz w:val="22"/>
          <w:szCs w:val="22"/>
        </w:rPr>
      </w:pPr>
      <w:r w:rsidRPr="00163C15">
        <w:rPr>
          <w:rFonts w:asciiTheme="minorHAnsi" w:hAnsiTheme="minorHAnsi" w:cstheme="minorHAnsi"/>
          <w:color w:val="181818"/>
          <w:spacing w:val="-4"/>
          <w:sz w:val="22"/>
          <w:szCs w:val="22"/>
        </w:rPr>
        <w:t>Številka:</w:t>
      </w:r>
      <w:r w:rsidRPr="00163C15">
        <w:rPr>
          <w:rFonts w:asciiTheme="minorHAnsi" w:hAnsiTheme="minorHAnsi" w:cstheme="minorHAnsi"/>
          <w:color w:val="181818"/>
          <w:spacing w:val="12"/>
          <w:sz w:val="22"/>
          <w:szCs w:val="22"/>
        </w:rPr>
        <w:t xml:space="preserve"> </w:t>
      </w:r>
      <w:r w:rsidR="0054498D" w:rsidRPr="00163C15">
        <w:rPr>
          <w:rFonts w:asciiTheme="minorHAnsi" w:hAnsiTheme="minorHAnsi" w:cstheme="minorHAnsi"/>
          <w:color w:val="181818"/>
          <w:spacing w:val="-4"/>
          <w:sz w:val="22"/>
          <w:szCs w:val="22"/>
        </w:rPr>
        <w:t>302</w:t>
      </w:r>
      <w:r w:rsidR="00FB5F4C" w:rsidRPr="00163C15">
        <w:rPr>
          <w:rFonts w:asciiTheme="minorHAnsi" w:hAnsiTheme="minorHAnsi" w:cstheme="minorHAnsi"/>
          <w:color w:val="181818"/>
          <w:spacing w:val="-4"/>
          <w:sz w:val="22"/>
          <w:szCs w:val="22"/>
        </w:rPr>
        <w:t>/202</w:t>
      </w:r>
      <w:r w:rsidR="0074180E" w:rsidRPr="00163C15">
        <w:rPr>
          <w:rFonts w:asciiTheme="minorHAnsi" w:hAnsiTheme="minorHAnsi" w:cstheme="minorHAnsi"/>
          <w:color w:val="181818"/>
          <w:spacing w:val="-4"/>
          <w:sz w:val="22"/>
          <w:szCs w:val="22"/>
        </w:rPr>
        <w:t>5</w:t>
      </w:r>
      <w:r w:rsidR="00FB5F4C" w:rsidRPr="00163C15">
        <w:rPr>
          <w:rFonts w:asciiTheme="minorHAnsi" w:hAnsiTheme="minorHAnsi" w:cstheme="minorHAnsi"/>
          <w:color w:val="181818"/>
          <w:spacing w:val="-4"/>
          <w:sz w:val="22"/>
          <w:szCs w:val="22"/>
        </w:rPr>
        <w:t>-711</w:t>
      </w:r>
      <w:r w:rsidR="0054498D" w:rsidRPr="00163C15">
        <w:rPr>
          <w:rFonts w:asciiTheme="minorHAnsi" w:hAnsiTheme="minorHAnsi" w:cstheme="minorHAnsi"/>
          <w:color w:val="181818"/>
          <w:spacing w:val="-4"/>
          <w:sz w:val="22"/>
          <w:szCs w:val="22"/>
        </w:rPr>
        <w:t>-1</w:t>
      </w:r>
    </w:p>
    <w:p w14:paraId="01BC7C45" w14:textId="77777777" w:rsidR="009F038A" w:rsidRPr="00163C15" w:rsidRDefault="009F038A" w:rsidP="009F038A">
      <w:pPr>
        <w:pStyle w:val="Telobesedila"/>
        <w:rPr>
          <w:rFonts w:asciiTheme="minorHAnsi" w:hAnsiTheme="minorHAnsi" w:cstheme="minorHAnsi"/>
          <w:sz w:val="22"/>
          <w:szCs w:val="22"/>
        </w:rPr>
      </w:pPr>
    </w:p>
    <w:p w14:paraId="36F826CD" w14:textId="77777777" w:rsidR="009F038A" w:rsidRPr="00163C15" w:rsidRDefault="009F038A" w:rsidP="009F038A">
      <w:pPr>
        <w:pStyle w:val="Telobesedila"/>
        <w:rPr>
          <w:rFonts w:asciiTheme="minorHAnsi" w:hAnsiTheme="minorHAnsi" w:cstheme="minorHAnsi"/>
          <w:sz w:val="22"/>
          <w:szCs w:val="22"/>
        </w:rPr>
      </w:pPr>
    </w:p>
    <w:p w14:paraId="68F5681B" w14:textId="1BB2ECF0" w:rsidR="009F038A" w:rsidRPr="00163C15" w:rsidRDefault="009F038A" w:rsidP="009F038A">
      <w:pPr>
        <w:spacing w:before="159" w:line="295" w:lineRule="auto"/>
        <w:jc w:val="center"/>
        <w:rPr>
          <w:rFonts w:cstheme="minorHAnsi"/>
          <w:b/>
          <w:sz w:val="28"/>
          <w:szCs w:val="28"/>
        </w:rPr>
      </w:pPr>
      <w:r w:rsidRPr="00163C15">
        <w:rPr>
          <w:rFonts w:cstheme="minorHAnsi"/>
          <w:b/>
          <w:color w:val="181818"/>
          <w:spacing w:val="-10"/>
          <w:sz w:val="28"/>
          <w:szCs w:val="28"/>
        </w:rPr>
        <w:t>RAZPISNA</w:t>
      </w:r>
      <w:r w:rsidRPr="00163C15">
        <w:rPr>
          <w:rFonts w:cstheme="minorHAnsi"/>
          <w:b/>
          <w:color w:val="181818"/>
          <w:spacing w:val="-11"/>
          <w:sz w:val="28"/>
          <w:szCs w:val="28"/>
        </w:rPr>
        <w:t xml:space="preserve"> </w:t>
      </w:r>
      <w:r w:rsidRPr="00163C15">
        <w:rPr>
          <w:rFonts w:cstheme="minorHAnsi"/>
          <w:b/>
          <w:color w:val="181818"/>
          <w:spacing w:val="-10"/>
          <w:sz w:val="28"/>
          <w:szCs w:val="28"/>
        </w:rPr>
        <w:t>DOKUMENTACIJA</w:t>
      </w:r>
      <w:r w:rsidRPr="00163C15">
        <w:rPr>
          <w:rFonts w:cstheme="minorHAnsi"/>
          <w:b/>
          <w:color w:val="181818"/>
          <w:spacing w:val="8"/>
          <w:sz w:val="28"/>
          <w:szCs w:val="28"/>
        </w:rPr>
        <w:t xml:space="preserve"> </w:t>
      </w:r>
      <w:r w:rsidRPr="00163C15">
        <w:rPr>
          <w:rFonts w:cstheme="minorHAnsi"/>
          <w:b/>
          <w:color w:val="181818"/>
          <w:spacing w:val="-10"/>
          <w:sz w:val="28"/>
          <w:szCs w:val="28"/>
        </w:rPr>
        <w:t>V</w:t>
      </w:r>
      <w:r w:rsidRPr="00163C15">
        <w:rPr>
          <w:rFonts w:cstheme="minorHAnsi"/>
          <w:b/>
          <w:color w:val="181818"/>
          <w:spacing w:val="-11"/>
          <w:sz w:val="28"/>
          <w:szCs w:val="28"/>
        </w:rPr>
        <w:t xml:space="preserve"> </w:t>
      </w:r>
      <w:r w:rsidRPr="00163C15">
        <w:rPr>
          <w:rFonts w:cstheme="minorHAnsi"/>
          <w:b/>
          <w:color w:val="181818"/>
          <w:spacing w:val="-10"/>
          <w:sz w:val="28"/>
          <w:szCs w:val="28"/>
        </w:rPr>
        <w:t>ZVEZI</w:t>
      </w:r>
      <w:r w:rsidRPr="00163C15">
        <w:rPr>
          <w:rFonts w:cstheme="minorHAnsi"/>
          <w:b/>
          <w:color w:val="181818"/>
          <w:spacing w:val="-12"/>
          <w:sz w:val="28"/>
          <w:szCs w:val="28"/>
        </w:rPr>
        <w:t xml:space="preserve"> </w:t>
      </w:r>
      <w:r w:rsidRPr="00163C15">
        <w:rPr>
          <w:rFonts w:cstheme="minorHAnsi"/>
          <w:b/>
          <w:color w:val="181818"/>
          <w:spacing w:val="-10"/>
          <w:sz w:val="28"/>
          <w:szCs w:val="28"/>
        </w:rPr>
        <w:t>Z</w:t>
      </w:r>
      <w:r w:rsidRPr="00163C15">
        <w:rPr>
          <w:rFonts w:cstheme="minorHAnsi"/>
          <w:b/>
          <w:color w:val="181818"/>
          <w:spacing w:val="-12"/>
          <w:sz w:val="28"/>
          <w:szCs w:val="28"/>
        </w:rPr>
        <w:t xml:space="preserve"> </w:t>
      </w:r>
      <w:r w:rsidRPr="00163C15">
        <w:rPr>
          <w:rFonts w:cstheme="minorHAnsi"/>
          <w:b/>
          <w:color w:val="181818"/>
          <w:spacing w:val="-10"/>
          <w:sz w:val="28"/>
          <w:szCs w:val="28"/>
        </w:rPr>
        <w:t>ODDAJO</w:t>
      </w:r>
      <w:r w:rsidRPr="00163C15">
        <w:rPr>
          <w:rFonts w:cstheme="minorHAnsi"/>
          <w:b/>
          <w:color w:val="181818"/>
          <w:spacing w:val="-11"/>
          <w:sz w:val="28"/>
          <w:szCs w:val="28"/>
        </w:rPr>
        <w:t xml:space="preserve"> </w:t>
      </w:r>
      <w:r w:rsidRPr="00163C15">
        <w:rPr>
          <w:rFonts w:cstheme="minorHAnsi"/>
          <w:b/>
          <w:color w:val="181818"/>
          <w:spacing w:val="-10"/>
          <w:sz w:val="28"/>
          <w:szCs w:val="28"/>
        </w:rPr>
        <w:t xml:space="preserve">JAVNEGA </w:t>
      </w:r>
      <w:r w:rsidR="00F709A4" w:rsidRPr="00163C15">
        <w:rPr>
          <w:rFonts w:cstheme="minorHAnsi"/>
          <w:b/>
          <w:color w:val="181818"/>
          <w:spacing w:val="-6"/>
          <w:sz w:val="28"/>
          <w:szCs w:val="28"/>
        </w:rPr>
        <w:t>NAROČILA</w:t>
      </w:r>
      <w:r w:rsidR="00F709A4" w:rsidRPr="00163C15">
        <w:rPr>
          <w:rFonts w:cstheme="minorHAnsi"/>
          <w:b/>
          <w:color w:val="181818"/>
          <w:spacing w:val="-16"/>
          <w:sz w:val="28"/>
          <w:szCs w:val="28"/>
        </w:rPr>
        <w:t xml:space="preserve"> </w:t>
      </w:r>
      <w:r w:rsidRPr="00163C15">
        <w:rPr>
          <w:rFonts w:cstheme="minorHAnsi"/>
          <w:b/>
          <w:color w:val="181818"/>
          <w:spacing w:val="-6"/>
          <w:sz w:val="28"/>
          <w:szCs w:val="28"/>
        </w:rPr>
        <w:t>STORITEV</w:t>
      </w:r>
      <w:r w:rsidRPr="00163C15">
        <w:rPr>
          <w:rFonts w:cstheme="minorHAnsi"/>
          <w:b/>
          <w:color w:val="181818"/>
          <w:spacing w:val="-13"/>
          <w:sz w:val="28"/>
          <w:szCs w:val="28"/>
        </w:rPr>
        <w:t xml:space="preserve"> </w:t>
      </w:r>
      <w:r w:rsidRPr="00163C15">
        <w:rPr>
          <w:rFonts w:cstheme="minorHAnsi"/>
          <w:b/>
          <w:color w:val="181818"/>
          <w:spacing w:val="-6"/>
          <w:sz w:val="28"/>
          <w:szCs w:val="28"/>
        </w:rPr>
        <w:t>PO</w:t>
      </w:r>
      <w:r w:rsidRPr="00163C15">
        <w:rPr>
          <w:rFonts w:cstheme="minorHAnsi"/>
          <w:b/>
          <w:color w:val="181818"/>
          <w:spacing w:val="-15"/>
          <w:sz w:val="28"/>
          <w:szCs w:val="28"/>
        </w:rPr>
        <w:t xml:space="preserve"> </w:t>
      </w:r>
      <w:r w:rsidR="004E0608" w:rsidRPr="00163C15">
        <w:rPr>
          <w:rFonts w:cstheme="minorHAnsi"/>
          <w:b/>
          <w:color w:val="181818"/>
          <w:spacing w:val="-15"/>
          <w:sz w:val="28"/>
          <w:szCs w:val="28"/>
        </w:rPr>
        <w:t xml:space="preserve">ODPRTEM </w:t>
      </w:r>
      <w:r w:rsidRPr="00163C15">
        <w:rPr>
          <w:rFonts w:cstheme="minorHAnsi"/>
          <w:b/>
          <w:color w:val="181818"/>
          <w:spacing w:val="-6"/>
          <w:sz w:val="28"/>
          <w:szCs w:val="28"/>
        </w:rPr>
        <w:t>POSTOPKU</w:t>
      </w:r>
      <w:r w:rsidRPr="00163C15">
        <w:rPr>
          <w:rFonts w:cstheme="minorHAnsi"/>
          <w:b/>
          <w:color w:val="181818"/>
          <w:spacing w:val="-14"/>
          <w:sz w:val="28"/>
          <w:szCs w:val="28"/>
        </w:rPr>
        <w:t xml:space="preserve"> </w:t>
      </w:r>
      <w:r w:rsidRPr="00163C15">
        <w:rPr>
          <w:rFonts w:cstheme="minorHAnsi"/>
          <w:b/>
          <w:color w:val="181818"/>
          <w:sz w:val="28"/>
          <w:szCs w:val="28"/>
        </w:rPr>
        <w:t>Z</w:t>
      </w:r>
      <w:r w:rsidRPr="00163C15">
        <w:rPr>
          <w:rFonts w:cstheme="minorHAnsi"/>
          <w:b/>
          <w:color w:val="181818"/>
          <w:spacing w:val="-19"/>
          <w:sz w:val="28"/>
          <w:szCs w:val="28"/>
        </w:rPr>
        <w:t xml:space="preserve"> </w:t>
      </w:r>
      <w:r w:rsidRPr="00163C15">
        <w:rPr>
          <w:rFonts w:cstheme="minorHAnsi"/>
          <w:b/>
          <w:color w:val="181818"/>
          <w:sz w:val="28"/>
          <w:szCs w:val="28"/>
        </w:rPr>
        <w:t>OZNAKO</w:t>
      </w:r>
    </w:p>
    <w:p w14:paraId="29A7B84A" w14:textId="64FC0A84" w:rsidR="009F038A" w:rsidRPr="009F038A" w:rsidRDefault="0054498D" w:rsidP="009F038A">
      <w:pPr>
        <w:spacing w:before="2"/>
        <w:jc w:val="center"/>
        <w:rPr>
          <w:rFonts w:cstheme="minorHAnsi"/>
          <w:b/>
          <w:sz w:val="28"/>
          <w:szCs w:val="28"/>
        </w:rPr>
      </w:pPr>
      <w:r w:rsidRPr="00163C15">
        <w:rPr>
          <w:rFonts w:cstheme="minorHAnsi"/>
          <w:b/>
          <w:color w:val="181818"/>
          <w:sz w:val="28"/>
          <w:szCs w:val="28"/>
        </w:rPr>
        <w:t>302</w:t>
      </w:r>
      <w:r w:rsidR="00FB5F4C" w:rsidRPr="00163C15">
        <w:rPr>
          <w:rFonts w:cstheme="minorHAnsi"/>
          <w:b/>
          <w:color w:val="181818"/>
          <w:sz w:val="28"/>
          <w:szCs w:val="28"/>
        </w:rPr>
        <w:t>/202</w:t>
      </w:r>
      <w:r w:rsidRPr="00163C15">
        <w:rPr>
          <w:rFonts w:cstheme="minorHAnsi"/>
          <w:b/>
          <w:color w:val="181818"/>
          <w:sz w:val="28"/>
          <w:szCs w:val="28"/>
        </w:rPr>
        <w:t>5</w:t>
      </w:r>
      <w:r w:rsidR="00FB5F4C" w:rsidRPr="00163C15">
        <w:rPr>
          <w:rFonts w:cstheme="minorHAnsi"/>
          <w:b/>
          <w:color w:val="181818"/>
          <w:sz w:val="28"/>
          <w:szCs w:val="28"/>
        </w:rPr>
        <w:t>-711</w:t>
      </w:r>
      <w:r w:rsidR="00163C15" w:rsidRPr="00163C15">
        <w:rPr>
          <w:rFonts w:cstheme="minorHAnsi"/>
          <w:b/>
          <w:color w:val="181818"/>
          <w:sz w:val="28"/>
          <w:szCs w:val="28"/>
        </w:rPr>
        <w:t>-1</w:t>
      </w:r>
    </w:p>
    <w:p w14:paraId="2255B89D" w14:textId="77777777" w:rsidR="009F038A" w:rsidRPr="00BC526A" w:rsidRDefault="009F038A" w:rsidP="009F038A">
      <w:pPr>
        <w:spacing w:before="232"/>
        <w:jc w:val="center"/>
        <w:rPr>
          <w:rFonts w:cstheme="minorHAnsi"/>
          <w:b/>
        </w:rPr>
      </w:pPr>
      <w:r w:rsidRPr="00BC526A">
        <w:rPr>
          <w:rFonts w:cstheme="minorHAnsi"/>
          <w:b/>
          <w:color w:val="181818"/>
          <w:w w:val="105"/>
        </w:rPr>
        <w:t>Predmet</w:t>
      </w:r>
      <w:r w:rsidRPr="00BC526A">
        <w:rPr>
          <w:rFonts w:cstheme="minorHAnsi"/>
          <w:b/>
          <w:color w:val="181818"/>
          <w:spacing w:val="-3"/>
          <w:w w:val="105"/>
        </w:rPr>
        <w:t xml:space="preserve"> </w:t>
      </w:r>
      <w:r w:rsidRPr="00BC526A">
        <w:rPr>
          <w:rFonts w:cstheme="minorHAnsi"/>
          <w:b/>
          <w:color w:val="181818"/>
          <w:w w:val="105"/>
        </w:rPr>
        <w:t>javnega</w:t>
      </w:r>
      <w:r w:rsidRPr="00BC526A">
        <w:rPr>
          <w:rFonts w:cstheme="minorHAnsi"/>
          <w:b/>
          <w:color w:val="181818"/>
          <w:spacing w:val="-1"/>
          <w:w w:val="105"/>
        </w:rPr>
        <w:t xml:space="preserve"> </w:t>
      </w:r>
      <w:r w:rsidRPr="00BC526A">
        <w:rPr>
          <w:rFonts w:cstheme="minorHAnsi"/>
          <w:b/>
          <w:color w:val="181818"/>
          <w:spacing w:val="-2"/>
          <w:w w:val="105"/>
        </w:rPr>
        <w:t>naročila:</w:t>
      </w:r>
    </w:p>
    <w:p w14:paraId="4D982EAF" w14:textId="77777777" w:rsidR="009F038A" w:rsidRPr="00BC526A" w:rsidRDefault="009F038A" w:rsidP="009F038A">
      <w:pPr>
        <w:pStyle w:val="Telobesedila"/>
        <w:spacing w:before="8"/>
        <w:rPr>
          <w:rFonts w:asciiTheme="minorHAnsi" w:hAnsiTheme="minorHAnsi" w:cstheme="minorHAnsi"/>
          <w:b/>
          <w:sz w:val="22"/>
          <w:szCs w:val="22"/>
        </w:rPr>
      </w:pPr>
    </w:p>
    <w:p w14:paraId="6243CCA2" w14:textId="77777777" w:rsidR="009F038A" w:rsidRPr="00CE0AF0" w:rsidRDefault="00CE0AF0" w:rsidP="00CE0AF0">
      <w:pPr>
        <w:tabs>
          <w:tab w:val="center" w:pos="4536"/>
          <w:tab w:val="right" w:pos="9072"/>
        </w:tabs>
        <w:rPr>
          <w:rFonts w:cstheme="minorHAnsi"/>
          <w:b/>
          <w:sz w:val="28"/>
          <w:szCs w:val="28"/>
        </w:rPr>
      </w:pPr>
      <w:r>
        <w:rPr>
          <w:rFonts w:cstheme="minorHAnsi"/>
          <w:b/>
          <w:color w:val="181818"/>
          <w:spacing w:val="-12"/>
          <w:sz w:val="28"/>
          <w:szCs w:val="28"/>
        </w:rPr>
        <w:tab/>
      </w:r>
      <w:r w:rsidR="009F038A" w:rsidRPr="00CE0AF0">
        <w:rPr>
          <w:rFonts w:cstheme="minorHAnsi"/>
          <w:b/>
          <w:color w:val="181818"/>
          <w:spacing w:val="-12"/>
          <w:sz w:val="28"/>
          <w:szCs w:val="28"/>
        </w:rPr>
        <w:t>PISNO</w:t>
      </w:r>
      <w:r w:rsidR="009F038A" w:rsidRPr="00CE0AF0">
        <w:rPr>
          <w:rFonts w:cstheme="minorHAnsi"/>
          <w:b/>
          <w:color w:val="181818"/>
          <w:spacing w:val="-10"/>
          <w:sz w:val="28"/>
          <w:szCs w:val="28"/>
        </w:rPr>
        <w:t xml:space="preserve"> </w:t>
      </w:r>
      <w:r w:rsidR="009F038A" w:rsidRPr="00CE0AF0">
        <w:rPr>
          <w:rFonts w:cstheme="minorHAnsi"/>
          <w:b/>
          <w:color w:val="181818"/>
          <w:spacing w:val="-12"/>
          <w:sz w:val="28"/>
          <w:szCs w:val="28"/>
        </w:rPr>
        <w:t>PREVAJANJE</w:t>
      </w:r>
      <w:r w:rsidR="009F038A" w:rsidRPr="00CE0AF0">
        <w:rPr>
          <w:rFonts w:cstheme="minorHAnsi"/>
          <w:b/>
          <w:color w:val="181818"/>
          <w:spacing w:val="-2"/>
          <w:sz w:val="28"/>
          <w:szCs w:val="28"/>
        </w:rPr>
        <w:t xml:space="preserve"> </w:t>
      </w:r>
      <w:r w:rsidR="009F038A" w:rsidRPr="00CE0AF0">
        <w:rPr>
          <w:rFonts w:cstheme="minorHAnsi"/>
          <w:b/>
          <w:color w:val="181818"/>
          <w:spacing w:val="-12"/>
          <w:sz w:val="28"/>
          <w:szCs w:val="28"/>
        </w:rPr>
        <w:t>IN</w:t>
      </w:r>
      <w:r w:rsidR="009F038A" w:rsidRPr="00CE0AF0">
        <w:rPr>
          <w:rFonts w:cstheme="minorHAnsi"/>
          <w:b/>
          <w:color w:val="181818"/>
          <w:spacing w:val="-10"/>
          <w:sz w:val="28"/>
          <w:szCs w:val="28"/>
        </w:rPr>
        <w:t xml:space="preserve"> </w:t>
      </w:r>
      <w:r w:rsidR="009F038A" w:rsidRPr="00CE0AF0">
        <w:rPr>
          <w:rFonts w:cstheme="minorHAnsi"/>
          <w:b/>
          <w:color w:val="181818"/>
          <w:spacing w:val="-12"/>
          <w:sz w:val="28"/>
          <w:szCs w:val="28"/>
        </w:rPr>
        <w:t>LEKTORIRANJE</w:t>
      </w:r>
      <w:r>
        <w:rPr>
          <w:rFonts w:cstheme="minorHAnsi"/>
          <w:b/>
          <w:color w:val="181818"/>
          <w:spacing w:val="-12"/>
          <w:sz w:val="28"/>
          <w:szCs w:val="28"/>
        </w:rPr>
        <w:tab/>
      </w:r>
    </w:p>
    <w:p w14:paraId="5E0E539E" w14:textId="77777777" w:rsidR="009F038A" w:rsidRPr="00BC526A" w:rsidRDefault="009F038A" w:rsidP="009F038A">
      <w:pPr>
        <w:spacing w:before="271" w:line="240" w:lineRule="auto"/>
        <w:rPr>
          <w:rFonts w:cstheme="minorHAnsi"/>
          <w:b/>
        </w:rPr>
      </w:pPr>
      <w:r w:rsidRPr="00BC526A">
        <w:rPr>
          <w:rFonts w:cstheme="minorHAnsi"/>
          <w:b/>
          <w:color w:val="181818"/>
          <w:spacing w:val="-2"/>
        </w:rPr>
        <w:t>VSEBINA:</w:t>
      </w:r>
    </w:p>
    <w:p w14:paraId="66AABC66" w14:textId="77777777" w:rsidR="009F038A" w:rsidRPr="00BC526A" w:rsidRDefault="009F038A" w:rsidP="009F038A">
      <w:pPr>
        <w:pStyle w:val="Telobesedila"/>
        <w:spacing w:before="62"/>
        <w:rPr>
          <w:rFonts w:asciiTheme="minorHAnsi" w:hAnsiTheme="minorHAnsi" w:cstheme="minorHAnsi"/>
          <w:sz w:val="22"/>
          <w:szCs w:val="22"/>
        </w:rPr>
      </w:pPr>
      <w:r w:rsidRPr="00BC526A">
        <w:rPr>
          <w:rFonts w:asciiTheme="minorHAnsi" w:hAnsiTheme="minorHAnsi" w:cstheme="minorHAnsi"/>
          <w:color w:val="181818"/>
          <w:sz w:val="22"/>
          <w:szCs w:val="22"/>
        </w:rPr>
        <w:t>Dokumentacijo</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v</w:t>
      </w:r>
      <w:r w:rsidRPr="00BC526A">
        <w:rPr>
          <w:rFonts w:asciiTheme="minorHAnsi" w:hAnsiTheme="minorHAnsi" w:cstheme="minorHAnsi"/>
          <w:color w:val="181818"/>
          <w:spacing w:val="-8"/>
          <w:sz w:val="22"/>
          <w:szCs w:val="22"/>
        </w:rPr>
        <w:t xml:space="preserve"> </w:t>
      </w:r>
      <w:r w:rsidRPr="00BC526A">
        <w:rPr>
          <w:rFonts w:asciiTheme="minorHAnsi" w:hAnsiTheme="minorHAnsi" w:cstheme="minorHAnsi"/>
          <w:color w:val="181818"/>
          <w:sz w:val="22"/>
          <w:szCs w:val="22"/>
        </w:rPr>
        <w:t>zvezi</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z</w:t>
      </w:r>
      <w:r w:rsidRPr="00BC526A">
        <w:rPr>
          <w:rFonts w:asciiTheme="minorHAnsi" w:hAnsiTheme="minorHAnsi" w:cstheme="minorHAnsi"/>
          <w:color w:val="181818"/>
          <w:spacing w:val="-2"/>
          <w:sz w:val="22"/>
          <w:szCs w:val="22"/>
        </w:rPr>
        <w:t xml:space="preserve"> </w:t>
      </w:r>
      <w:r w:rsidRPr="00BC526A">
        <w:rPr>
          <w:rFonts w:asciiTheme="minorHAnsi" w:hAnsiTheme="minorHAnsi" w:cstheme="minorHAnsi"/>
          <w:color w:val="181818"/>
          <w:sz w:val="22"/>
          <w:szCs w:val="22"/>
        </w:rPr>
        <w:t>oddajo</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javnega</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naročila</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pacing w:val="-2"/>
          <w:sz w:val="22"/>
          <w:szCs w:val="22"/>
        </w:rPr>
        <w:t>sestavljajo:</w:t>
      </w:r>
    </w:p>
    <w:p w14:paraId="3F0A7364" w14:textId="77777777" w:rsidR="009F038A" w:rsidRPr="00BC526A" w:rsidRDefault="009F038A" w:rsidP="009F038A">
      <w:pPr>
        <w:pStyle w:val="Odstavekseznama"/>
        <w:numPr>
          <w:ilvl w:val="0"/>
          <w:numId w:val="1"/>
        </w:numPr>
        <w:tabs>
          <w:tab w:val="left" w:pos="1345"/>
          <w:tab w:val="left" w:pos="1346"/>
        </w:tabs>
        <w:spacing w:before="53"/>
        <w:jc w:val="left"/>
        <w:rPr>
          <w:rFonts w:asciiTheme="minorHAnsi" w:hAnsiTheme="minorHAnsi" w:cstheme="minorHAnsi"/>
          <w:color w:val="181818"/>
        </w:rPr>
      </w:pPr>
      <w:r w:rsidRPr="00BC526A">
        <w:rPr>
          <w:rFonts w:asciiTheme="minorHAnsi" w:hAnsiTheme="minorHAnsi" w:cstheme="minorHAnsi"/>
          <w:color w:val="181818"/>
        </w:rPr>
        <w:t>Navodila</w:t>
      </w:r>
      <w:r w:rsidRPr="00BC526A">
        <w:rPr>
          <w:rFonts w:asciiTheme="minorHAnsi" w:hAnsiTheme="minorHAnsi" w:cstheme="minorHAnsi"/>
          <w:color w:val="181818"/>
          <w:spacing w:val="12"/>
        </w:rPr>
        <w:t xml:space="preserve"> </w:t>
      </w:r>
      <w:r w:rsidRPr="00BC526A">
        <w:rPr>
          <w:rFonts w:asciiTheme="minorHAnsi" w:hAnsiTheme="minorHAnsi" w:cstheme="minorHAnsi"/>
          <w:color w:val="181818"/>
        </w:rPr>
        <w:t>ponudnikom</w:t>
      </w:r>
      <w:r w:rsidRPr="00BC526A">
        <w:rPr>
          <w:rFonts w:asciiTheme="minorHAnsi" w:hAnsiTheme="minorHAnsi" w:cstheme="minorHAnsi"/>
          <w:color w:val="181818"/>
          <w:spacing w:val="22"/>
        </w:rPr>
        <w:t xml:space="preserve"> </w:t>
      </w:r>
      <w:r w:rsidRPr="00BC526A">
        <w:rPr>
          <w:rFonts w:asciiTheme="minorHAnsi" w:hAnsiTheme="minorHAnsi" w:cstheme="minorHAnsi"/>
          <w:color w:val="181818"/>
        </w:rPr>
        <w:t>za</w:t>
      </w:r>
      <w:r w:rsidRPr="00BC526A">
        <w:rPr>
          <w:rFonts w:asciiTheme="minorHAnsi" w:hAnsiTheme="minorHAnsi" w:cstheme="minorHAnsi"/>
          <w:color w:val="181818"/>
          <w:spacing w:val="10"/>
        </w:rPr>
        <w:t xml:space="preserve"> </w:t>
      </w:r>
      <w:r w:rsidRPr="00BC526A">
        <w:rPr>
          <w:rFonts w:asciiTheme="minorHAnsi" w:hAnsiTheme="minorHAnsi" w:cstheme="minorHAnsi"/>
          <w:color w:val="181818"/>
        </w:rPr>
        <w:t>pripravo</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spacing w:val="-2"/>
        </w:rPr>
        <w:t>ponudbe</w:t>
      </w:r>
    </w:p>
    <w:p w14:paraId="0EF9911B" w14:textId="100220A7" w:rsidR="009F038A" w:rsidRPr="00BC526A" w:rsidRDefault="009F038A" w:rsidP="009F038A">
      <w:pPr>
        <w:pStyle w:val="Odstavekseznama"/>
        <w:numPr>
          <w:ilvl w:val="0"/>
          <w:numId w:val="1"/>
        </w:numPr>
        <w:tabs>
          <w:tab w:val="left" w:pos="1340"/>
          <w:tab w:val="left" w:pos="1341"/>
        </w:tabs>
        <w:spacing w:before="48"/>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1"/>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3A3A3A"/>
        </w:rPr>
        <w:t>.</w:t>
      </w:r>
      <w:r w:rsidRPr="00BC526A">
        <w:rPr>
          <w:rFonts w:asciiTheme="minorHAnsi" w:hAnsiTheme="minorHAnsi" w:cstheme="minorHAnsi"/>
          <w:color w:val="3A3A3A"/>
          <w:spacing w:val="-18"/>
        </w:rPr>
        <w:t xml:space="preserve"> </w:t>
      </w:r>
      <w:r w:rsidRPr="00BC526A">
        <w:rPr>
          <w:rFonts w:asciiTheme="minorHAnsi" w:hAnsiTheme="minorHAnsi" w:cstheme="minorHAnsi"/>
          <w:color w:val="181818"/>
        </w:rPr>
        <w:t>1</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spacing w:val="-2"/>
        </w:rPr>
        <w:t>»Ponudba«</w:t>
      </w:r>
    </w:p>
    <w:p w14:paraId="1740811E" w14:textId="16577BFA" w:rsidR="009F038A" w:rsidRPr="00BC526A" w:rsidRDefault="009F038A" w:rsidP="009F038A">
      <w:pPr>
        <w:pStyle w:val="Odstavekseznama"/>
        <w:numPr>
          <w:ilvl w:val="0"/>
          <w:numId w:val="1"/>
        </w:numPr>
        <w:tabs>
          <w:tab w:val="left" w:pos="1340"/>
          <w:tab w:val="left" w:pos="1341"/>
        </w:tabs>
        <w:spacing w:before="47"/>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1"/>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9"/>
        </w:rPr>
        <w:t xml:space="preserve"> </w:t>
      </w:r>
      <w:r w:rsidRPr="00BC526A">
        <w:rPr>
          <w:rFonts w:asciiTheme="minorHAnsi" w:hAnsiTheme="minorHAnsi" w:cstheme="minorHAnsi"/>
          <w:color w:val="181818"/>
        </w:rPr>
        <w:t>2</w:t>
      </w:r>
      <w:r w:rsidRPr="00BC526A">
        <w:rPr>
          <w:rFonts w:asciiTheme="minorHAnsi" w:hAnsiTheme="minorHAnsi" w:cstheme="minorHAnsi"/>
          <w:color w:val="181818"/>
          <w:spacing w:val="-12"/>
        </w:rPr>
        <w:t xml:space="preserve"> </w:t>
      </w:r>
      <w:r w:rsidRPr="00BC526A">
        <w:rPr>
          <w:rFonts w:asciiTheme="minorHAnsi" w:hAnsiTheme="minorHAnsi" w:cstheme="minorHAnsi"/>
          <w:color w:val="181818"/>
          <w:spacing w:val="-2"/>
        </w:rPr>
        <w:t>»Predračun«</w:t>
      </w:r>
    </w:p>
    <w:p w14:paraId="20A61A3E" w14:textId="61739990" w:rsidR="009F038A" w:rsidRPr="00BC526A" w:rsidRDefault="009F038A" w:rsidP="009F038A">
      <w:pPr>
        <w:pStyle w:val="Odstavekseznama"/>
        <w:numPr>
          <w:ilvl w:val="0"/>
          <w:numId w:val="1"/>
        </w:numPr>
        <w:tabs>
          <w:tab w:val="left" w:pos="1335"/>
          <w:tab w:val="left" w:pos="1336"/>
        </w:tabs>
        <w:spacing w:before="58"/>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11"/>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12"/>
        </w:rPr>
        <w:t xml:space="preserve"> </w:t>
      </w:r>
      <w:r w:rsidRPr="00BC526A">
        <w:rPr>
          <w:rFonts w:asciiTheme="minorHAnsi" w:hAnsiTheme="minorHAnsi" w:cstheme="minorHAnsi"/>
          <w:color w:val="181818"/>
        </w:rPr>
        <w:t>3</w:t>
      </w:r>
      <w:r w:rsidRPr="00BC526A">
        <w:rPr>
          <w:rFonts w:asciiTheme="minorHAnsi" w:hAnsiTheme="minorHAnsi" w:cstheme="minorHAnsi"/>
          <w:color w:val="181818"/>
          <w:spacing w:val="-13"/>
        </w:rPr>
        <w:t xml:space="preserve"> </w:t>
      </w:r>
      <w:r w:rsidRPr="00BC526A">
        <w:rPr>
          <w:rFonts w:asciiTheme="minorHAnsi" w:hAnsiTheme="minorHAnsi" w:cstheme="minorHAnsi"/>
          <w:color w:val="181818"/>
        </w:rPr>
        <w:t>»</w:t>
      </w:r>
      <w:r w:rsidR="00FF47E8">
        <w:rPr>
          <w:rFonts w:asciiTheme="minorHAnsi" w:hAnsiTheme="minorHAnsi" w:cstheme="minorHAnsi"/>
          <w:color w:val="181818"/>
        </w:rPr>
        <w:t>ESPD</w:t>
      </w:r>
      <w:r w:rsidRPr="00BC526A">
        <w:rPr>
          <w:rFonts w:asciiTheme="minorHAnsi" w:hAnsiTheme="minorHAnsi" w:cstheme="minorHAnsi"/>
          <w:color w:val="181818"/>
          <w:spacing w:val="-2"/>
        </w:rPr>
        <w:t>«</w:t>
      </w:r>
    </w:p>
    <w:p w14:paraId="3FC7F5E0" w14:textId="50ED59F4" w:rsidR="009F038A" w:rsidRPr="00BC526A" w:rsidRDefault="009F038A" w:rsidP="009F038A">
      <w:pPr>
        <w:pStyle w:val="Odstavekseznama"/>
        <w:numPr>
          <w:ilvl w:val="0"/>
          <w:numId w:val="1"/>
        </w:numPr>
        <w:tabs>
          <w:tab w:val="left" w:pos="1326"/>
          <w:tab w:val="left" w:pos="1327"/>
        </w:tabs>
        <w:spacing w:before="53"/>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13"/>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3A3A3A"/>
        </w:rPr>
        <w:t>.</w:t>
      </w:r>
      <w:r w:rsidRPr="00BC526A">
        <w:rPr>
          <w:rFonts w:asciiTheme="minorHAnsi" w:hAnsiTheme="minorHAnsi" w:cstheme="minorHAnsi"/>
          <w:color w:val="3A3A3A"/>
          <w:spacing w:val="-9"/>
        </w:rPr>
        <w:t xml:space="preserve"> </w:t>
      </w:r>
      <w:r w:rsidR="00F96C0E">
        <w:rPr>
          <w:rFonts w:asciiTheme="minorHAnsi" w:hAnsiTheme="minorHAnsi" w:cstheme="minorHAnsi"/>
          <w:color w:val="181818"/>
        </w:rPr>
        <w:t>4</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w:t>
      </w:r>
      <w:proofErr w:type="spellStart"/>
      <w:r w:rsidRPr="00BC526A">
        <w:rPr>
          <w:rFonts w:asciiTheme="minorHAnsi" w:hAnsiTheme="minorHAnsi" w:cstheme="minorHAnsi"/>
          <w:color w:val="181818"/>
        </w:rPr>
        <w:t>lzjava</w:t>
      </w:r>
      <w:proofErr w:type="spellEnd"/>
      <w:r w:rsidRPr="00BC526A">
        <w:rPr>
          <w:rFonts w:asciiTheme="minorHAnsi" w:hAnsiTheme="minorHAnsi" w:cstheme="minorHAnsi"/>
          <w:color w:val="181818"/>
          <w:spacing w:val="14"/>
        </w:rPr>
        <w:t xml:space="preserve"> </w:t>
      </w:r>
      <w:r w:rsidRPr="00BC526A">
        <w:rPr>
          <w:rFonts w:asciiTheme="minorHAnsi" w:hAnsiTheme="minorHAnsi" w:cstheme="minorHAnsi"/>
          <w:color w:val="181818"/>
        </w:rPr>
        <w:t>o</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izpolnjevanju</w:t>
      </w:r>
      <w:r w:rsidRPr="00BC526A">
        <w:rPr>
          <w:rFonts w:asciiTheme="minorHAnsi" w:hAnsiTheme="minorHAnsi" w:cstheme="minorHAnsi"/>
          <w:color w:val="181818"/>
          <w:spacing w:val="15"/>
        </w:rPr>
        <w:t xml:space="preserve"> </w:t>
      </w:r>
      <w:r w:rsidRPr="00BC526A">
        <w:rPr>
          <w:rFonts w:asciiTheme="minorHAnsi" w:hAnsiTheme="minorHAnsi" w:cstheme="minorHAnsi"/>
          <w:color w:val="181818"/>
        </w:rPr>
        <w:t>pogojev glede</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tehnične</w:t>
      </w:r>
      <w:r w:rsidRPr="00BC526A">
        <w:rPr>
          <w:rFonts w:asciiTheme="minorHAnsi" w:hAnsiTheme="minorHAnsi" w:cstheme="minorHAnsi"/>
          <w:color w:val="181818"/>
          <w:spacing w:val="6"/>
        </w:rPr>
        <w:t xml:space="preserve"> </w:t>
      </w:r>
      <w:r w:rsidRPr="00BC526A">
        <w:rPr>
          <w:rFonts w:asciiTheme="minorHAnsi" w:hAnsiTheme="minorHAnsi" w:cstheme="minorHAnsi"/>
          <w:color w:val="181818"/>
        </w:rPr>
        <w:t>in</w:t>
      </w:r>
      <w:r w:rsidRPr="00BC526A">
        <w:rPr>
          <w:rFonts w:asciiTheme="minorHAnsi" w:hAnsiTheme="minorHAnsi" w:cstheme="minorHAnsi"/>
          <w:color w:val="181818"/>
          <w:spacing w:val="6"/>
        </w:rPr>
        <w:t xml:space="preserve"> </w:t>
      </w:r>
      <w:r w:rsidRPr="00BC526A">
        <w:rPr>
          <w:rFonts w:asciiTheme="minorHAnsi" w:hAnsiTheme="minorHAnsi" w:cstheme="minorHAnsi"/>
          <w:color w:val="181818"/>
        </w:rPr>
        <w:t>strokovne</w:t>
      </w:r>
      <w:r w:rsidRPr="00BC526A">
        <w:rPr>
          <w:rFonts w:asciiTheme="minorHAnsi" w:hAnsiTheme="minorHAnsi" w:cstheme="minorHAnsi"/>
          <w:color w:val="181818"/>
          <w:spacing w:val="7"/>
        </w:rPr>
        <w:t xml:space="preserve"> </w:t>
      </w:r>
      <w:r w:rsidR="00F709A4">
        <w:rPr>
          <w:rFonts w:asciiTheme="minorHAnsi" w:hAnsiTheme="minorHAnsi" w:cstheme="minorHAnsi"/>
          <w:color w:val="181818"/>
          <w:spacing w:val="7"/>
        </w:rPr>
        <w:t xml:space="preserve">(kadrovske) </w:t>
      </w:r>
      <w:r w:rsidRPr="00BC526A">
        <w:rPr>
          <w:rFonts w:asciiTheme="minorHAnsi" w:hAnsiTheme="minorHAnsi" w:cstheme="minorHAnsi"/>
          <w:color w:val="181818"/>
          <w:spacing w:val="-2"/>
        </w:rPr>
        <w:t>sposobnosti«</w:t>
      </w:r>
    </w:p>
    <w:p w14:paraId="75307893" w14:textId="3936DF53" w:rsidR="009F038A" w:rsidRPr="00BC526A" w:rsidRDefault="009F038A" w:rsidP="009F038A">
      <w:pPr>
        <w:pStyle w:val="Odstavekseznama"/>
        <w:numPr>
          <w:ilvl w:val="0"/>
          <w:numId w:val="1"/>
        </w:numPr>
        <w:tabs>
          <w:tab w:val="left" w:pos="1321"/>
          <w:tab w:val="left" w:pos="1322"/>
        </w:tabs>
        <w:spacing w:before="52"/>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3"/>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11"/>
        </w:rPr>
        <w:t xml:space="preserve"> </w:t>
      </w:r>
      <w:r w:rsidR="00F96C0E">
        <w:rPr>
          <w:rFonts w:asciiTheme="minorHAnsi" w:hAnsiTheme="minorHAnsi" w:cstheme="minorHAnsi"/>
          <w:color w:val="181818"/>
        </w:rPr>
        <w:t>5</w:t>
      </w:r>
      <w:r w:rsidRPr="00BC526A">
        <w:rPr>
          <w:rFonts w:asciiTheme="minorHAnsi" w:hAnsiTheme="minorHAnsi" w:cstheme="minorHAnsi"/>
          <w:color w:val="181818"/>
          <w:spacing w:val="-10"/>
        </w:rPr>
        <w:t xml:space="preserve"> </w:t>
      </w:r>
      <w:r w:rsidRPr="00BC526A">
        <w:rPr>
          <w:rFonts w:asciiTheme="minorHAnsi" w:hAnsiTheme="minorHAnsi" w:cstheme="minorHAnsi"/>
          <w:color w:val="181818"/>
        </w:rPr>
        <w:t>»</w:t>
      </w:r>
      <w:proofErr w:type="spellStart"/>
      <w:r w:rsidRPr="00BC526A">
        <w:rPr>
          <w:rFonts w:asciiTheme="minorHAnsi" w:hAnsiTheme="minorHAnsi" w:cstheme="minorHAnsi"/>
          <w:color w:val="181818"/>
        </w:rPr>
        <w:t>lzjava</w:t>
      </w:r>
      <w:proofErr w:type="spellEnd"/>
      <w:r w:rsidRPr="00BC526A">
        <w:rPr>
          <w:rFonts w:asciiTheme="minorHAnsi" w:hAnsiTheme="minorHAnsi" w:cstheme="minorHAnsi"/>
          <w:color w:val="181818"/>
          <w:spacing w:val="9"/>
        </w:rPr>
        <w:t xml:space="preserve"> </w:t>
      </w:r>
      <w:r w:rsidRPr="00BC526A">
        <w:rPr>
          <w:rFonts w:asciiTheme="minorHAnsi" w:hAnsiTheme="minorHAnsi" w:cstheme="minorHAnsi"/>
          <w:color w:val="181818"/>
        </w:rPr>
        <w:t>o</w:t>
      </w:r>
      <w:r w:rsidRPr="00BC526A">
        <w:rPr>
          <w:rFonts w:asciiTheme="minorHAnsi" w:hAnsiTheme="minorHAnsi" w:cstheme="minorHAnsi"/>
          <w:color w:val="181818"/>
          <w:spacing w:val="-10"/>
        </w:rPr>
        <w:t xml:space="preserve"> </w:t>
      </w:r>
      <w:r w:rsidRPr="00BC526A">
        <w:rPr>
          <w:rFonts w:asciiTheme="minorHAnsi" w:hAnsiTheme="minorHAnsi" w:cstheme="minorHAnsi"/>
          <w:color w:val="181818"/>
        </w:rPr>
        <w:t>avtorjevem</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soglasju</w:t>
      </w:r>
      <w:r w:rsidRPr="00BC526A">
        <w:rPr>
          <w:rFonts w:asciiTheme="minorHAnsi" w:hAnsiTheme="minorHAnsi" w:cstheme="minorHAnsi"/>
          <w:color w:val="181818"/>
          <w:spacing w:val="-2"/>
        </w:rPr>
        <w:t xml:space="preserve"> </w:t>
      </w:r>
      <w:r w:rsidRPr="00BC526A">
        <w:rPr>
          <w:rFonts w:asciiTheme="minorHAnsi" w:hAnsiTheme="minorHAnsi" w:cstheme="minorHAnsi"/>
          <w:color w:val="181818"/>
        </w:rPr>
        <w:t>s</w:t>
      </w:r>
      <w:r w:rsidRPr="00BC526A">
        <w:rPr>
          <w:rFonts w:asciiTheme="minorHAnsi" w:hAnsiTheme="minorHAnsi" w:cstheme="minorHAnsi"/>
          <w:color w:val="181818"/>
          <w:spacing w:val="-10"/>
        </w:rPr>
        <w:t xml:space="preserve"> </w:t>
      </w:r>
      <w:r w:rsidRPr="00BC526A">
        <w:rPr>
          <w:rFonts w:asciiTheme="minorHAnsi" w:hAnsiTheme="minorHAnsi" w:cstheme="minorHAnsi"/>
          <w:color w:val="181818"/>
          <w:spacing w:val="-2"/>
        </w:rPr>
        <w:t>prijavo«</w:t>
      </w:r>
    </w:p>
    <w:p w14:paraId="5F8E9650" w14:textId="6191552E" w:rsidR="009F038A" w:rsidRPr="00BC526A" w:rsidRDefault="009F038A" w:rsidP="009F038A">
      <w:pPr>
        <w:pStyle w:val="Odstavekseznama"/>
        <w:numPr>
          <w:ilvl w:val="0"/>
          <w:numId w:val="1"/>
        </w:numPr>
        <w:tabs>
          <w:tab w:val="left" w:pos="1321"/>
          <w:tab w:val="left" w:pos="1322"/>
        </w:tabs>
        <w:spacing w:before="53"/>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8"/>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12"/>
        </w:rPr>
        <w:t xml:space="preserve"> </w:t>
      </w:r>
      <w:r w:rsidR="00890A94">
        <w:rPr>
          <w:rFonts w:asciiTheme="minorHAnsi" w:hAnsiTheme="minorHAnsi" w:cstheme="minorHAnsi"/>
          <w:color w:val="181818"/>
        </w:rPr>
        <w:t>6</w:t>
      </w:r>
      <w:r w:rsidRPr="00BC526A">
        <w:rPr>
          <w:rFonts w:asciiTheme="minorHAnsi" w:hAnsiTheme="minorHAnsi" w:cstheme="minorHAnsi"/>
          <w:color w:val="181818"/>
          <w:spacing w:val="-13"/>
        </w:rPr>
        <w:t xml:space="preserve"> </w:t>
      </w:r>
      <w:r w:rsidRPr="00BC526A">
        <w:rPr>
          <w:rFonts w:asciiTheme="minorHAnsi" w:hAnsiTheme="minorHAnsi" w:cstheme="minorHAnsi"/>
          <w:color w:val="181818"/>
        </w:rPr>
        <w:t>»Seznam</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referenc</w:t>
      </w:r>
      <w:r w:rsidRPr="00BC526A">
        <w:rPr>
          <w:rFonts w:asciiTheme="minorHAnsi" w:hAnsiTheme="minorHAnsi" w:cstheme="minorHAnsi"/>
          <w:color w:val="181818"/>
          <w:spacing w:val="-3"/>
        </w:rPr>
        <w:t xml:space="preserve"> </w:t>
      </w:r>
      <w:r w:rsidRPr="00BC526A">
        <w:rPr>
          <w:rFonts w:asciiTheme="minorHAnsi" w:hAnsiTheme="minorHAnsi" w:cstheme="minorHAnsi"/>
          <w:color w:val="181818"/>
          <w:spacing w:val="-2"/>
        </w:rPr>
        <w:t>ponudnika«</w:t>
      </w:r>
    </w:p>
    <w:p w14:paraId="7C295F17" w14:textId="32478B6C" w:rsidR="009F038A" w:rsidRPr="00BC526A" w:rsidRDefault="009F038A" w:rsidP="009F038A">
      <w:pPr>
        <w:pStyle w:val="Odstavekseznama"/>
        <w:numPr>
          <w:ilvl w:val="0"/>
          <w:numId w:val="1"/>
        </w:numPr>
        <w:tabs>
          <w:tab w:val="left" w:pos="1317"/>
        </w:tabs>
        <w:spacing w:before="53"/>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9"/>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4"/>
        </w:rPr>
        <w:t xml:space="preserve"> </w:t>
      </w:r>
      <w:r w:rsidR="00890A94">
        <w:rPr>
          <w:rFonts w:asciiTheme="minorHAnsi" w:hAnsiTheme="minorHAnsi" w:cstheme="minorHAnsi"/>
          <w:color w:val="181818"/>
        </w:rPr>
        <w:t>7</w:t>
      </w:r>
      <w:r w:rsidRPr="00BC526A">
        <w:rPr>
          <w:rFonts w:asciiTheme="minorHAnsi" w:hAnsiTheme="minorHAnsi" w:cstheme="minorHAnsi"/>
          <w:color w:val="181818"/>
          <w:spacing w:val="-1"/>
        </w:rPr>
        <w:t xml:space="preserve"> </w:t>
      </w:r>
      <w:r w:rsidRPr="00BC526A">
        <w:rPr>
          <w:rFonts w:asciiTheme="minorHAnsi" w:hAnsiTheme="minorHAnsi" w:cstheme="minorHAnsi"/>
          <w:color w:val="181818"/>
        </w:rPr>
        <w:t>»Potrditev</w:t>
      </w:r>
      <w:r w:rsidRPr="00BC526A">
        <w:rPr>
          <w:rFonts w:asciiTheme="minorHAnsi" w:hAnsiTheme="minorHAnsi" w:cstheme="minorHAnsi"/>
          <w:color w:val="181818"/>
          <w:spacing w:val="8"/>
        </w:rPr>
        <w:t xml:space="preserve"> </w:t>
      </w:r>
      <w:r w:rsidRPr="00BC526A">
        <w:rPr>
          <w:rFonts w:asciiTheme="minorHAnsi" w:hAnsiTheme="minorHAnsi" w:cstheme="minorHAnsi"/>
          <w:color w:val="181818"/>
          <w:spacing w:val="-2"/>
        </w:rPr>
        <w:t>reference«</w:t>
      </w:r>
    </w:p>
    <w:p w14:paraId="5A31E200" w14:textId="6A1970C6" w:rsidR="009F038A" w:rsidRPr="00BC526A" w:rsidRDefault="009F038A" w:rsidP="009F038A">
      <w:pPr>
        <w:pStyle w:val="Odstavekseznama"/>
        <w:numPr>
          <w:ilvl w:val="0"/>
          <w:numId w:val="1"/>
        </w:numPr>
        <w:tabs>
          <w:tab w:val="left" w:pos="1293"/>
        </w:tabs>
        <w:spacing w:before="52"/>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8"/>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3A3A3A"/>
        </w:rPr>
        <w:t>.</w:t>
      </w:r>
      <w:r w:rsidRPr="00BC526A">
        <w:rPr>
          <w:rFonts w:asciiTheme="minorHAnsi" w:hAnsiTheme="minorHAnsi" w:cstheme="minorHAnsi"/>
          <w:color w:val="3A3A3A"/>
          <w:spacing w:val="-18"/>
        </w:rPr>
        <w:t xml:space="preserve"> </w:t>
      </w:r>
      <w:r w:rsidR="00890A94">
        <w:rPr>
          <w:rFonts w:asciiTheme="minorHAnsi" w:hAnsiTheme="minorHAnsi" w:cstheme="minorHAnsi"/>
          <w:color w:val="181818"/>
        </w:rPr>
        <w:t>8</w:t>
      </w:r>
      <w:r w:rsidRPr="00BC526A">
        <w:rPr>
          <w:rFonts w:asciiTheme="minorHAnsi" w:hAnsiTheme="minorHAnsi" w:cstheme="minorHAnsi"/>
          <w:color w:val="181818"/>
          <w:spacing w:val="-9"/>
        </w:rPr>
        <w:t xml:space="preserve"> </w:t>
      </w:r>
      <w:r w:rsidRPr="00BC526A">
        <w:rPr>
          <w:rFonts w:asciiTheme="minorHAnsi" w:hAnsiTheme="minorHAnsi" w:cstheme="minorHAnsi"/>
          <w:color w:val="181818"/>
        </w:rPr>
        <w:t>»Evidenca</w:t>
      </w:r>
      <w:r w:rsidRPr="00BC526A">
        <w:rPr>
          <w:rFonts w:asciiTheme="minorHAnsi" w:hAnsiTheme="minorHAnsi" w:cstheme="minorHAnsi"/>
          <w:color w:val="181818"/>
          <w:spacing w:val="16"/>
        </w:rPr>
        <w:t xml:space="preserve"> </w:t>
      </w:r>
      <w:r w:rsidRPr="00BC526A">
        <w:rPr>
          <w:rFonts w:asciiTheme="minorHAnsi" w:hAnsiTheme="minorHAnsi" w:cstheme="minorHAnsi"/>
          <w:color w:val="181818"/>
        </w:rPr>
        <w:t>poslovnih</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subjektov</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po</w:t>
      </w:r>
      <w:r w:rsidRPr="00BC526A">
        <w:rPr>
          <w:rFonts w:asciiTheme="minorHAnsi" w:hAnsiTheme="minorHAnsi" w:cstheme="minorHAnsi"/>
          <w:color w:val="181818"/>
          <w:spacing w:val="-6"/>
        </w:rPr>
        <w:t xml:space="preserve"> </w:t>
      </w:r>
      <w:proofErr w:type="spellStart"/>
      <w:r w:rsidRPr="00BC526A">
        <w:rPr>
          <w:rFonts w:asciiTheme="minorHAnsi" w:hAnsiTheme="minorHAnsi" w:cstheme="minorHAnsi"/>
          <w:color w:val="181818"/>
          <w:spacing w:val="-2"/>
        </w:rPr>
        <w:t>ZintPK</w:t>
      </w:r>
      <w:proofErr w:type="spellEnd"/>
      <w:r w:rsidRPr="00BC526A">
        <w:rPr>
          <w:rFonts w:asciiTheme="minorHAnsi" w:hAnsiTheme="minorHAnsi" w:cstheme="minorHAnsi"/>
          <w:color w:val="181818"/>
          <w:spacing w:val="-2"/>
        </w:rPr>
        <w:t>«</w:t>
      </w:r>
    </w:p>
    <w:p w14:paraId="46B80286" w14:textId="523CCE05" w:rsidR="009F038A" w:rsidRPr="00BC526A" w:rsidRDefault="009F038A" w:rsidP="009F038A">
      <w:pPr>
        <w:pStyle w:val="Odstavekseznama"/>
        <w:numPr>
          <w:ilvl w:val="0"/>
          <w:numId w:val="1"/>
        </w:numPr>
        <w:tabs>
          <w:tab w:val="left" w:pos="1288"/>
        </w:tabs>
        <w:spacing w:before="53"/>
        <w:jc w:val="left"/>
        <w:rPr>
          <w:rFonts w:asciiTheme="minorHAnsi" w:hAnsiTheme="minorHAnsi" w:cstheme="minorHAnsi"/>
          <w:color w:val="181818"/>
        </w:rPr>
      </w:pPr>
      <w:r w:rsidRPr="00BC526A">
        <w:rPr>
          <w:rFonts w:asciiTheme="minorHAnsi" w:hAnsiTheme="minorHAnsi" w:cstheme="minorHAnsi"/>
        </w:rPr>
        <w:tab/>
      </w:r>
      <w:r w:rsidRPr="00BC526A">
        <w:rPr>
          <w:rFonts w:asciiTheme="minorHAnsi" w:hAnsiTheme="minorHAnsi" w:cstheme="minorHAnsi"/>
          <w:color w:val="181818"/>
        </w:rPr>
        <w:t>Obrazec</w:t>
      </w:r>
      <w:r w:rsidRPr="00BC526A">
        <w:rPr>
          <w:rFonts w:asciiTheme="minorHAnsi" w:hAnsiTheme="minorHAnsi" w:cstheme="minorHAnsi"/>
          <w:color w:val="181818"/>
          <w:spacing w:val="40"/>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30"/>
        </w:rPr>
        <w:t xml:space="preserve"> </w:t>
      </w:r>
      <w:r w:rsidR="00890A94">
        <w:rPr>
          <w:rFonts w:asciiTheme="minorHAnsi" w:hAnsiTheme="minorHAnsi" w:cstheme="minorHAnsi"/>
          <w:color w:val="181818"/>
        </w:rPr>
        <w:t>9</w:t>
      </w:r>
      <w:r w:rsidRPr="00BC526A">
        <w:rPr>
          <w:rFonts w:asciiTheme="minorHAnsi" w:hAnsiTheme="minorHAnsi" w:cstheme="minorHAnsi"/>
          <w:color w:val="181818"/>
          <w:spacing w:val="36"/>
        </w:rPr>
        <w:t xml:space="preserve"> </w:t>
      </w:r>
      <w:r w:rsidRPr="00BC526A">
        <w:rPr>
          <w:rFonts w:asciiTheme="minorHAnsi" w:hAnsiTheme="minorHAnsi" w:cstheme="minorHAnsi"/>
          <w:color w:val="181818"/>
        </w:rPr>
        <w:t>»Soglasje</w:t>
      </w:r>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podizvajalca«</w:t>
      </w:r>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(v</w:t>
      </w:r>
      <w:r w:rsidRPr="00BC526A">
        <w:rPr>
          <w:rFonts w:asciiTheme="minorHAnsi" w:hAnsiTheme="minorHAnsi" w:cstheme="minorHAnsi"/>
          <w:color w:val="181818"/>
          <w:spacing w:val="31"/>
        </w:rPr>
        <w:t xml:space="preserve"> </w:t>
      </w:r>
      <w:r w:rsidRPr="00BC526A">
        <w:rPr>
          <w:rFonts w:asciiTheme="minorHAnsi" w:hAnsiTheme="minorHAnsi" w:cstheme="minorHAnsi"/>
          <w:color w:val="181818"/>
        </w:rPr>
        <w:t>primeru,</w:t>
      </w:r>
      <w:r w:rsidRPr="00BC526A">
        <w:rPr>
          <w:rFonts w:asciiTheme="minorHAnsi" w:hAnsiTheme="minorHAnsi" w:cstheme="minorHAnsi"/>
          <w:color w:val="181818"/>
          <w:spacing w:val="32"/>
        </w:rPr>
        <w:t xml:space="preserve"> </w:t>
      </w:r>
      <w:r w:rsidRPr="00BC526A">
        <w:rPr>
          <w:rFonts w:asciiTheme="minorHAnsi" w:hAnsiTheme="minorHAnsi" w:cstheme="minorHAnsi"/>
          <w:color w:val="181818"/>
        </w:rPr>
        <w:t>če</w:t>
      </w:r>
      <w:r w:rsidRPr="00BC526A">
        <w:rPr>
          <w:rFonts w:asciiTheme="minorHAnsi" w:hAnsiTheme="minorHAnsi" w:cstheme="minorHAnsi"/>
          <w:color w:val="181818"/>
          <w:spacing w:val="31"/>
        </w:rPr>
        <w:t xml:space="preserve"> </w:t>
      </w:r>
      <w:r w:rsidRPr="00BC526A">
        <w:rPr>
          <w:rFonts w:asciiTheme="minorHAnsi" w:hAnsiTheme="minorHAnsi" w:cstheme="minorHAnsi"/>
          <w:color w:val="181818"/>
        </w:rPr>
        <w:t>ponudnik</w:t>
      </w:r>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nastopa</w:t>
      </w:r>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s</w:t>
      </w:r>
      <w:r w:rsidRPr="00BC526A">
        <w:rPr>
          <w:rFonts w:asciiTheme="minorHAnsi" w:hAnsiTheme="minorHAnsi" w:cstheme="minorHAnsi"/>
          <w:color w:val="181818"/>
          <w:spacing w:val="37"/>
        </w:rPr>
        <w:t xml:space="preserve"> </w:t>
      </w:r>
      <w:r w:rsidRPr="00BC526A">
        <w:rPr>
          <w:rFonts w:asciiTheme="minorHAnsi" w:hAnsiTheme="minorHAnsi" w:cstheme="minorHAnsi"/>
          <w:color w:val="181818"/>
        </w:rPr>
        <w:t>podizvajalci</w:t>
      </w:r>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in</w:t>
      </w:r>
      <w:r w:rsidRPr="00BC526A">
        <w:rPr>
          <w:rFonts w:asciiTheme="minorHAnsi" w:hAnsiTheme="minorHAnsi" w:cstheme="minorHAnsi"/>
          <w:color w:val="181818"/>
          <w:spacing w:val="32"/>
        </w:rPr>
        <w:t xml:space="preserve"> </w:t>
      </w:r>
      <w:r w:rsidRPr="00BC526A">
        <w:rPr>
          <w:rFonts w:asciiTheme="minorHAnsi" w:hAnsiTheme="minorHAnsi" w:cstheme="minorHAnsi"/>
          <w:color w:val="181818"/>
        </w:rPr>
        <w:t>ti</w:t>
      </w:r>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zahtevajo neposredna plačila)</w:t>
      </w:r>
    </w:p>
    <w:p w14:paraId="1C45B76F" w14:textId="1E3B33B4" w:rsidR="009F038A" w:rsidRPr="00BC526A" w:rsidRDefault="009F038A" w:rsidP="009F038A">
      <w:pPr>
        <w:pStyle w:val="Odstavekseznama"/>
        <w:numPr>
          <w:ilvl w:val="0"/>
          <w:numId w:val="1"/>
        </w:numPr>
        <w:tabs>
          <w:tab w:val="left" w:pos="1240"/>
        </w:tabs>
        <w:spacing w:before="10"/>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13"/>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7"/>
        </w:rPr>
        <w:t xml:space="preserve"> </w:t>
      </w:r>
      <w:r w:rsidRPr="00BC526A">
        <w:rPr>
          <w:rFonts w:asciiTheme="minorHAnsi" w:hAnsiTheme="minorHAnsi" w:cstheme="minorHAnsi"/>
          <w:color w:val="181818"/>
        </w:rPr>
        <w:t>1</w:t>
      </w:r>
      <w:r w:rsidR="00890A94">
        <w:rPr>
          <w:rFonts w:asciiTheme="minorHAnsi" w:hAnsiTheme="minorHAnsi" w:cstheme="minorHAnsi"/>
          <w:color w:val="181818"/>
        </w:rPr>
        <w:t>0</w:t>
      </w:r>
      <w:r w:rsidRPr="00BC526A">
        <w:rPr>
          <w:rFonts w:asciiTheme="minorHAnsi" w:hAnsiTheme="minorHAnsi" w:cstheme="minorHAnsi"/>
          <w:color w:val="181818"/>
          <w:spacing w:val="-7"/>
        </w:rPr>
        <w:t xml:space="preserve"> </w:t>
      </w:r>
      <w:r w:rsidRPr="00BC526A">
        <w:rPr>
          <w:rFonts w:asciiTheme="minorHAnsi" w:hAnsiTheme="minorHAnsi" w:cstheme="minorHAnsi"/>
          <w:color w:val="181818"/>
        </w:rPr>
        <w:t>»</w:t>
      </w:r>
      <w:proofErr w:type="spellStart"/>
      <w:r w:rsidRPr="00BC526A">
        <w:rPr>
          <w:rFonts w:asciiTheme="minorHAnsi" w:hAnsiTheme="minorHAnsi" w:cstheme="minorHAnsi"/>
          <w:color w:val="181818"/>
        </w:rPr>
        <w:t>lzjava</w:t>
      </w:r>
      <w:proofErr w:type="spellEnd"/>
      <w:r w:rsidRPr="00BC526A">
        <w:rPr>
          <w:rFonts w:asciiTheme="minorHAnsi" w:hAnsiTheme="minorHAnsi" w:cstheme="minorHAnsi"/>
          <w:color w:val="181818"/>
          <w:spacing w:val="8"/>
        </w:rPr>
        <w:t xml:space="preserve"> </w:t>
      </w:r>
      <w:r w:rsidRPr="00BC526A">
        <w:rPr>
          <w:rFonts w:asciiTheme="minorHAnsi" w:hAnsiTheme="minorHAnsi" w:cstheme="minorHAnsi"/>
          <w:color w:val="181818"/>
        </w:rPr>
        <w:t>o</w:t>
      </w:r>
      <w:r w:rsidRPr="00BC526A">
        <w:rPr>
          <w:rFonts w:asciiTheme="minorHAnsi" w:hAnsiTheme="minorHAnsi" w:cstheme="minorHAnsi"/>
          <w:color w:val="181818"/>
          <w:spacing w:val="-3"/>
        </w:rPr>
        <w:t xml:space="preserve"> </w:t>
      </w:r>
      <w:r w:rsidRPr="00BC526A">
        <w:rPr>
          <w:rFonts w:asciiTheme="minorHAnsi" w:hAnsiTheme="minorHAnsi" w:cstheme="minorHAnsi"/>
          <w:color w:val="181818"/>
        </w:rPr>
        <w:t>udeležbi</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fizičnih</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in</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pravnih</w:t>
      </w:r>
      <w:r w:rsidRPr="00BC526A">
        <w:rPr>
          <w:rFonts w:asciiTheme="minorHAnsi" w:hAnsiTheme="minorHAnsi" w:cstheme="minorHAnsi"/>
          <w:color w:val="181818"/>
          <w:spacing w:val="6"/>
        </w:rPr>
        <w:t xml:space="preserve"> </w:t>
      </w:r>
      <w:r w:rsidRPr="00BC526A">
        <w:rPr>
          <w:rFonts w:asciiTheme="minorHAnsi" w:hAnsiTheme="minorHAnsi" w:cstheme="minorHAnsi"/>
          <w:color w:val="181818"/>
          <w:spacing w:val="-2"/>
        </w:rPr>
        <w:t>oseb«</w:t>
      </w:r>
    </w:p>
    <w:p w14:paraId="399ACE41" w14:textId="5AA36FED" w:rsidR="009F038A" w:rsidRPr="00C71C60" w:rsidRDefault="009F038A" w:rsidP="009F038A">
      <w:pPr>
        <w:pStyle w:val="Odstavekseznama"/>
        <w:numPr>
          <w:ilvl w:val="0"/>
          <w:numId w:val="1"/>
        </w:numPr>
        <w:tabs>
          <w:tab w:val="left" w:pos="1235"/>
        </w:tabs>
        <w:spacing w:before="48"/>
        <w:jc w:val="left"/>
        <w:rPr>
          <w:rFonts w:asciiTheme="minorHAnsi" w:hAnsiTheme="minorHAnsi" w:cstheme="minorHAnsi"/>
          <w:color w:val="181818"/>
        </w:rPr>
      </w:pPr>
      <w:r w:rsidRPr="00BC526A">
        <w:rPr>
          <w:rFonts w:asciiTheme="minorHAnsi" w:hAnsiTheme="minorHAnsi" w:cstheme="minorHAnsi"/>
          <w:color w:val="181818"/>
        </w:rPr>
        <w:t>Obrazec</w:t>
      </w:r>
      <w:r w:rsidRPr="00BC526A">
        <w:rPr>
          <w:rFonts w:asciiTheme="minorHAnsi" w:hAnsiTheme="minorHAnsi" w:cstheme="minorHAnsi"/>
          <w:color w:val="181818"/>
          <w:spacing w:val="1"/>
        </w:rPr>
        <w:t xml:space="preserve"> </w:t>
      </w:r>
      <w:r w:rsidR="006B3EC4">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12"/>
        </w:rPr>
        <w:t xml:space="preserve"> </w:t>
      </w:r>
      <w:r w:rsidRPr="00BC526A">
        <w:rPr>
          <w:rFonts w:asciiTheme="minorHAnsi" w:hAnsiTheme="minorHAnsi" w:cstheme="minorHAnsi"/>
          <w:color w:val="181818"/>
        </w:rPr>
        <w:t>1</w:t>
      </w:r>
      <w:r w:rsidR="00890A94">
        <w:rPr>
          <w:rFonts w:asciiTheme="minorHAnsi" w:hAnsiTheme="minorHAnsi" w:cstheme="minorHAnsi"/>
          <w:color w:val="181818"/>
        </w:rPr>
        <w:t>1</w:t>
      </w:r>
      <w:r w:rsidRPr="00BC526A">
        <w:rPr>
          <w:rFonts w:asciiTheme="minorHAnsi" w:hAnsiTheme="minorHAnsi" w:cstheme="minorHAnsi"/>
          <w:color w:val="181818"/>
          <w:spacing w:val="2"/>
        </w:rPr>
        <w:t xml:space="preserve"> </w:t>
      </w:r>
      <w:r w:rsidRPr="00BC526A">
        <w:rPr>
          <w:rFonts w:asciiTheme="minorHAnsi" w:hAnsiTheme="minorHAnsi" w:cstheme="minorHAnsi"/>
          <w:color w:val="181818"/>
        </w:rPr>
        <w:t>»</w:t>
      </w:r>
      <w:proofErr w:type="spellStart"/>
      <w:r w:rsidRPr="00BC526A">
        <w:rPr>
          <w:rFonts w:asciiTheme="minorHAnsi" w:hAnsiTheme="minorHAnsi" w:cstheme="minorHAnsi"/>
          <w:color w:val="181818"/>
        </w:rPr>
        <w:t>lzjava</w:t>
      </w:r>
      <w:proofErr w:type="spellEnd"/>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ponudnika</w:t>
      </w:r>
      <w:r w:rsidRPr="00BC526A">
        <w:rPr>
          <w:rFonts w:asciiTheme="minorHAnsi" w:hAnsiTheme="minorHAnsi" w:cstheme="minorHAnsi"/>
          <w:color w:val="181818"/>
          <w:spacing w:val="12"/>
        </w:rPr>
        <w:t xml:space="preserve"> </w:t>
      </w:r>
      <w:r w:rsidRPr="00BC526A">
        <w:rPr>
          <w:rFonts w:asciiTheme="minorHAnsi" w:hAnsiTheme="minorHAnsi" w:cstheme="minorHAnsi"/>
          <w:color w:val="181818"/>
        </w:rPr>
        <w:t>o</w:t>
      </w:r>
      <w:r w:rsidRPr="00BC526A">
        <w:rPr>
          <w:rFonts w:asciiTheme="minorHAnsi" w:hAnsiTheme="minorHAnsi" w:cstheme="minorHAnsi"/>
          <w:color w:val="181818"/>
          <w:spacing w:val="-9"/>
        </w:rPr>
        <w:t xml:space="preserve"> </w:t>
      </w:r>
      <w:r w:rsidRPr="00BC526A">
        <w:rPr>
          <w:rFonts w:asciiTheme="minorHAnsi" w:hAnsiTheme="minorHAnsi" w:cstheme="minorHAnsi"/>
          <w:color w:val="181818"/>
          <w:spacing w:val="-2"/>
        </w:rPr>
        <w:t>dosegljivosti«</w:t>
      </w:r>
    </w:p>
    <w:p w14:paraId="376616B3" w14:textId="4E685243" w:rsidR="00C71C60" w:rsidRPr="007E5869" w:rsidRDefault="00C71C60" w:rsidP="009F038A">
      <w:pPr>
        <w:pStyle w:val="Odstavekseznama"/>
        <w:numPr>
          <w:ilvl w:val="0"/>
          <w:numId w:val="1"/>
        </w:numPr>
        <w:tabs>
          <w:tab w:val="left" w:pos="1235"/>
        </w:tabs>
        <w:spacing w:before="48"/>
        <w:jc w:val="left"/>
        <w:rPr>
          <w:rFonts w:asciiTheme="minorHAnsi" w:hAnsiTheme="minorHAnsi" w:cstheme="minorHAnsi"/>
          <w:color w:val="181818"/>
        </w:rPr>
      </w:pPr>
      <w:r>
        <w:rPr>
          <w:rFonts w:asciiTheme="minorHAnsi" w:hAnsiTheme="minorHAnsi" w:cstheme="minorHAnsi"/>
          <w:color w:val="181818"/>
          <w:spacing w:val="-2"/>
        </w:rPr>
        <w:t xml:space="preserve">Obrazec </w:t>
      </w:r>
      <w:r w:rsidR="00A12763">
        <w:rPr>
          <w:rFonts w:asciiTheme="minorHAnsi" w:hAnsiTheme="minorHAnsi" w:cstheme="minorHAnsi"/>
          <w:color w:val="181818"/>
          <w:spacing w:val="-2"/>
        </w:rPr>
        <w:t>št. 1</w:t>
      </w:r>
      <w:r w:rsidR="00890A94">
        <w:rPr>
          <w:rFonts w:asciiTheme="minorHAnsi" w:hAnsiTheme="minorHAnsi" w:cstheme="minorHAnsi"/>
          <w:color w:val="181818"/>
          <w:spacing w:val="-2"/>
        </w:rPr>
        <w:t>2</w:t>
      </w:r>
      <w:r w:rsidR="00A12763">
        <w:rPr>
          <w:rFonts w:asciiTheme="minorHAnsi" w:hAnsiTheme="minorHAnsi" w:cstheme="minorHAnsi"/>
          <w:color w:val="181818"/>
          <w:spacing w:val="-2"/>
        </w:rPr>
        <w:t xml:space="preserve"> »</w:t>
      </w:r>
      <w:r w:rsidR="00EA2F64">
        <w:rPr>
          <w:rFonts w:asciiTheme="minorHAnsi" w:hAnsiTheme="minorHAnsi" w:cstheme="minorHAnsi"/>
          <w:color w:val="181818"/>
          <w:spacing w:val="-2"/>
        </w:rPr>
        <w:t>Priporočilo za dobro opravljeno delo«</w:t>
      </w:r>
    </w:p>
    <w:p w14:paraId="3397E23C" w14:textId="16260982" w:rsidR="007E5869" w:rsidRPr="00BC526A" w:rsidRDefault="007E5869" w:rsidP="009F038A">
      <w:pPr>
        <w:pStyle w:val="Odstavekseznama"/>
        <w:numPr>
          <w:ilvl w:val="0"/>
          <w:numId w:val="1"/>
        </w:numPr>
        <w:tabs>
          <w:tab w:val="left" w:pos="1235"/>
        </w:tabs>
        <w:spacing w:before="48"/>
        <w:jc w:val="left"/>
        <w:rPr>
          <w:rFonts w:asciiTheme="minorHAnsi" w:hAnsiTheme="minorHAnsi" w:cstheme="minorHAnsi"/>
          <w:color w:val="181818"/>
        </w:rPr>
      </w:pPr>
      <w:r>
        <w:rPr>
          <w:rFonts w:asciiTheme="minorHAnsi" w:hAnsiTheme="minorHAnsi" w:cstheme="minorHAnsi"/>
          <w:color w:val="181818"/>
        </w:rPr>
        <w:t xml:space="preserve">Obrazec št. </w:t>
      </w:r>
      <w:r w:rsidRPr="007E5869">
        <w:rPr>
          <w:rFonts w:asciiTheme="minorHAnsi" w:hAnsiTheme="minorHAnsi" w:cstheme="minorHAnsi"/>
          <w:color w:val="181818"/>
        </w:rPr>
        <w:t>13 »Pooblastilo za pridobitev podatkov iz kazenske evidence«</w:t>
      </w:r>
      <w:r>
        <w:rPr>
          <w:rFonts w:asciiTheme="minorHAnsi" w:hAnsiTheme="minorHAnsi" w:cstheme="minorHAnsi"/>
          <w:color w:val="181818"/>
        </w:rPr>
        <w:t xml:space="preserve"> za vse pravne in fizične osebe</w:t>
      </w:r>
    </w:p>
    <w:p w14:paraId="02E75E8C" w14:textId="77777777" w:rsidR="009F038A" w:rsidRPr="00BC526A" w:rsidRDefault="009F038A" w:rsidP="009F038A">
      <w:pPr>
        <w:pStyle w:val="Odstavekseznama"/>
        <w:numPr>
          <w:ilvl w:val="0"/>
          <w:numId w:val="1"/>
        </w:numPr>
        <w:tabs>
          <w:tab w:val="left" w:pos="1235"/>
        </w:tabs>
        <w:spacing w:before="52"/>
        <w:jc w:val="left"/>
        <w:rPr>
          <w:rFonts w:asciiTheme="minorHAnsi" w:hAnsiTheme="minorHAnsi" w:cstheme="minorHAnsi"/>
          <w:color w:val="181818"/>
        </w:rPr>
      </w:pPr>
      <w:r w:rsidRPr="00BC526A">
        <w:rPr>
          <w:rFonts w:asciiTheme="minorHAnsi" w:hAnsiTheme="minorHAnsi" w:cstheme="minorHAnsi"/>
          <w:color w:val="181818"/>
        </w:rPr>
        <w:t>Priloga</w:t>
      </w:r>
      <w:r w:rsidRPr="00BC526A">
        <w:rPr>
          <w:rFonts w:asciiTheme="minorHAnsi" w:hAnsiTheme="minorHAnsi" w:cstheme="minorHAnsi"/>
          <w:color w:val="181818"/>
          <w:spacing w:val="1"/>
        </w:rPr>
        <w:t xml:space="preserve"> </w:t>
      </w:r>
      <w:r w:rsidRPr="00BC526A">
        <w:rPr>
          <w:rFonts w:asciiTheme="minorHAnsi" w:hAnsiTheme="minorHAnsi" w:cstheme="minorHAnsi"/>
          <w:color w:val="181818"/>
        </w:rPr>
        <w:t>1</w:t>
      </w:r>
      <w:r w:rsidRPr="00BC526A">
        <w:rPr>
          <w:rFonts w:asciiTheme="minorHAnsi" w:hAnsiTheme="minorHAnsi" w:cstheme="minorHAnsi"/>
          <w:color w:val="181818"/>
          <w:spacing w:val="3"/>
        </w:rPr>
        <w:t xml:space="preserve"> </w:t>
      </w:r>
      <w:r w:rsidRPr="00BC526A">
        <w:rPr>
          <w:rFonts w:asciiTheme="minorHAnsi" w:hAnsiTheme="minorHAnsi" w:cstheme="minorHAnsi"/>
          <w:color w:val="181818"/>
        </w:rPr>
        <w:t>»Opis</w:t>
      </w:r>
      <w:r w:rsidRPr="00BC526A">
        <w:rPr>
          <w:rFonts w:asciiTheme="minorHAnsi" w:hAnsiTheme="minorHAnsi" w:cstheme="minorHAnsi"/>
          <w:color w:val="181818"/>
          <w:spacing w:val="-1"/>
        </w:rPr>
        <w:t xml:space="preserve"> </w:t>
      </w:r>
      <w:r w:rsidRPr="00BC526A">
        <w:rPr>
          <w:rFonts w:asciiTheme="minorHAnsi" w:hAnsiTheme="minorHAnsi" w:cstheme="minorHAnsi"/>
          <w:color w:val="181818"/>
        </w:rPr>
        <w:t>predmeta</w:t>
      </w:r>
      <w:r w:rsidRPr="00BC526A">
        <w:rPr>
          <w:rFonts w:asciiTheme="minorHAnsi" w:hAnsiTheme="minorHAnsi" w:cstheme="minorHAnsi"/>
          <w:color w:val="181818"/>
          <w:spacing w:val="7"/>
        </w:rPr>
        <w:t xml:space="preserve"> </w:t>
      </w:r>
      <w:r w:rsidRPr="00BC526A">
        <w:rPr>
          <w:rFonts w:asciiTheme="minorHAnsi" w:hAnsiTheme="minorHAnsi" w:cstheme="minorHAnsi"/>
          <w:color w:val="181818"/>
          <w:spacing w:val="-2"/>
        </w:rPr>
        <w:t>naročila«</w:t>
      </w:r>
    </w:p>
    <w:p w14:paraId="0122C68D" w14:textId="77777777" w:rsidR="009F038A" w:rsidRPr="00BC526A" w:rsidRDefault="009F038A" w:rsidP="009F038A">
      <w:pPr>
        <w:pStyle w:val="Odstavekseznama"/>
        <w:numPr>
          <w:ilvl w:val="0"/>
          <w:numId w:val="1"/>
        </w:numPr>
        <w:tabs>
          <w:tab w:val="left" w:pos="1230"/>
        </w:tabs>
        <w:spacing w:before="58"/>
        <w:jc w:val="left"/>
        <w:rPr>
          <w:rFonts w:asciiTheme="minorHAnsi" w:hAnsiTheme="minorHAnsi" w:cstheme="minorHAnsi"/>
          <w:color w:val="181818"/>
        </w:rPr>
      </w:pPr>
      <w:r w:rsidRPr="00BC526A">
        <w:rPr>
          <w:rFonts w:asciiTheme="minorHAnsi" w:hAnsiTheme="minorHAnsi" w:cstheme="minorHAnsi"/>
          <w:color w:val="181818"/>
        </w:rPr>
        <w:t>Priloga</w:t>
      </w:r>
      <w:r w:rsidRPr="00BC526A">
        <w:rPr>
          <w:rFonts w:asciiTheme="minorHAnsi" w:hAnsiTheme="minorHAnsi" w:cstheme="minorHAnsi"/>
          <w:color w:val="181818"/>
          <w:spacing w:val="7"/>
        </w:rPr>
        <w:t xml:space="preserve"> </w:t>
      </w:r>
      <w:r w:rsidRPr="00BC526A">
        <w:rPr>
          <w:rFonts w:asciiTheme="minorHAnsi" w:hAnsiTheme="minorHAnsi" w:cstheme="minorHAnsi"/>
          <w:color w:val="181818"/>
        </w:rPr>
        <w:t>2</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»Finančno</w:t>
      </w:r>
      <w:r w:rsidRPr="00BC526A">
        <w:rPr>
          <w:rFonts w:asciiTheme="minorHAnsi" w:hAnsiTheme="minorHAnsi" w:cstheme="minorHAnsi"/>
          <w:color w:val="181818"/>
          <w:spacing w:val="10"/>
        </w:rPr>
        <w:t xml:space="preserve"> </w:t>
      </w:r>
      <w:r w:rsidRPr="00BC526A">
        <w:rPr>
          <w:rFonts w:asciiTheme="minorHAnsi" w:hAnsiTheme="minorHAnsi" w:cstheme="minorHAnsi"/>
          <w:color w:val="181818"/>
        </w:rPr>
        <w:t>zavarovanje</w:t>
      </w:r>
      <w:r w:rsidRPr="00BC526A">
        <w:rPr>
          <w:rFonts w:asciiTheme="minorHAnsi" w:hAnsiTheme="minorHAnsi" w:cstheme="minorHAnsi"/>
          <w:color w:val="181818"/>
          <w:spacing w:val="8"/>
        </w:rPr>
        <w:t xml:space="preserve"> </w:t>
      </w:r>
      <w:r w:rsidRPr="00BC526A">
        <w:rPr>
          <w:rFonts w:asciiTheme="minorHAnsi" w:hAnsiTheme="minorHAnsi" w:cstheme="minorHAnsi"/>
          <w:color w:val="181818"/>
        </w:rPr>
        <w:t>za</w:t>
      </w:r>
      <w:r w:rsidRPr="00BC526A">
        <w:rPr>
          <w:rFonts w:asciiTheme="minorHAnsi" w:hAnsiTheme="minorHAnsi" w:cstheme="minorHAnsi"/>
          <w:color w:val="181818"/>
          <w:spacing w:val="-2"/>
        </w:rPr>
        <w:t xml:space="preserve"> </w:t>
      </w:r>
      <w:r w:rsidRPr="00BC526A">
        <w:rPr>
          <w:rFonts w:asciiTheme="minorHAnsi" w:hAnsiTheme="minorHAnsi" w:cstheme="minorHAnsi"/>
          <w:color w:val="181818"/>
        </w:rPr>
        <w:t>dobro</w:t>
      </w:r>
      <w:r w:rsidRPr="00BC526A">
        <w:rPr>
          <w:rFonts w:asciiTheme="minorHAnsi" w:hAnsiTheme="minorHAnsi" w:cstheme="minorHAnsi"/>
          <w:color w:val="181818"/>
          <w:spacing w:val="-3"/>
        </w:rPr>
        <w:t xml:space="preserve"> </w:t>
      </w:r>
      <w:r w:rsidRPr="00BC526A">
        <w:rPr>
          <w:rFonts w:asciiTheme="minorHAnsi" w:hAnsiTheme="minorHAnsi" w:cstheme="minorHAnsi"/>
          <w:color w:val="181818"/>
        </w:rPr>
        <w:t>izvedbo pogodbenih</w:t>
      </w:r>
      <w:r w:rsidRPr="00BC526A">
        <w:rPr>
          <w:rFonts w:asciiTheme="minorHAnsi" w:hAnsiTheme="minorHAnsi" w:cstheme="minorHAnsi"/>
          <w:color w:val="181818"/>
          <w:spacing w:val="6"/>
        </w:rPr>
        <w:t xml:space="preserve"> </w:t>
      </w:r>
      <w:r w:rsidRPr="00BC526A">
        <w:rPr>
          <w:rFonts w:asciiTheme="minorHAnsi" w:hAnsiTheme="minorHAnsi" w:cstheme="minorHAnsi"/>
          <w:color w:val="181818"/>
        </w:rPr>
        <w:t>obveznosti</w:t>
      </w:r>
      <w:r w:rsidRPr="00BC526A">
        <w:rPr>
          <w:rFonts w:asciiTheme="minorHAnsi" w:hAnsiTheme="minorHAnsi" w:cstheme="minorHAnsi"/>
          <w:color w:val="181818"/>
          <w:spacing w:val="1"/>
        </w:rPr>
        <w:t xml:space="preserve"> </w:t>
      </w:r>
      <w:r w:rsidRPr="00BC526A">
        <w:rPr>
          <w:rFonts w:asciiTheme="minorHAnsi" w:hAnsiTheme="minorHAnsi" w:cstheme="minorHAnsi"/>
          <w:color w:val="181818"/>
          <w:spacing w:val="-2"/>
        </w:rPr>
        <w:t>(vzorec)«</w:t>
      </w:r>
    </w:p>
    <w:p w14:paraId="2E27D0B7" w14:textId="77777777" w:rsidR="009F038A" w:rsidRPr="00BC526A" w:rsidRDefault="009F038A" w:rsidP="009F038A">
      <w:pPr>
        <w:pStyle w:val="Odstavekseznama"/>
        <w:numPr>
          <w:ilvl w:val="0"/>
          <w:numId w:val="1"/>
        </w:numPr>
        <w:tabs>
          <w:tab w:val="left" w:pos="1230"/>
        </w:tabs>
        <w:spacing w:before="43"/>
        <w:jc w:val="left"/>
        <w:rPr>
          <w:rFonts w:asciiTheme="minorHAnsi" w:hAnsiTheme="minorHAnsi" w:cstheme="minorHAnsi"/>
          <w:color w:val="181818"/>
        </w:rPr>
      </w:pPr>
      <w:r w:rsidRPr="00BC526A">
        <w:rPr>
          <w:rFonts w:asciiTheme="minorHAnsi" w:hAnsiTheme="minorHAnsi" w:cstheme="minorHAnsi"/>
          <w:color w:val="181818"/>
        </w:rPr>
        <w:t>Priloga</w:t>
      </w:r>
      <w:r w:rsidRPr="00BC526A">
        <w:rPr>
          <w:rFonts w:asciiTheme="minorHAnsi" w:hAnsiTheme="minorHAnsi" w:cstheme="minorHAnsi"/>
          <w:color w:val="181818"/>
          <w:spacing w:val="-4"/>
        </w:rPr>
        <w:t xml:space="preserve"> </w:t>
      </w:r>
      <w:r w:rsidRPr="00BC526A">
        <w:rPr>
          <w:rFonts w:asciiTheme="minorHAnsi" w:hAnsiTheme="minorHAnsi" w:cstheme="minorHAnsi"/>
          <w:color w:val="181818"/>
        </w:rPr>
        <w:t>3</w:t>
      </w:r>
      <w:r w:rsidRPr="00BC526A">
        <w:rPr>
          <w:rFonts w:asciiTheme="minorHAnsi" w:hAnsiTheme="minorHAnsi" w:cstheme="minorHAnsi"/>
          <w:color w:val="181818"/>
          <w:spacing w:val="-9"/>
        </w:rPr>
        <w:t xml:space="preserve"> </w:t>
      </w:r>
      <w:r w:rsidRPr="00BC526A">
        <w:rPr>
          <w:rFonts w:asciiTheme="minorHAnsi" w:hAnsiTheme="minorHAnsi" w:cstheme="minorHAnsi"/>
          <w:color w:val="181818"/>
        </w:rPr>
        <w:t>»Vzorec</w:t>
      </w:r>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okvirnega</w:t>
      </w:r>
      <w:r w:rsidRPr="00BC526A">
        <w:rPr>
          <w:rFonts w:asciiTheme="minorHAnsi" w:hAnsiTheme="minorHAnsi" w:cstheme="minorHAnsi"/>
          <w:color w:val="181818"/>
          <w:spacing w:val="-2"/>
        </w:rPr>
        <w:t xml:space="preserve"> sporazuma«</w:t>
      </w:r>
    </w:p>
    <w:p w14:paraId="487EBD83" w14:textId="77777777" w:rsidR="009F038A" w:rsidRPr="009F038A" w:rsidRDefault="009F038A" w:rsidP="009F038A">
      <w:pPr>
        <w:pStyle w:val="Odstavekseznama"/>
        <w:numPr>
          <w:ilvl w:val="0"/>
          <w:numId w:val="1"/>
        </w:numPr>
        <w:tabs>
          <w:tab w:val="left" w:pos="1225"/>
        </w:tabs>
        <w:spacing w:before="62"/>
        <w:jc w:val="left"/>
        <w:rPr>
          <w:rFonts w:asciiTheme="minorHAnsi" w:hAnsiTheme="minorHAnsi" w:cstheme="minorHAnsi"/>
          <w:color w:val="181818"/>
        </w:rPr>
      </w:pPr>
      <w:r w:rsidRPr="00BC526A">
        <w:rPr>
          <w:rFonts w:asciiTheme="minorHAnsi" w:hAnsiTheme="minorHAnsi" w:cstheme="minorHAnsi"/>
          <w:color w:val="181818"/>
        </w:rPr>
        <w:t xml:space="preserve">Navodila za uporabo informacijskega sistema za uporabo funkcionalnosti elektronske oddaje ponudb e-JN: </w:t>
      </w:r>
      <w:r w:rsidRPr="00BC526A">
        <w:rPr>
          <w:rFonts w:asciiTheme="minorHAnsi" w:hAnsiTheme="minorHAnsi" w:cstheme="minorHAnsi"/>
          <w:color w:val="181818"/>
          <w:spacing w:val="-2"/>
        </w:rPr>
        <w:t>PONUDNIKI</w:t>
      </w:r>
    </w:p>
    <w:p w14:paraId="41392AC3" w14:textId="77777777" w:rsidR="009F038A" w:rsidRDefault="009F038A" w:rsidP="009F038A">
      <w:pPr>
        <w:tabs>
          <w:tab w:val="left" w:pos="1225"/>
        </w:tabs>
        <w:spacing w:before="62" w:line="283" w:lineRule="auto"/>
        <w:rPr>
          <w:rFonts w:cstheme="minorHAnsi"/>
          <w:color w:val="181818"/>
        </w:rPr>
      </w:pPr>
    </w:p>
    <w:p w14:paraId="492A46AB" w14:textId="77777777" w:rsidR="009F038A" w:rsidRDefault="009F038A" w:rsidP="009F038A">
      <w:pPr>
        <w:tabs>
          <w:tab w:val="left" w:pos="1225"/>
        </w:tabs>
        <w:spacing w:before="62" w:line="283" w:lineRule="auto"/>
        <w:rPr>
          <w:rFonts w:cstheme="minorHAnsi"/>
          <w:color w:val="181818"/>
        </w:rPr>
      </w:pPr>
    </w:p>
    <w:p w14:paraId="75E5E110" w14:textId="77777777" w:rsidR="009F038A" w:rsidRDefault="009F038A" w:rsidP="009F038A">
      <w:pPr>
        <w:tabs>
          <w:tab w:val="left" w:pos="1225"/>
        </w:tabs>
        <w:spacing w:before="62" w:line="283" w:lineRule="auto"/>
        <w:rPr>
          <w:rFonts w:cstheme="minorHAnsi"/>
          <w:color w:val="181818"/>
        </w:rPr>
      </w:pPr>
    </w:p>
    <w:p w14:paraId="0EF825F1" w14:textId="77777777" w:rsidR="009F038A" w:rsidRDefault="009F038A" w:rsidP="009F038A">
      <w:pPr>
        <w:tabs>
          <w:tab w:val="left" w:pos="1225"/>
        </w:tabs>
        <w:spacing w:before="62" w:line="283" w:lineRule="auto"/>
        <w:rPr>
          <w:rFonts w:cstheme="minorHAnsi"/>
          <w:color w:val="181818"/>
        </w:rPr>
      </w:pPr>
    </w:p>
    <w:p w14:paraId="60D43D3B" w14:textId="77777777" w:rsidR="009F038A" w:rsidRDefault="009F038A" w:rsidP="009F038A">
      <w:pPr>
        <w:tabs>
          <w:tab w:val="left" w:pos="1225"/>
        </w:tabs>
        <w:spacing w:before="62" w:line="283" w:lineRule="auto"/>
        <w:jc w:val="center"/>
        <w:rPr>
          <w:rFonts w:cstheme="minorHAnsi"/>
          <w:b/>
          <w:color w:val="1A1A1C"/>
          <w:sz w:val="56"/>
          <w:szCs w:val="56"/>
        </w:rPr>
      </w:pPr>
    </w:p>
    <w:p w14:paraId="493DE07E" w14:textId="77777777" w:rsidR="009F038A" w:rsidRDefault="009F038A" w:rsidP="009F038A">
      <w:pPr>
        <w:tabs>
          <w:tab w:val="left" w:pos="1225"/>
        </w:tabs>
        <w:spacing w:before="62" w:line="283" w:lineRule="auto"/>
        <w:jc w:val="center"/>
        <w:rPr>
          <w:rFonts w:cstheme="minorHAnsi"/>
          <w:b/>
          <w:color w:val="1A1A1C"/>
          <w:sz w:val="56"/>
          <w:szCs w:val="56"/>
        </w:rPr>
      </w:pPr>
    </w:p>
    <w:p w14:paraId="65DA165E" w14:textId="77777777" w:rsidR="009F038A" w:rsidRDefault="009F038A" w:rsidP="009F038A">
      <w:pPr>
        <w:tabs>
          <w:tab w:val="left" w:pos="1225"/>
        </w:tabs>
        <w:spacing w:before="62" w:line="283" w:lineRule="auto"/>
        <w:jc w:val="center"/>
        <w:rPr>
          <w:rFonts w:cstheme="minorHAnsi"/>
          <w:b/>
          <w:color w:val="1A1A1C"/>
          <w:sz w:val="56"/>
          <w:szCs w:val="56"/>
        </w:rPr>
      </w:pPr>
    </w:p>
    <w:p w14:paraId="7A98F0C2" w14:textId="77777777" w:rsidR="009F038A" w:rsidRDefault="009F038A" w:rsidP="009F038A">
      <w:pPr>
        <w:tabs>
          <w:tab w:val="left" w:pos="1225"/>
        </w:tabs>
        <w:spacing w:before="62" w:line="283" w:lineRule="auto"/>
        <w:jc w:val="center"/>
        <w:rPr>
          <w:rFonts w:cstheme="minorHAnsi"/>
          <w:b/>
          <w:color w:val="1A1A1C"/>
          <w:spacing w:val="-2"/>
          <w:sz w:val="56"/>
          <w:szCs w:val="56"/>
        </w:rPr>
      </w:pPr>
      <w:r w:rsidRPr="0028668D">
        <w:rPr>
          <w:rFonts w:cstheme="minorHAnsi"/>
          <w:b/>
          <w:color w:val="1A1A1C"/>
          <w:sz w:val="56"/>
          <w:szCs w:val="56"/>
        </w:rPr>
        <w:t>NAVODILA PONUDNIKOM</w:t>
      </w:r>
      <w:r w:rsidRPr="0028668D">
        <w:rPr>
          <w:rFonts w:cstheme="minorHAnsi"/>
          <w:b/>
          <w:color w:val="1A1A1C"/>
          <w:spacing w:val="40"/>
          <w:sz w:val="56"/>
          <w:szCs w:val="56"/>
        </w:rPr>
        <w:t xml:space="preserve"> </w:t>
      </w:r>
      <w:r w:rsidRPr="0028668D">
        <w:rPr>
          <w:rFonts w:cstheme="minorHAnsi"/>
          <w:b/>
          <w:color w:val="1A1A1C"/>
          <w:sz w:val="56"/>
          <w:szCs w:val="56"/>
        </w:rPr>
        <w:t>ZA PRIPRAVO</w:t>
      </w:r>
      <w:r w:rsidRPr="0028668D">
        <w:rPr>
          <w:rFonts w:cstheme="minorHAnsi"/>
          <w:b/>
          <w:color w:val="1A1A1C"/>
          <w:spacing w:val="80"/>
          <w:sz w:val="56"/>
          <w:szCs w:val="56"/>
        </w:rPr>
        <w:t xml:space="preserve"> </w:t>
      </w:r>
      <w:r w:rsidRPr="0028668D">
        <w:rPr>
          <w:rFonts w:cstheme="minorHAnsi"/>
          <w:b/>
          <w:color w:val="1A1A1C"/>
          <w:spacing w:val="-2"/>
          <w:sz w:val="56"/>
          <w:szCs w:val="56"/>
        </w:rPr>
        <w:t>PONUDBE</w:t>
      </w:r>
    </w:p>
    <w:p w14:paraId="58592FCC"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708B7F8C"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32A900EA"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1894EFF2"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24C5CFB6"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53BE46D1"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45AFA7A0"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7EBE8DF2" w14:textId="77777777" w:rsidR="009F038A" w:rsidRDefault="009F038A" w:rsidP="009F038A">
      <w:pPr>
        <w:tabs>
          <w:tab w:val="left" w:pos="1225"/>
        </w:tabs>
        <w:spacing w:before="62" w:line="283" w:lineRule="auto"/>
        <w:jc w:val="center"/>
        <w:rPr>
          <w:rFonts w:cstheme="minorHAnsi"/>
          <w:b/>
          <w:color w:val="1A1A1C"/>
          <w:spacing w:val="-2"/>
          <w:sz w:val="56"/>
          <w:szCs w:val="56"/>
        </w:rPr>
      </w:pPr>
    </w:p>
    <w:p w14:paraId="6F588189"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5F79BE56" w14:textId="77777777" w:rsidR="00A6604E" w:rsidRDefault="00A6604E"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sdt>
      <w:sdtPr>
        <w:rPr>
          <w:rFonts w:asciiTheme="minorHAnsi" w:eastAsiaTheme="minorHAnsi" w:hAnsiTheme="minorHAnsi" w:cstheme="minorBidi"/>
          <w:color w:val="auto"/>
          <w:sz w:val="22"/>
          <w:szCs w:val="22"/>
          <w:lang w:eastAsia="en-US"/>
        </w:rPr>
        <w:id w:val="-941683259"/>
        <w:docPartObj>
          <w:docPartGallery w:val="Table of Contents"/>
          <w:docPartUnique/>
        </w:docPartObj>
      </w:sdtPr>
      <w:sdtEndPr>
        <w:rPr>
          <w:b/>
          <w:bCs/>
        </w:rPr>
      </w:sdtEndPr>
      <w:sdtContent>
        <w:p w14:paraId="316E5217" w14:textId="77777777" w:rsidR="004605DD" w:rsidRDefault="004605DD">
          <w:pPr>
            <w:pStyle w:val="NaslovTOC"/>
          </w:pPr>
          <w:r>
            <w:t xml:space="preserve">Kazalo </w:t>
          </w:r>
        </w:p>
        <w:p w14:paraId="04E66C37" w14:textId="7549B654" w:rsidR="00A2657E" w:rsidRDefault="004605DD">
          <w:pPr>
            <w:pStyle w:val="Kazalovsebine1"/>
            <w:tabs>
              <w:tab w:val="left" w:pos="440"/>
              <w:tab w:val="right" w:leader="dot" w:pos="9062"/>
            </w:tabs>
            <w:rPr>
              <w:rFonts w:cstheme="minorBidi"/>
              <w:noProof/>
            </w:rPr>
          </w:pPr>
          <w:r>
            <w:fldChar w:fldCharType="begin"/>
          </w:r>
          <w:r>
            <w:instrText xml:space="preserve"> TOC \o "1-3" \h \z \u </w:instrText>
          </w:r>
          <w:r>
            <w:fldChar w:fldCharType="separate"/>
          </w:r>
          <w:hyperlink w:anchor="_Toc133395569" w:history="1">
            <w:r w:rsidR="00A2657E" w:rsidRPr="00511E8C">
              <w:rPr>
                <w:rStyle w:val="Hiperpovezava"/>
                <w:noProof/>
              </w:rPr>
              <w:t>1.</w:t>
            </w:r>
            <w:r w:rsidR="00A2657E">
              <w:rPr>
                <w:rFonts w:cstheme="minorBidi"/>
                <w:noProof/>
              </w:rPr>
              <w:tab/>
            </w:r>
            <w:r w:rsidR="00A2657E" w:rsidRPr="00511E8C">
              <w:rPr>
                <w:rStyle w:val="Hiperpovezava"/>
                <w:noProof/>
              </w:rPr>
              <w:t>NAROČNIK</w:t>
            </w:r>
            <w:r w:rsidR="00A2657E">
              <w:rPr>
                <w:noProof/>
                <w:webHidden/>
              </w:rPr>
              <w:tab/>
            </w:r>
            <w:r w:rsidR="00A2657E">
              <w:rPr>
                <w:noProof/>
                <w:webHidden/>
              </w:rPr>
              <w:fldChar w:fldCharType="begin"/>
            </w:r>
            <w:r w:rsidR="00A2657E">
              <w:rPr>
                <w:noProof/>
                <w:webHidden/>
              </w:rPr>
              <w:instrText xml:space="preserve"> PAGEREF _Toc133395569 \h </w:instrText>
            </w:r>
            <w:r w:rsidR="00A2657E">
              <w:rPr>
                <w:noProof/>
                <w:webHidden/>
              </w:rPr>
            </w:r>
            <w:r w:rsidR="00A2657E">
              <w:rPr>
                <w:noProof/>
                <w:webHidden/>
              </w:rPr>
              <w:fldChar w:fldCharType="separate"/>
            </w:r>
            <w:r w:rsidR="00A2657E">
              <w:rPr>
                <w:noProof/>
                <w:webHidden/>
              </w:rPr>
              <w:t>4</w:t>
            </w:r>
            <w:r w:rsidR="00A2657E">
              <w:rPr>
                <w:noProof/>
                <w:webHidden/>
              </w:rPr>
              <w:fldChar w:fldCharType="end"/>
            </w:r>
          </w:hyperlink>
        </w:p>
        <w:p w14:paraId="16D21CAD" w14:textId="36A1F30F" w:rsidR="00A2657E" w:rsidRDefault="00A2657E">
          <w:pPr>
            <w:pStyle w:val="Kazalovsebine1"/>
            <w:tabs>
              <w:tab w:val="left" w:pos="440"/>
              <w:tab w:val="right" w:leader="dot" w:pos="9062"/>
            </w:tabs>
            <w:rPr>
              <w:rFonts w:cstheme="minorBidi"/>
              <w:noProof/>
            </w:rPr>
          </w:pPr>
          <w:hyperlink w:anchor="_Toc133395570" w:history="1">
            <w:r w:rsidRPr="00511E8C">
              <w:rPr>
                <w:rStyle w:val="Hiperpovezava"/>
                <w:noProof/>
                <w:spacing w:val="-2"/>
              </w:rPr>
              <w:t>2.</w:t>
            </w:r>
            <w:r>
              <w:rPr>
                <w:rFonts w:cstheme="minorBidi"/>
                <w:noProof/>
              </w:rPr>
              <w:tab/>
            </w:r>
            <w:r w:rsidRPr="00511E8C">
              <w:rPr>
                <w:rStyle w:val="Hiperpovezava"/>
                <w:noProof/>
              </w:rPr>
              <w:t>OZNAKA</w:t>
            </w:r>
            <w:r w:rsidRPr="00511E8C">
              <w:rPr>
                <w:rStyle w:val="Hiperpovezava"/>
                <w:noProof/>
                <w:spacing w:val="17"/>
              </w:rPr>
              <w:t xml:space="preserve"> </w:t>
            </w:r>
            <w:r w:rsidRPr="00511E8C">
              <w:rPr>
                <w:rStyle w:val="Hiperpovezava"/>
                <w:noProof/>
              </w:rPr>
              <w:t>IN</w:t>
            </w:r>
            <w:r w:rsidRPr="00511E8C">
              <w:rPr>
                <w:rStyle w:val="Hiperpovezava"/>
                <w:noProof/>
                <w:spacing w:val="27"/>
              </w:rPr>
              <w:t xml:space="preserve"> </w:t>
            </w:r>
            <w:r w:rsidRPr="00511E8C">
              <w:rPr>
                <w:rStyle w:val="Hiperpovezava"/>
                <w:noProof/>
              </w:rPr>
              <w:t>PREDMET</w:t>
            </w:r>
            <w:r w:rsidRPr="00511E8C">
              <w:rPr>
                <w:rStyle w:val="Hiperpovezava"/>
                <w:noProof/>
                <w:spacing w:val="7"/>
              </w:rPr>
              <w:t xml:space="preserve"> </w:t>
            </w:r>
            <w:r w:rsidRPr="00511E8C">
              <w:rPr>
                <w:rStyle w:val="Hiperpovezava"/>
                <w:noProof/>
              </w:rPr>
              <w:t>JAVNEGA</w:t>
            </w:r>
            <w:r w:rsidRPr="00511E8C">
              <w:rPr>
                <w:rStyle w:val="Hiperpovezava"/>
                <w:noProof/>
                <w:spacing w:val="16"/>
              </w:rPr>
              <w:t xml:space="preserve"> </w:t>
            </w:r>
            <w:r w:rsidRPr="00511E8C">
              <w:rPr>
                <w:rStyle w:val="Hiperpovezava"/>
                <w:noProof/>
                <w:spacing w:val="-2"/>
              </w:rPr>
              <w:t>NAROČILA</w:t>
            </w:r>
            <w:r>
              <w:rPr>
                <w:noProof/>
                <w:webHidden/>
              </w:rPr>
              <w:tab/>
            </w:r>
            <w:r>
              <w:rPr>
                <w:noProof/>
                <w:webHidden/>
              </w:rPr>
              <w:fldChar w:fldCharType="begin"/>
            </w:r>
            <w:r>
              <w:rPr>
                <w:noProof/>
                <w:webHidden/>
              </w:rPr>
              <w:instrText xml:space="preserve"> PAGEREF _Toc133395570 \h </w:instrText>
            </w:r>
            <w:r>
              <w:rPr>
                <w:noProof/>
                <w:webHidden/>
              </w:rPr>
            </w:r>
            <w:r>
              <w:rPr>
                <w:noProof/>
                <w:webHidden/>
              </w:rPr>
              <w:fldChar w:fldCharType="separate"/>
            </w:r>
            <w:r>
              <w:rPr>
                <w:noProof/>
                <w:webHidden/>
              </w:rPr>
              <w:t>5</w:t>
            </w:r>
            <w:r>
              <w:rPr>
                <w:noProof/>
                <w:webHidden/>
              </w:rPr>
              <w:fldChar w:fldCharType="end"/>
            </w:r>
          </w:hyperlink>
        </w:p>
        <w:p w14:paraId="15A2D026" w14:textId="4FB415DE" w:rsidR="00A2657E" w:rsidRDefault="00A2657E">
          <w:pPr>
            <w:pStyle w:val="Kazalovsebine1"/>
            <w:tabs>
              <w:tab w:val="left" w:pos="440"/>
              <w:tab w:val="right" w:leader="dot" w:pos="9062"/>
            </w:tabs>
            <w:rPr>
              <w:rFonts w:cstheme="minorBidi"/>
              <w:noProof/>
            </w:rPr>
          </w:pPr>
          <w:hyperlink w:anchor="_Toc133395571" w:history="1">
            <w:r w:rsidRPr="00511E8C">
              <w:rPr>
                <w:rStyle w:val="Hiperpovezava"/>
                <w:noProof/>
              </w:rPr>
              <w:t>3.</w:t>
            </w:r>
            <w:r>
              <w:rPr>
                <w:rFonts w:cstheme="minorBidi"/>
                <w:noProof/>
              </w:rPr>
              <w:tab/>
            </w:r>
            <w:r w:rsidRPr="00511E8C">
              <w:rPr>
                <w:rStyle w:val="Hiperpovezava"/>
                <w:noProof/>
              </w:rPr>
              <w:t>NAČIN ODDAJE JAVNEGA NAROČILA</w:t>
            </w:r>
            <w:r>
              <w:rPr>
                <w:noProof/>
                <w:webHidden/>
              </w:rPr>
              <w:tab/>
            </w:r>
            <w:r>
              <w:rPr>
                <w:noProof/>
                <w:webHidden/>
              </w:rPr>
              <w:fldChar w:fldCharType="begin"/>
            </w:r>
            <w:r>
              <w:rPr>
                <w:noProof/>
                <w:webHidden/>
              </w:rPr>
              <w:instrText xml:space="preserve"> PAGEREF _Toc133395571 \h </w:instrText>
            </w:r>
            <w:r>
              <w:rPr>
                <w:noProof/>
                <w:webHidden/>
              </w:rPr>
            </w:r>
            <w:r>
              <w:rPr>
                <w:noProof/>
                <w:webHidden/>
              </w:rPr>
              <w:fldChar w:fldCharType="separate"/>
            </w:r>
            <w:r>
              <w:rPr>
                <w:noProof/>
                <w:webHidden/>
              </w:rPr>
              <w:t>5</w:t>
            </w:r>
            <w:r>
              <w:rPr>
                <w:noProof/>
                <w:webHidden/>
              </w:rPr>
              <w:fldChar w:fldCharType="end"/>
            </w:r>
          </w:hyperlink>
        </w:p>
        <w:p w14:paraId="2217F73B" w14:textId="4E561C65" w:rsidR="00A2657E" w:rsidRDefault="00A2657E">
          <w:pPr>
            <w:pStyle w:val="Kazalovsebine1"/>
            <w:tabs>
              <w:tab w:val="left" w:pos="440"/>
              <w:tab w:val="right" w:leader="dot" w:pos="9062"/>
            </w:tabs>
            <w:rPr>
              <w:rFonts w:cstheme="minorBidi"/>
              <w:noProof/>
            </w:rPr>
          </w:pPr>
          <w:hyperlink w:anchor="_Toc133395572" w:history="1">
            <w:r w:rsidRPr="00511E8C">
              <w:rPr>
                <w:rStyle w:val="Hiperpovezava"/>
                <w:noProof/>
              </w:rPr>
              <w:t>4.</w:t>
            </w:r>
            <w:r>
              <w:rPr>
                <w:rFonts w:cstheme="minorBidi"/>
                <w:noProof/>
              </w:rPr>
              <w:tab/>
            </w:r>
            <w:r w:rsidRPr="00511E8C">
              <w:rPr>
                <w:rStyle w:val="Hiperpovezava"/>
                <w:noProof/>
              </w:rPr>
              <w:t>ROK IN NAČIN PREDLOŽITVE PONUDBE</w:t>
            </w:r>
            <w:r>
              <w:rPr>
                <w:noProof/>
                <w:webHidden/>
              </w:rPr>
              <w:tab/>
            </w:r>
            <w:r>
              <w:rPr>
                <w:noProof/>
                <w:webHidden/>
              </w:rPr>
              <w:fldChar w:fldCharType="begin"/>
            </w:r>
            <w:r>
              <w:rPr>
                <w:noProof/>
                <w:webHidden/>
              </w:rPr>
              <w:instrText xml:space="preserve"> PAGEREF _Toc133395572 \h </w:instrText>
            </w:r>
            <w:r>
              <w:rPr>
                <w:noProof/>
                <w:webHidden/>
              </w:rPr>
            </w:r>
            <w:r>
              <w:rPr>
                <w:noProof/>
                <w:webHidden/>
              </w:rPr>
              <w:fldChar w:fldCharType="separate"/>
            </w:r>
            <w:r>
              <w:rPr>
                <w:noProof/>
                <w:webHidden/>
              </w:rPr>
              <w:t>6</w:t>
            </w:r>
            <w:r>
              <w:rPr>
                <w:noProof/>
                <w:webHidden/>
              </w:rPr>
              <w:fldChar w:fldCharType="end"/>
            </w:r>
          </w:hyperlink>
        </w:p>
        <w:p w14:paraId="0C745978" w14:textId="27A44D7C" w:rsidR="00A2657E" w:rsidRDefault="00A2657E">
          <w:pPr>
            <w:pStyle w:val="Kazalovsebine1"/>
            <w:tabs>
              <w:tab w:val="left" w:pos="440"/>
              <w:tab w:val="right" w:leader="dot" w:pos="9062"/>
            </w:tabs>
            <w:rPr>
              <w:rFonts w:cstheme="minorBidi"/>
              <w:noProof/>
            </w:rPr>
          </w:pPr>
          <w:hyperlink w:anchor="_Toc133395573" w:history="1">
            <w:r w:rsidRPr="00511E8C">
              <w:rPr>
                <w:rStyle w:val="Hiperpovezava"/>
                <w:noProof/>
              </w:rPr>
              <w:t>5.</w:t>
            </w:r>
            <w:r>
              <w:rPr>
                <w:rFonts w:cstheme="minorBidi"/>
                <w:noProof/>
              </w:rPr>
              <w:tab/>
            </w:r>
            <w:r w:rsidRPr="00511E8C">
              <w:rPr>
                <w:rStyle w:val="Hiperpovezava"/>
                <w:noProof/>
              </w:rPr>
              <w:t>ČAS IN KRAJ ODPIRANJA PONUDB</w:t>
            </w:r>
            <w:r>
              <w:rPr>
                <w:noProof/>
                <w:webHidden/>
              </w:rPr>
              <w:tab/>
            </w:r>
            <w:r>
              <w:rPr>
                <w:noProof/>
                <w:webHidden/>
              </w:rPr>
              <w:fldChar w:fldCharType="begin"/>
            </w:r>
            <w:r>
              <w:rPr>
                <w:noProof/>
                <w:webHidden/>
              </w:rPr>
              <w:instrText xml:space="preserve"> PAGEREF _Toc133395573 \h </w:instrText>
            </w:r>
            <w:r>
              <w:rPr>
                <w:noProof/>
                <w:webHidden/>
              </w:rPr>
            </w:r>
            <w:r>
              <w:rPr>
                <w:noProof/>
                <w:webHidden/>
              </w:rPr>
              <w:fldChar w:fldCharType="separate"/>
            </w:r>
            <w:r>
              <w:rPr>
                <w:noProof/>
                <w:webHidden/>
              </w:rPr>
              <w:t>7</w:t>
            </w:r>
            <w:r>
              <w:rPr>
                <w:noProof/>
                <w:webHidden/>
              </w:rPr>
              <w:fldChar w:fldCharType="end"/>
            </w:r>
          </w:hyperlink>
        </w:p>
        <w:p w14:paraId="66990B8F" w14:textId="7356352F" w:rsidR="00A2657E" w:rsidRDefault="00A2657E">
          <w:pPr>
            <w:pStyle w:val="Kazalovsebine1"/>
            <w:tabs>
              <w:tab w:val="left" w:pos="440"/>
              <w:tab w:val="right" w:leader="dot" w:pos="9062"/>
            </w:tabs>
            <w:rPr>
              <w:rFonts w:cstheme="minorBidi"/>
              <w:noProof/>
            </w:rPr>
          </w:pPr>
          <w:hyperlink w:anchor="_Toc133395574" w:history="1">
            <w:r w:rsidRPr="00511E8C">
              <w:rPr>
                <w:rStyle w:val="Hiperpovezava"/>
                <w:noProof/>
              </w:rPr>
              <w:t>6.</w:t>
            </w:r>
            <w:r>
              <w:rPr>
                <w:rFonts w:cstheme="minorBidi"/>
                <w:noProof/>
              </w:rPr>
              <w:tab/>
            </w:r>
            <w:r w:rsidRPr="00511E8C">
              <w:rPr>
                <w:rStyle w:val="Hiperpovezava"/>
                <w:noProof/>
              </w:rPr>
              <w:t>POGAJANJA</w:t>
            </w:r>
            <w:r>
              <w:rPr>
                <w:noProof/>
                <w:webHidden/>
              </w:rPr>
              <w:tab/>
            </w:r>
            <w:r>
              <w:rPr>
                <w:noProof/>
                <w:webHidden/>
              </w:rPr>
              <w:fldChar w:fldCharType="begin"/>
            </w:r>
            <w:r>
              <w:rPr>
                <w:noProof/>
                <w:webHidden/>
              </w:rPr>
              <w:instrText xml:space="preserve"> PAGEREF _Toc133395574 \h </w:instrText>
            </w:r>
            <w:r>
              <w:rPr>
                <w:noProof/>
                <w:webHidden/>
              </w:rPr>
            </w:r>
            <w:r>
              <w:rPr>
                <w:noProof/>
                <w:webHidden/>
              </w:rPr>
              <w:fldChar w:fldCharType="separate"/>
            </w:r>
            <w:r>
              <w:rPr>
                <w:noProof/>
                <w:webHidden/>
              </w:rPr>
              <w:t>7</w:t>
            </w:r>
            <w:r>
              <w:rPr>
                <w:noProof/>
                <w:webHidden/>
              </w:rPr>
              <w:fldChar w:fldCharType="end"/>
            </w:r>
          </w:hyperlink>
        </w:p>
        <w:p w14:paraId="185D6B48" w14:textId="0940E0CC" w:rsidR="00A2657E" w:rsidRDefault="00A2657E">
          <w:pPr>
            <w:pStyle w:val="Kazalovsebine1"/>
            <w:tabs>
              <w:tab w:val="left" w:pos="440"/>
              <w:tab w:val="right" w:leader="dot" w:pos="9062"/>
            </w:tabs>
            <w:rPr>
              <w:rFonts w:cstheme="minorBidi"/>
              <w:noProof/>
            </w:rPr>
          </w:pPr>
          <w:hyperlink w:anchor="_Toc133395575" w:history="1">
            <w:r w:rsidRPr="00511E8C">
              <w:rPr>
                <w:rStyle w:val="Hiperpovezava"/>
                <w:noProof/>
              </w:rPr>
              <w:t>7.</w:t>
            </w:r>
            <w:r>
              <w:rPr>
                <w:rFonts w:cstheme="minorBidi"/>
                <w:noProof/>
              </w:rPr>
              <w:tab/>
            </w:r>
            <w:r w:rsidRPr="00511E8C">
              <w:rPr>
                <w:rStyle w:val="Hiperpovezava"/>
                <w:noProof/>
              </w:rPr>
              <w:t>PRAVNA PODLAGA</w:t>
            </w:r>
            <w:r>
              <w:rPr>
                <w:noProof/>
                <w:webHidden/>
              </w:rPr>
              <w:tab/>
            </w:r>
            <w:r>
              <w:rPr>
                <w:noProof/>
                <w:webHidden/>
              </w:rPr>
              <w:fldChar w:fldCharType="begin"/>
            </w:r>
            <w:r>
              <w:rPr>
                <w:noProof/>
                <w:webHidden/>
              </w:rPr>
              <w:instrText xml:space="preserve"> PAGEREF _Toc133395575 \h </w:instrText>
            </w:r>
            <w:r>
              <w:rPr>
                <w:noProof/>
                <w:webHidden/>
              </w:rPr>
            </w:r>
            <w:r>
              <w:rPr>
                <w:noProof/>
                <w:webHidden/>
              </w:rPr>
              <w:fldChar w:fldCharType="separate"/>
            </w:r>
            <w:r>
              <w:rPr>
                <w:noProof/>
                <w:webHidden/>
              </w:rPr>
              <w:t>7</w:t>
            </w:r>
            <w:r>
              <w:rPr>
                <w:noProof/>
                <w:webHidden/>
              </w:rPr>
              <w:fldChar w:fldCharType="end"/>
            </w:r>
          </w:hyperlink>
        </w:p>
        <w:p w14:paraId="52E96612" w14:textId="6B82832D" w:rsidR="00A2657E" w:rsidRDefault="00A2657E">
          <w:pPr>
            <w:pStyle w:val="Kazalovsebine1"/>
            <w:tabs>
              <w:tab w:val="left" w:pos="440"/>
              <w:tab w:val="right" w:leader="dot" w:pos="9062"/>
            </w:tabs>
            <w:rPr>
              <w:rFonts w:cstheme="minorBidi"/>
              <w:noProof/>
            </w:rPr>
          </w:pPr>
          <w:hyperlink w:anchor="_Toc133395576" w:history="1">
            <w:r w:rsidRPr="00511E8C">
              <w:rPr>
                <w:rStyle w:val="Hiperpovezava"/>
                <w:rFonts w:asciiTheme="majorHAnsi" w:eastAsiaTheme="majorEastAsia" w:hAnsiTheme="majorHAnsi" w:cstheme="majorBidi"/>
                <w:noProof/>
              </w:rPr>
              <w:t>8.</w:t>
            </w:r>
            <w:r>
              <w:rPr>
                <w:rFonts w:cstheme="minorBidi"/>
                <w:noProof/>
              </w:rPr>
              <w:tab/>
            </w:r>
            <w:r w:rsidRPr="00511E8C">
              <w:rPr>
                <w:rStyle w:val="Hiperpovezava"/>
                <w:rFonts w:asciiTheme="majorHAnsi" w:eastAsiaTheme="majorEastAsia" w:hAnsiTheme="majorHAnsi" w:cstheme="majorBidi"/>
                <w:noProof/>
              </w:rPr>
              <w:t>TEMELJNA PRAVILA ZA DOSTOP, OBVESTILA IN POJASNILA V ZVEZI Z DOKUMENTACIJO</w:t>
            </w:r>
            <w:r>
              <w:rPr>
                <w:noProof/>
                <w:webHidden/>
              </w:rPr>
              <w:tab/>
            </w:r>
            <w:r>
              <w:rPr>
                <w:noProof/>
                <w:webHidden/>
              </w:rPr>
              <w:fldChar w:fldCharType="begin"/>
            </w:r>
            <w:r>
              <w:rPr>
                <w:noProof/>
                <w:webHidden/>
              </w:rPr>
              <w:instrText xml:space="preserve"> PAGEREF _Toc133395576 \h </w:instrText>
            </w:r>
            <w:r>
              <w:rPr>
                <w:noProof/>
                <w:webHidden/>
              </w:rPr>
            </w:r>
            <w:r>
              <w:rPr>
                <w:noProof/>
                <w:webHidden/>
              </w:rPr>
              <w:fldChar w:fldCharType="separate"/>
            </w:r>
            <w:r>
              <w:rPr>
                <w:noProof/>
                <w:webHidden/>
              </w:rPr>
              <w:t>7</w:t>
            </w:r>
            <w:r>
              <w:rPr>
                <w:noProof/>
                <w:webHidden/>
              </w:rPr>
              <w:fldChar w:fldCharType="end"/>
            </w:r>
          </w:hyperlink>
        </w:p>
        <w:p w14:paraId="5EFDB43A" w14:textId="353D7FED" w:rsidR="00A2657E" w:rsidRDefault="00A2657E">
          <w:pPr>
            <w:pStyle w:val="Kazalovsebine2"/>
            <w:tabs>
              <w:tab w:val="left" w:pos="880"/>
              <w:tab w:val="right" w:leader="dot" w:pos="9062"/>
            </w:tabs>
            <w:rPr>
              <w:rFonts w:cstheme="minorBidi"/>
              <w:noProof/>
            </w:rPr>
          </w:pPr>
          <w:hyperlink w:anchor="_Toc133395577" w:history="1">
            <w:r w:rsidRPr="00511E8C">
              <w:rPr>
                <w:rStyle w:val="Hiperpovezava"/>
                <w:noProof/>
                <w:spacing w:val="-2"/>
              </w:rPr>
              <w:t>8.1</w:t>
            </w:r>
            <w:r>
              <w:rPr>
                <w:rFonts w:cstheme="minorBidi"/>
                <w:noProof/>
              </w:rPr>
              <w:tab/>
            </w:r>
            <w:r w:rsidRPr="00511E8C">
              <w:rPr>
                <w:rStyle w:val="Hiperpovezava"/>
                <w:noProof/>
              </w:rPr>
              <w:t>DOSTOP</w:t>
            </w:r>
            <w:r w:rsidRPr="00511E8C">
              <w:rPr>
                <w:rStyle w:val="Hiperpovezava"/>
                <w:noProof/>
                <w:spacing w:val="9"/>
              </w:rPr>
              <w:t xml:space="preserve"> </w:t>
            </w:r>
            <w:r w:rsidRPr="00511E8C">
              <w:rPr>
                <w:rStyle w:val="Hiperpovezava"/>
                <w:noProof/>
              </w:rPr>
              <w:t>DO</w:t>
            </w:r>
            <w:r w:rsidRPr="00511E8C">
              <w:rPr>
                <w:rStyle w:val="Hiperpovezava"/>
                <w:noProof/>
                <w:spacing w:val="6"/>
              </w:rPr>
              <w:t xml:space="preserve"> </w:t>
            </w:r>
            <w:r w:rsidRPr="00511E8C">
              <w:rPr>
                <w:rStyle w:val="Hiperpovezava"/>
                <w:noProof/>
                <w:spacing w:val="-2"/>
              </w:rPr>
              <w:t>DOKUMENTACIJE</w:t>
            </w:r>
            <w:r>
              <w:rPr>
                <w:noProof/>
                <w:webHidden/>
              </w:rPr>
              <w:tab/>
            </w:r>
            <w:r>
              <w:rPr>
                <w:noProof/>
                <w:webHidden/>
              </w:rPr>
              <w:fldChar w:fldCharType="begin"/>
            </w:r>
            <w:r>
              <w:rPr>
                <w:noProof/>
                <w:webHidden/>
              </w:rPr>
              <w:instrText xml:space="preserve"> PAGEREF _Toc133395577 \h </w:instrText>
            </w:r>
            <w:r>
              <w:rPr>
                <w:noProof/>
                <w:webHidden/>
              </w:rPr>
            </w:r>
            <w:r>
              <w:rPr>
                <w:noProof/>
                <w:webHidden/>
              </w:rPr>
              <w:fldChar w:fldCharType="separate"/>
            </w:r>
            <w:r>
              <w:rPr>
                <w:noProof/>
                <w:webHidden/>
              </w:rPr>
              <w:t>7</w:t>
            </w:r>
            <w:r>
              <w:rPr>
                <w:noProof/>
                <w:webHidden/>
              </w:rPr>
              <w:fldChar w:fldCharType="end"/>
            </w:r>
          </w:hyperlink>
        </w:p>
        <w:p w14:paraId="45F8004B" w14:textId="43F89554" w:rsidR="00A2657E" w:rsidRDefault="00A2657E">
          <w:pPr>
            <w:pStyle w:val="Kazalovsebine2"/>
            <w:tabs>
              <w:tab w:val="left" w:pos="880"/>
              <w:tab w:val="right" w:leader="dot" w:pos="9062"/>
            </w:tabs>
            <w:rPr>
              <w:rFonts w:cstheme="minorBidi"/>
              <w:noProof/>
            </w:rPr>
          </w:pPr>
          <w:hyperlink w:anchor="_Toc133395578" w:history="1">
            <w:r w:rsidRPr="00511E8C">
              <w:rPr>
                <w:rStyle w:val="Hiperpovezava"/>
                <w:noProof/>
              </w:rPr>
              <w:t>8.2</w:t>
            </w:r>
            <w:r>
              <w:rPr>
                <w:rFonts w:cstheme="minorBidi"/>
                <w:noProof/>
              </w:rPr>
              <w:tab/>
            </w:r>
            <w:r w:rsidRPr="00511E8C">
              <w:rPr>
                <w:rStyle w:val="Hiperpovezava"/>
                <w:noProof/>
              </w:rPr>
              <w:t>OBVESTILA IN POJASNILA V ZVEZI Z DOKUMENTACIJO</w:t>
            </w:r>
            <w:r>
              <w:rPr>
                <w:noProof/>
                <w:webHidden/>
              </w:rPr>
              <w:tab/>
            </w:r>
            <w:r>
              <w:rPr>
                <w:noProof/>
                <w:webHidden/>
              </w:rPr>
              <w:fldChar w:fldCharType="begin"/>
            </w:r>
            <w:r>
              <w:rPr>
                <w:noProof/>
                <w:webHidden/>
              </w:rPr>
              <w:instrText xml:space="preserve"> PAGEREF _Toc133395578 \h </w:instrText>
            </w:r>
            <w:r>
              <w:rPr>
                <w:noProof/>
                <w:webHidden/>
              </w:rPr>
            </w:r>
            <w:r>
              <w:rPr>
                <w:noProof/>
                <w:webHidden/>
              </w:rPr>
              <w:fldChar w:fldCharType="separate"/>
            </w:r>
            <w:r>
              <w:rPr>
                <w:noProof/>
                <w:webHidden/>
              </w:rPr>
              <w:t>7</w:t>
            </w:r>
            <w:r>
              <w:rPr>
                <w:noProof/>
                <w:webHidden/>
              </w:rPr>
              <w:fldChar w:fldCharType="end"/>
            </w:r>
          </w:hyperlink>
        </w:p>
        <w:p w14:paraId="56301450" w14:textId="7A3CEB6E" w:rsidR="00A2657E" w:rsidRDefault="00A2657E">
          <w:pPr>
            <w:pStyle w:val="Kazalovsebine1"/>
            <w:tabs>
              <w:tab w:val="left" w:pos="440"/>
              <w:tab w:val="right" w:leader="dot" w:pos="9062"/>
            </w:tabs>
            <w:rPr>
              <w:rFonts w:cstheme="minorBidi"/>
              <w:noProof/>
            </w:rPr>
          </w:pPr>
          <w:hyperlink w:anchor="_Toc133395579" w:history="1">
            <w:r w:rsidRPr="00511E8C">
              <w:rPr>
                <w:rStyle w:val="Hiperpovezava"/>
                <w:rFonts w:asciiTheme="majorHAnsi" w:eastAsiaTheme="majorEastAsia" w:hAnsiTheme="majorHAnsi" w:cstheme="majorBidi"/>
                <w:noProof/>
              </w:rPr>
              <w:t>9.</w:t>
            </w:r>
            <w:r>
              <w:rPr>
                <w:rFonts w:cstheme="minorBidi"/>
                <w:noProof/>
              </w:rPr>
              <w:tab/>
            </w:r>
            <w:r w:rsidRPr="00511E8C">
              <w:rPr>
                <w:rStyle w:val="Hiperpovezava"/>
                <w:rFonts w:asciiTheme="majorHAnsi" w:eastAsiaTheme="majorEastAsia" w:hAnsiTheme="majorHAnsi" w:cstheme="majorBidi"/>
                <w:noProof/>
              </w:rPr>
              <w:t>UGOTAVLJANJE SPOSOBNOSTI PONUDNIKA ZA SODELOVANJE V POSTOPKU ODDAJE JAVNEGA NAROCILA IN DOKAZILA</w:t>
            </w:r>
            <w:r>
              <w:rPr>
                <w:noProof/>
                <w:webHidden/>
              </w:rPr>
              <w:tab/>
            </w:r>
            <w:r>
              <w:rPr>
                <w:noProof/>
                <w:webHidden/>
              </w:rPr>
              <w:fldChar w:fldCharType="begin"/>
            </w:r>
            <w:r>
              <w:rPr>
                <w:noProof/>
                <w:webHidden/>
              </w:rPr>
              <w:instrText xml:space="preserve"> PAGEREF _Toc133395579 \h </w:instrText>
            </w:r>
            <w:r>
              <w:rPr>
                <w:noProof/>
                <w:webHidden/>
              </w:rPr>
            </w:r>
            <w:r>
              <w:rPr>
                <w:noProof/>
                <w:webHidden/>
              </w:rPr>
              <w:fldChar w:fldCharType="separate"/>
            </w:r>
            <w:r>
              <w:rPr>
                <w:noProof/>
                <w:webHidden/>
              </w:rPr>
              <w:t>7</w:t>
            </w:r>
            <w:r>
              <w:rPr>
                <w:noProof/>
                <w:webHidden/>
              </w:rPr>
              <w:fldChar w:fldCharType="end"/>
            </w:r>
          </w:hyperlink>
        </w:p>
        <w:p w14:paraId="0D881D74" w14:textId="71C9B139" w:rsidR="00A2657E" w:rsidRDefault="00A2657E">
          <w:pPr>
            <w:pStyle w:val="Kazalovsebine2"/>
            <w:tabs>
              <w:tab w:val="left" w:pos="880"/>
              <w:tab w:val="right" w:leader="dot" w:pos="9062"/>
            </w:tabs>
            <w:rPr>
              <w:rFonts w:cstheme="minorBidi"/>
              <w:noProof/>
            </w:rPr>
          </w:pPr>
          <w:hyperlink w:anchor="_Toc133395580" w:history="1">
            <w:r w:rsidRPr="00511E8C">
              <w:rPr>
                <w:rStyle w:val="Hiperpovezava"/>
                <w:noProof/>
              </w:rPr>
              <w:t>9.1</w:t>
            </w:r>
            <w:r>
              <w:rPr>
                <w:rFonts w:cstheme="minorBidi"/>
                <w:noProof/>
              </w:rPr>
              <w:tab/>
            </w:r>
            <w:r w:rsidRPr="00511E8C">
              <w:rPr>
                <w:rStyle w:val="Hiperpovezava"/>
                <w:noProof/>
              </w:rPr>
              <w:t>RAZLOGI ZA IZKLJUČITEV</w:t>
            </w:r>
            <w:r>
              <w:rPr>
                <w:noProof/>
                <w:webHidden/>
              </w:rPr>
              <w:tab/>
            </w:r>
            <w:r>
              <w:rPr>
                <w:noProof/>
                <w:webHidden/>
              </w:rPr>
              <w:fldChar w:fldCharType="begin"/>
            </w:r>
            <w:r>
              <w:rPr>
                <w:noProof/>
                <w:webHidden/>
              </w:rPr>
              <w:instrText xml:space="preserve"> PAGEREF _Toc133395580 \h </w:instrText>
            </w:r>
            <w:r>
              <w:rPr>
                <w:noProof/>
                <w:webHidden/>
              </w:rPr>
            </w:r>
            <w:r>
              <w:rPr>
                <w:noProof/>
                <w:webHidden/>
              </w:rPr>
              <w:fldChar w:fldCharType="separate"/>
            </w:r>
            <w:r>
              <w:rPr>
                <w:noProof/>
                <w:webHidden/>
              </w:rPr>
              <w:t>8</w:t>
            </w:r>
            <w:r>
              <w:rPr>
                <w:noProof/>
                <w:webHidden/>
              </w:rPr>
              <w:fldChar w:fldCharType="end"/>
            </w:r>
          </w:hyperlink>
        </w:p>
        <w:p w14:paraId="39DE9D32" w14:textId="79D33B28" w:rsidR="00A2657E" w:rsidRDefault="00A2657E">
          <w:pPr>
            <w:pStyle w:val="Kazalovsebine2"/>
            <w:tabs>
              <w:tab w:val="left" w:pos="880"/>
              <w:tab w:val="right" w:leader="dot" w:pos="9062"/>
            </w:tabs>
            <w:rPr>
              <w:rFonts w:cstheme="minorBidi"/>
              <w:noProof/>
            </w:rPr>
          </w:pPr>
          <w:hyperlink w:anchor="_Toc133395581" w:history="1">
            <w:r w:rsidRPr="00511E8C">
              <w:rPr>
                <w:rStyle w:val="Hiperpovezava"/>
                <w:noProof/>
              </w:rPr>
              <w:t>9.2</w:t>
            </w:r>
            <w:r>
              <w:rPr>
                <w:rFonts w:cstheme="minorBidi"/>
                <w:noProof/>
              </w:rPr>
              <w:tab/>
            </w:r>
            <w:r w:rsidRPr="00511E8C">
              <w:rPr>
                <w:rStyle w:val="Hiperpovezava"/>
                <w:noProof/>
              </w:rPr>
              <w:t>POGOJI ZA SODELOVANJE GLEDE USTREZNOSTI OPRAVLJANJA POKLICNE DEJAVNOSTI</w:t>
            </w:r>
            <w:r>
              <w:rPr>
                <w:noProof/>
                <w:webHidden/>
              </w:rPr>
              <w:tab/>
            </w:r>
            <w:r>
              <w:rPr>
                <w:noProof/>
                <w:webHidden/>
              </w:rPr>
              <w:fldChar w:fldCharType="begin"/>
            </w:r>
            <w:r>
              <w:rPr>
                <w:noProof/>
                <w:webHidden/>
              </w:rPr>
              <w:instrText xml:space="preserve"> PAGEREF _Toc133395581 \h </w:instrText>
            </w:r>
            <w:r>
              <w:rPr>
                <w:noProof/>
                <w:webHidden/>
              </w:rPr>
            </w:r>
            <w:r>
              <w:rPr>
                <w:noProof/>
                <w:webHidden/>
              </w:rPr>
              <w:fldChar w:fldCharType="separate"/>
            </w:r>
            <w:r>
              <w:rPr>
                <w:noProof/>
                <w:webHidden/>
              </w:rPr>
              <w:t>10</w:t>
            </w:r>
            <w:r>
              <w:rPr>
                <w:noProof/>
                <w:webHidden/>
              </w:rPr>
              <w:fldChar w:fldCharType="end"/>
            </w:r>
          </w:hyperlink>
        </w:p>
        <w:p w14:paraId="2C414787" w14:textId="5CFD0DA7" w:rsidR="00A2657E" w:rsidRDefault="00A2657E">
          <w:pPr>
            <w:pStyle w:val="Kazalovsebine2"/>
            <w:tabs>
              <w:tab w:val="left" w:pos="880"/>
              <w:tab w:val="right" w:leader="dot" w:pos="9062"/>
            </w:tabs>
            <w:rPr>
              <w:rFonts w:cstheme="minorBidi"/>
              <w:noProof/>
            </w:rPr>
          </w:pPr>
          <w:hyperlink w:anchor="_Toc133395582" w:history="1">
            <w:r w:rsidRPr="00511E8C">
              <w:rPr>
                <w:rStyle w:val="Hiperpovezava"/>
                <w:noProof/>
              </w:rPr>
              <w:t>9.3</w:t>
            </w:r>
            <w:r>
              <w:rPr>
                <w:rFonts w:cstheme="minorBidi"/>
                <w:noProof/>
              </w:rPr>
              <w:tab/>
            </w:r>
            <w:r w:rsidRPr="00511E8C">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_Toc133395582 \h </w:instrText>
            </w:r>
            <w:r>
              <w:rPr>
                <w:noProof/>
                <w:webHidden/>
              </w:rPr>
            </w:r>
            <w:r>
              <w:rPr>
                <w:noProof/>
                <w:webHidden/>
              </w:rPr>
              <w:fldChar w:fldCharType="separate"/>
            </w:r>
            <w:r>
              <w:rPr>
                <w:noProof/>
                <w:webHidden/>
              </w:rPr>
              <w:t>10</w:t>
            </w:r>
            <w:r>
              <w:rPr>
                <w:noProof/>
                <w:webHidden/>
              </w:rPr>
              <w:fldChar w:fldCharType="end"/>
            </w:r>
          </w:hyperlink>
        </w:p>
        <w:p w14:paraId="5F61E101" w14:textId="0F5EAE7C" w:rsidR="00A2657E" w:rsidRDefault="00A2657E">
          <w:pPr>
            <w:pStyle w:val="Kazalovsebine2"/>
            <w:tabs>
              <w:tab w:val="left" w:pos="880"/>
              <w:tab w:val="right" w:leader="dot" w:pos="9062"/>
            </w:tabs>
            <w:rPr>
              <w:rFonts w:cstheme="minorBidi"/>
              <w:noProof/>
            </w:rPr>
          </w:pPr>
          <w:hyperlink w:anchor="_Toc133395583" w:history="1">
            <w:r w:rsidRPr="00511E8C">
              <w:rPr>
                <w:rStyle w:val="Hiperpovezava"/>
                <w:noProof/>
              </w:rPr>
              <w:t>9.4</w:t>
            </w:r>
            <w:r>
              <w:rPr>
                <w:rFonts w:cstheme="minorBidi"/>
                <w:noProof/>
              </w:rPr>
              <w:tab/>
            </w:r>
            <w:r w:rsidRPr="00511E8C">
              <w:rPr>
                <w:rStyle w:val="Hiperpovezava"/>
                <w:noProof/>
              </w:rPr>
              <w:t>POGOJI ZA SODELOVANJE GLEDE TEHNIČNE IN STROKOVNE (KADROVSKE) SPOSOBNOSTI</w:t>
            </w:r>
            <w:r>
              <w:rPr>
                <w:noProof/>
                <w:webHidden/>
              </w:rPr>
              <w:tab/>
            </w:r>
            <w:r>
              <w:rPr>
                <w:noProof/>
                <w:webHidden/>
              </w:rPr>
              <w:fldChar w:fldCharType="begin"/>
            </w:r>
            <w:r>
              <w:rPr>
                <w:noProof/>
                <w:webHidden/>
              </w:rPr>
              <w:instrText xml:space="preserve"> PAGEREF _Toc133395583 \h </w:instrText>
            </w:r>
            <w:r>
              <w:rPr>
                <w:noProof/>
                <w:webHidden/>
              </w:rPr>
            </w:r>
            <w:r>
              <w:rPr>
                <w:noProof/>
                <w:webHidden/>
              </w:rPr>
              <w:fldChar w:fldCharType="separate"/>
            </w:r>
            <w:r>
              <w:rPr>
                <w:noProof/>
                <w:webHidden/>
              </w:rPr>
              <w:t>10</w:t>
            </w:r>
            <w:r>
              <w:rPr>
                <w:noProof/>
                <w:webHidden/>
              </w:rPr>
              <w:fldChar w:fldCharType="end"/>
            </w:r>
          </w:hyperlink>
        </w:p>
        <w:p w14:paraId="4901D0D5" w14:textId="32090FB4" w:rsidR="00A2657E" w:rsidRDefault="00A2657E">
          <w:pPr>
            <w:pStyle w:val="Kazalovsebine3"/>
            <w:tabs>
              <w:tab w:val="right" w:leader="dot" w:pos="9062"/>
            </w:tabs>
            <w:rPr>
              <w:rFonts w:cstheme="minorBidi"/>
              <w:noProof/>
            </w:rPr>
          </w:pPr>
          <w:hyperlink w:anchor="_Toc133395584" w:history="1">
            <w:r w:rsidRPr="00511E8C">
              <w:rPr>
                <w:rStyle w:val="Hiperpovezava"/>
                <w:i/>
                <w:noProof/>
              </w:rPr>
              <w:t>9.4.1 Tehnični pogoji</w:t>
            </w:r>
            <w:r>
              <w:rPr>
                <w:noProof/>
                <w:webHidden/>
              </w:rPr>
              <w:tab/>
            </w:r>
            <w:r>
              <w:rPr>
                <w:noProof/>
                <w:webHidden/>
              </w:rPr>
              <w:fldChar w:fldCharType="begin"/>
            </w:r>
            <w:r>
              <w:rPr>
                <w:noProof/>
                <w:webHidden/>
              </w:rPr>
              <w:instrText xml:space="preserve"> PAGEREF _Toc133395584 \h </w:instrText>
            </w:r>
            <w:r>
              <w:rPr>
                <w:noProof/>
                <w:webHidden/>
              </w:rPr>
            </w:r>
            <w:r>
              <w:rPr>
                <w:noProof/>
                <w:webHidden/>
              </w:rPr>
              <w:fldChar w:fldCharType="separate"/>
            </w:r>
            <w:r>
              <w:rPr>
                <w:noProof/>
                <w:webHidden/>
              </w:rPr>
              <w:t>10</w:t>
            </w:r>
            <w:r>
              <w:rPr>
                <w:noProof/>
                <w:webHidden/>
              </w:rPr>
              <w:fldChar w:fldCharType="end"/>
            </w:r>
          </w:hyperlink>
        </w:p>
        <w:p w14:paraId="65B563AD" w14:textId="285BC733" w:rsidR="00A2657E" w:rsidRDefault="00A2657E">
          <w:pPr>
            <w:pStyle w:val="Kazalovsebine3"/>
            <w:tabs>
              <w:tab w:val="right" w:leader="dot" w:pos="9062"/>
            </w:tabs>
            <w:rPr>
              <w:rFonts w:cstheme="minorBidi"/>
              <w:noProof/>
            </w:rPr>
          </w:pPr>
          <w:hyperlink w:anchor="_Toc133395585" w:history="1">
            <w:r w:rsidRPr="00511E8C">
              <w:rPr>
                <w:rStyle w:val="Hiperpovezava"/>
                <w:i/>
                <w:noProof/>
              </w:rPr>
              <w:t>9.4.2 Strokovna (kadrovska) sposobnost</w:t>
            </w:r>
            <w:r>
              <w:rPr>
                <w:noProof/>
                <w:webHidden/>
              </w:rPr>
              <w:tab/>
            </w:r>
            <w:r>
              <w:rPr>
                <w:noProof/>
                <w:webHidden/>
              </w:rPr>
              <w:fldChar w:fldCharType="begin"/>
            </w:r>
            <w:r>
              <w:rPr>
                <w:noProof/>
                <w:webHidden/>
              </w:rPr>
              <w:instrText xml:space="preserve"> PAGEREF _Toc133395585 \h </w:instrText>
            </w:r>
            <w:r>
              <w:rPr>
                <w:noProof/>
                <w:webHidden/>
              </w:rPr>
            </w:r>
            <w:r>
              <w:rPr>
                <w:noProof/>
                <w:webHidden/>
              </w:rPr>
              <w:fldChar w:fldCharType="separate"/>
            </w:r>
            <w:r>
              <w:rPr>
                <w:noProof/>
                <w:webHidden/>
              </w:rPr>
              <w:t>11</w:t>
            </w:r>
            <w:r>
              <w:rPr>
                <w:noProof/>
                <w:webHidden/>
              </w:rPr>
              <w:fldChar w:fldCharType="end"/>
            </w:r>
          </w:hyperlink>
        </w:p>
        <w:p w14:paraId="7ABDDE0D" w14:textId="3DF5939D" w:rsidR="00A2657E" w:rsidRDefault="00A2657E">
          <w:pPr>
            <w:pStyle w:val="Kazalovsebine3"/>
            <w:tabs>
              <w:tab w:val="right" w:leader="dot" w:pos="9062"/>
            </w:tabs>
            <w:rPr>
              <w:rFonts w:cstheme="minorBidi"/>
              <w:noProof/>
            </w:rPr>
          </w:pPr>
          <w:hyperlink w:anchor="_Toc133395586" w:history="1">
            <w:r w:rsidRPr="00511E8C">
              <w:rPr>
                <w:rStyle w:val="Hiperpovezava"/>
                <w:i/>
                <w:noProof/>
              </w:rPr>
              <w:t>9.4.3 Reference ponudnika</w:t>
            </w:r>
            <w:r>
              <w:rPr>
                <w:noProof/>
                <w:webHidden/>
              </w:rPr>
              <w:tab/>
            </w:r>
            <w:r>
              <w:rPr>
                <w:noProof/>
                <w:webHidden/>
              </w:rPr>
              <w:fldChar w:fldCharType="begin"/>
            </w:r>
            <w:r>
              <w:rPr>
                <w:noProof/>
                <w:webHidden/>
              </w:rPr>
              <w:instrText xml:space="preserve"> PAGEREF _Toc133395586 \h </w:instrText>
            </w:r>
            <w:r>
              <w:rPr>
                <w:noProof/>
                <w:webHidden/>
              </w:rPr>
            </w:r>
            <w:r>
              <w:rPr>
                <w:noProof/>
                <w:webHidden/>
              </w:rPr>
              <w:fldChar w:fldCharType="separate"/>
            </w:r>
            <w:r>
              <w:rPr>
                <w:noProof/>
                <w:webHidden/>
              </w:rPr>
              <w:t>11</w:t>
            </w:r>
            <w:r>
              <w:rPr>
                <w:noProof/>
                <w:webHidden/>
              </w:rPr>
              <w:fldChar w:fldCharType="end"/>
            </w:r>
          </w:hyperlink>
        </w:p>
        <w:p w14:paraId="60FCA2BD" w14:textId="4DEE4478" w:rsidR="00A2657E" w:rsidRDefault="00A2657E">
          <w:pPr>
            <w:pStyle w:val="Kazalovsebine3"/>
            <w:tabs>
              <w:tab w:val="left" w:pos="1100"/>
              <w:tab w:val="right" w:leader="dot" w:pos="9062"/>
            </w:tabs>
            <w:rPr>
              <w:rFonts w:cstheme="minorBidi"/>
              <w:noProof/>
            </w:rPr>
          </w:pPr>
          <w:hyperlink w:anchor="_Toc133395587" w:history="1">
            <w:r w:rsidRPr="00511E8C">
              <w:rPr>
                <w:rStyle w:val="Hiperpovezava"/>
                <w:noProof/>
              </w:rPr>
              <w:t>9.5</w:t>
            </w:r>
            <w:r>
              <w:rPr>
                <w:rFonts w:cstheme="minorBidi"/>
                <w:noProof/>
              </w:rPr>
              <w:tab/>
            </w:r>
            <w:r w:rsidRPr="00511E8C">
              <w:rPr>
                <w:rStyle w:val="Hiperpovezava"/>
                <w:noProof/>
              </w:rPr>
              <w:t>DRUGI POGOJI</w:t>
            </w:r>
            <w:r>
              <w:rPr>
                <w:noProof/>
                <w:webHidden/>
              </w:rPr>
              <w:tab/>
            </w:r>
            <w:r>
              <w:rPr>
                <w:noProof/>
                <w:webHidden/>
              </w:rPr>
              <w:fldChar w:fldCharType="begin"/>
            </w:r>
            <w:r>
              <w:rPr>
                <w:noProof/>
                <w:webHidden/>
              </w:rPr>
              <w:instrText xml:space="preserve"> PAGEREF _Toc133395587 \h </w:instrText>
            </w:r>
            <w:r>
              <w:rPr>
                <w:noProof/>
                <w:webHidden/>
              </w:rPr>
            </w:r>
            <w:r>
              <w:rPr>
                <w:noProof/>
                <w:webHidden/>
              </w:rPr>
              <w:fldChar w:fldCharType="separate"/>
            </w:r>
            <w:r>
              <w:rPr>
                <w:noProof/>
                <w:webHidden/>
              </w:rPr>
              <w:t>12</w:t>
            </w:r>
            <w:r>
              <w:rPr>
                <w:noProof/>
                <w:webHidden/>
              </w:rPr>
              <w:fldChar w:fldCharType="end"/>
            </w:r>
          </w:hyperlink>
        </w:p>
        <w:p w14:paraId="56FC1CFA" w14:textId="4B1BC077" w:rsidR="00A2657E" w:rsidRDefault="00A2657E">
          <w:pPr>
            <w:pStyle w:val="Kazalovsebine1"/>
            <w:tabs>
              <w:tab w:val="left" w:pos="660"/>
              <w:tab w:val="right" w:leader="dot" w:pos="9062"/>
            </w:tabs>
            <w:rPr>
              <w:rFonts w:cstheme="minorBidi"/>
              <w:noProof/>
            </w:rPr>
          </w:pPr>
          <w:hyperlink w:anchor="_Toc133395588" w:history="1">
            <w:r w:rsidRPr="00511E8C">
              <w:rPr>
                <w:rStyle w:val="Hiperpovezava"/>
                <w:noProof/>
              </w:rPr>
              <w:t>10.</w:t>
            </w:r>
            <w:r>
              <w:rPr>
                <w:rFonts w:cstheme="minorBidi"/>
                <w:noProof/>
              </w:rPr>
              <w:tab/>
            </w:r>
            <w:r w:rsidRPr="00511E8C">
              <w:rPr>
                <w:rStyle w:val="Hiperpovezava"/>
                <w:noProof/>
              </w:rPr>
              <w:t>MERILA</w:t>
            </w:r>
            <w:r>
              <w:rPr>
                <w:noProof/>
                <w:webHidden/>
              </w:rPr>
              <w:tab/>
            </w:r>
            <w:r>
              <w:rPr>
                <w:noProof/>
                <w:webHidden/>
              </w:rPr>
              <w:fldChar w:fldCharType="begin"/>
            </w:r>
            <w:r>
              <w:rPr>
                <w:noProof/>
                <w:webHidden/>
              </w:rPr>
              <w:instrText xml:space="preserve"> PAGEREF _Toc133395588 \h </w:instrText>
            </w:r>
            <w:r>
              <w:rPr>
                <w:noProof/>
                <w:webHidden/>
              </w:rPr>
            </w:r>
            <w:r>
              <w:rPr>
                <w:noProof/>
                <w:webHidden/>
              </w:rPr>
              <w:fldChar w:fldCharType="separate"/>
            </w:r>
            <w:r>
              <w:rPr>
                <w:noProof/>
                <w:webHidden/>
              </w:rPr>
              <w:t>12</w:t>
            </w:r>
            <w:r>
              <w:rPr>
                <w:noProof/>
                <w:webHidden/>
              </w:rPr>
              <w:fldChar w:fldCharType="end"/>
            </w:r>
          </w:hyperlink>
        </w:p>
        <w:p w14:paraId="20F08760" w14:textId="4402A925" w:rsidR="00A2657E" w:rsidRDefault="00A2657E">
          <w:pPr>
            <w:pStyle w:val="Kazalovsebine1"/>
            <w:tabs>
              <w:tab w:val="left" w:pos="660"/>
              <w:tab w:val="right" w:leader="dot" w:pos="9062"/>
            </w:tabs>
            <w:rPr>
              <w:rFonts w:cstheme="minorBidi"/>
              <w:noProof/>
            </w:rPr>
          </w:pPr>
          <w:hyperlink w:anchor="_Toc133395589" w:history="1">
            <w:r w:rsidRPr="00511E8C">
              <w:rPr>
                <w:rStyle w:val="Hiperpovezava"/>
                <w:noProof/>
              </w:rPr>
              <w:t>11.</w:t>
            </w:r>
            <w:r>
              <w:rPr>
                <w:rFonts w:cstheme="minorBidi"/>
                <w:noProof/>
              </w:rPr>
              <w:tab/>
            </w:r>
            <w:r w:rsidRPr="00511E8C">
              <w:rPr>
                <w:rStyle w:val="Hiperpovezava"/>
                <w:noProof/>
              </w:rPr>
              <w:t>PONUDBA</w:t>
            </w:r>
            <w:r>
              <w:rPr>
                <w:noProof/>
                <w:webHidden/>
              </w:rPr>
              <w:tab/>
            </w:r>
            <w:r>
              <w:rPr>
                <w:noProof/>
                <w:webHidden/>
              </w:rPr>
              <w:fldChar w:fldCharType="begin"/>
            </w:r>
            <w:r>
              <w:rPr>
                <w:noProof/>
                <w:webHidden/>
              </w:rPr>
              <w:instrText xml:space="preserve"> PAGEREF _Toc133395589 \h </w:instrText>
            </w:r>
            <w:r>
              <w:rPr>
                <w:noProof/>
                <w:webHidden/>
              </w:rPr>
            </w:r>
            <w:r>
              <w:rPr>
                <w:noProof/>
                <w:webHidden/>
              </w:rPr>
              <w:fldChar w:fldCharType="separate"/>
            </w:r>
            <w:r>
              <w:rPr>
                <w:noProof/>
                <w:webHidden/>
              </w:rPr>
              <w:t>14</w:t>
            </w:r>
            <w:r>
              <w:rPr>
                <w:noProof/>
                <w:webHidden/>
              </w:rPr>
              <w:fldChar w:fldCharType="end"/>
            </w:r>
          </w:hyperlink>
        </w:p>
        <w:p w14:paraId="46863E93" w14:textId="73D04079" w:rsidR="00A2657E" w:rsidRDefault="00A2657E">
          <w:pPr>
            <w:pStyle w:val="Kazalovsebine2"/>
            <w:tabs>
              <w:tab w:val="left" w:pos="880"/>
              <w:tab w:val="right" w:leader="dot" w:pos="9062"/>
            </w:tabs>
            <w:rPr>
              <w:rFonts w:cstheme="minorBidi"/>
              <w:noProof/>
            </w:rPr>
          </w:pPr>
          <w:hyperlink w:anchor="_Toc133395590" w:history="1">
            <w:r w:rsidRPr="00511E8C">
              <w:rPr>
                <w:rStyle w:val="Hiperpovezava"/>
                <w:noProof/>
              </w:rPr>
              <w:t>11.1</w:t>
            </w:r>
            <w:r>
              <w:rPr>
                <w:rFonts w:cstheme="minorBidi"/>
                <w:noProof/>
              </w:rPr>
              <w:tab/>
            </w:r>
            <w:r w:rsidRPr="00511E8C">
              <w:rPr>
                <w:rStyle w:val="Hiperpovezava"/>
                <w:noProof/>
              </w:rPr>
              <w:t>PONUDBENA DOKUMENTACIJA</w:t>
            </w:r>
            <w:r>
              <w:rPr>
                <w:noProof/>
                <w:webHidden/>
              </w:rPr>
              <w:tab/>
            </w:r>
            <w:r>
              <w:rPr>
                <w:noProof/>
                <w:webHidden/>
              </w:rPr>
              <w:fldChar w:fldCharType="begin"/>
            </w:r>
            <w:r>
              <w:rPr>
                <w:noProof/>
                <w:webHidden/>
              </w:rPr>
              <w:instrText xml:space="preserve"> PAGEREF _Toc133395590 \h </w:instrText>
            </w:r>
            <w:r>
              <w:rPr>
                <w:noProof/>
                <w:webHidden/>
              </w:rPr>
            </w:r>
            <w:r>
              <w:rPr>
                <w:noProof/>
                <w:webHidden/>
              </w:rPr>
              <w:fldChar w:fldCharType="separate"/>
            </w:r>
            <w:r>
              <w:rPr>
                <w:noProof/>
                <w:webHidden/>
              </w:rPr>
              <w:t>14</w:t>
            </w:r>
            <w:r>
              <w:rPr>
                <w:noProof/>
                <w:webHidden/>
              </w:rPr>
              <w:fldChar w:fldCharType="end"/>
            </w:r>
          </w:hyperlink>
        </w:p>
        <w:p w14:paraId="271B58EF" w14:textId="7D00D445" w:rsidR="00A2657E" w:rsidRDefault="00A2657E">
          <w:pPr>
            <w:pStyle w:val="Kazalovsebine2"/>
            <w:tabs>
              <w:tab w:val="left" w:pos="880"/>
              <w:tab w:val="right" w:leader="dot" w:pos="9062"/>
            </w:tabs>
            <w:rPr>
              <w:rFonts w:cstheme="minorBidi"/>
              <w:noProof/>
            </w:rPr>
          </w:pPr>
          <w:hyperlink w:anchor="_Toc133395591" w:history="1">
            <w:r w:rsidRPr="00511E8C">
              <w:rPr>
                <w:rStyle w:val="Hiperpovezava"/>
                <w:noProof/>
              </w:rPr>
              <w:t>11.2</w:t>
            </w:r>
            <w:r>
              <w:rPr>
                <w:rFonts w:cstheme="minorBidi"/>
                <w:noProof/>
              </w:rPr>
              <w:tab/>
            </w:r>
            <w:r w:rsidRPr="00511E8C">
              <w:rPr>
                <w:rStyle w:val="Hiperpovezava"/>
                <w:noProof/>
              </w:rPr>
              <w:t>SESTAVLJANJE PONUDBE</w:t>
            </w:r>
            <w:r>
              <w:rPr>
                <w:noProof/>
                <w:webHidden/>
              </w:rPr>
              <w:tab/>
            </w:r>
            <w:r>
              <w:rPr>
                <w:noProof/>
                <w:webHidden/>
              </w:rPr>
              <w:fldChar w:fldCharType="begin"/>
            </w:r>
            <w:r>
              <w:rPr>
                <w:noProof/>
                <w:webHidden/>
              </w:rPr>
              <w:instrText xml:space="preserve"> PAGEREF _Toc133395591 \h </w:instrText>
            </w:r>
            <w:r>
              <w:rPr>
                <w:noProof/>
                <w:webHidden/>
              </w:rPr>
            </w:r>
            <w:r>
              <w:rPr>
                <w:noProof/>
                <w:webHidden/>
              </w:rPr>
              <w:fldChar w:fldCharType="separate"/>
            </w:r>
            <w:r>
              <w:rPr>
                <w:noProof/>
                <w:webHidden/>
              </w:rPr>
              <w:t>15</w:t>
            </w:r>
            <w:r>
              <w:rPr>
                <w:noProof/>
                <w:webHidden/>
              </w:rPr>
              <w:fldChar w:fldCharType="end"/>
            </w:r>
          </w:hyperlink>
        </w:p>
        <w:p w14:paraId="5F2F7FE5" w14:textId="28DB3411" w:rsidR="00A2657E" w:rsidRDefault="00A2657E">
          <w:pPr>
            <w:pStyle w:val="Kazalovsebine3"/>
            <w:tabs>
              <w:tab w:val="left" w:pos="1320"/>
              <w:tab w:val="right" w:leader="dot" w:pos="9062"/>
            </w:tabs>
            <w:rPr>
              <w:rFonts w:cstheme="minorBidi"/>
              <w:noProof/>
            </w:rPr>
          </w:pPr>
          <w:hyperlink w:anchor="_Toc133395592" w:history="1">
            <w:r w:rsidRPr="00511E8C">
              <w:rPr>
                <w:rStyle w:val="Hiperpovezava"/>
                <w:i/>
                <w:noProof/>
              </w:rPr>
              <w:t>11.2.1</w:t>
            </w:r>
            <w:r>
              <w:rPr>
                <w:rFonts w:cstheme="minorBidi"/>
                <w:noProof/>
              </w:rPr>
              <w:tab/>
            </w:r>
            <w:r w:rsidRPr="00511E8C">
              <w:rPr>
                <w:rStyle w:val="Hiperpovezava"/>
                <w:i/>
                <w:noProof/>
              </w:rPr>
              <w:t>Dokazila o izpolnjevanju zahtev iz priloge »Opis predmeta naročila«</w:t>
            </w:r>
            <w:r>
              <w:rPr>
                <w:noProof/>
                <w:webHidden/>
              </w:rPr>
              <w:tab/>
            </w:r>
            <w:r>
              <w:rPr>
                <w:noProof/>
                <w:webHidden/>
              </w:rPr>
              <w:fldChar w:fldCharType="begin"/>
            </w:r>
            <w:r>
              <w:rPr>
                <w:noProof/>
                <w:webHidden/>
              </w:rPr>
              <w:instrText xml:space="preserve"> PAGEREF _Toc133395592 \h </w:instrText>
            </w:r>
            <w:r>
              <w:rPr>
                <w:noProof/>
                <w:webHidden/>
              </w:rPr>
            </w:r>
            <w:r>
              <w:rPr>
                <w:noProof/>
                <w:webHidden/>
              </w:rPr>
              <w:fldChar w:fldCharType="separate"/>
            </w:r>
            <w:r>
              <w:rPr>
                <w:noProof/>
                <w:webHidden/>
              </w:rPr>
              <w:t>15</w:t>
            </w:r>
            <w:r>
              <w:rPr>
                <w:noProof/>
                <w:webHidden/>
              </w:rPr>
              <w:fldChar w:fldCharType="end"/>
            </w:r>
          </w:hyperlink>
        </w:p>
        <w:p w14:paraId="3C4A6170" w14:textId="5FECC369" w:rsidR="00A2657E" w:rsidRDefault="00A2657E">
          <w:pPr>
            <w:pStyle w:val="Kazalovsebine3"/>
            <w:tabs>
              <w:tab w:val="left" w:pos="1320"/>
              <w:tab w:val="right" w:leader="dot" w:pos="9062"/>
            </w:tabs>
            <w:rPr>
              <w:rFonts w:cstheme="minorBidi"/>
              <w:noProof/>
            </w:rPr>
          </w:pPr>
          <w:hyperlink w:anchor="_Toc133395593" w:history="1">
            <w:r w:rsidRPr="00511E8C">
              <w:rPr>
                <w:rStyle w:val="Hiperpovezava"/>
                <w:i/>
                <w:noProof/>
              </w:rPr>
              <w:t>11.2.2</w:t>
            </w:r>
            <w:r>
              <w:rPr>
                <w:rFonts w:cstheme="minorBidi"/>
                <w:noProof/>
              </w:rPr>
              <w:tab/>
            </w:r>
            <w:r w:rsidRPr="00511E8C">
              <w:rPr>
                <w:rStyle w:val="Hiperpovezava"/>
                <w:i/>
                <w:noProof/>
              </w:rPr>
              <w:t>Obrazec »ESPD« za vse gospodarske subjekte</w:t>
            </w:r>
            <w:r>
              <w:rPr>
                <w:noProof/>
                <w:webHidden/>
              </w:rPr>
              <w:tab/>
            </w:r>
            <w:r>
              <w:rPr>
                <w:noProof/>
                <w:webHidden/>
              </w:rPr>
              <w:fldChar w:fldCharType="begin"/>
            </w:r>
            <w:r>
              <w:rPr>
                <w:noProof/>
                <w:webHidden/>
              </w:rPr>
              <w:instrText xml:space="preserve"> PAGEREF _Toc133395593 \h </w:instrText>
            </w:r>
            <w:r>
              <w:rPr>
                <w:noProof/>
                <w:webHidden/>
              </w:rPr>
            </w:r>
            <w:r>
              <w:rPr>
                <w:noProof/>
                <w:webHidden/>
              </w:rPr>
              <w:fldChar w:fldCharType="separate"/>
            </w:r>
            <w:r>
              <w:rPr>
                <w:noProof/>
                <w:webHidden/>
              </w:rPr>
              <w:t>15</w:t>
            </w:r>
            <w:r>
              <w:rPr>
                <w:noProof/>
                <w:webHidden/>
              </w:rPr>
              <w:fldChar w:fldCharType="end"/>
            </w:r>
          </w:hyperlink>
        </w:p>
        <w:p w14:paraId="0C88D916" w14:textId="119AE97F" w:rsidR="00A2657E" w:rsidRDefault="00A2657E">
          <w:pPr>
            <w:pStyle w:val="Kazalovsebine3"/>
            <w:tabs>
              <w:tab w:val="left" w:pos="1320"/>
              <w:tab w:val="right" w:leader="dot" w:pos="9062"/>
            </w:tabs>
            <w:rPr>
              <w:rFonts w:cstheme="minorBidi"/>
              <w:noProof/>
            </w:rPr>
          </w:pPr>
          <w:hyperlink w:anchor="_Toc133395594" w:history="1">
            <w:r w:rsidRPr="00511E8C">
              <w:rPr>
                <w:rStyle w:val="Hiperpovezava"/>
                <w:i/>
                <w:noProof/>
              </w:rPr>
              <w:t>11.2.3</w:t>
            </w:r>
            <w:r>
              <w:rPr>
                <w:rFonts w:cstheme="minorBidi"/>
                <w:noProof/>
              </w:rPr>
              <w:tab/>
            </w:r>
            <w:r w:rsidRPr="00511E8C">
              <w:rPr>
                <w:rStyle w:val="Hiperpovezava"/>
                <w:i/>
                <w:noProof/>
              </w:rPr>
              <w:t>Obrazec »Predračun«</w:t>
            </w:r>
            <w:r>
              <w:rPr>
                <w:noProof/>
                <w:webHidden/>
              </w:rPr>
              <w:tab/>
            </w:r>
            <w:r>
              <w:rPr>
                <w:noProof/>
                <w:webHidden/>
              </w:rPr>
              <w:fldChar w:fldCharType="begin"/>
            </w:r>
            <w:r>
              <w:rPr>
                <w:noProof/>
                <w:webHidden/>
              </w:rPr>
              <w:instrText xml:space="preserve"> PAGEREF _Toc133395594 \h </w:instrText>
            </w:r>
            <w:r>
              <w:rPr>
                <w:noProof/>
                <w:webHidden/>
              </w:rPr>
            </w:r>
            <w:r>
              <w:rPr>
                <w:noProof/>
                <w:webHidden/>
              </w:rPr>
              <w:fldChar w:fldCharType="separate"/>
            </w:r>
            <w:r>
              <w:rPr>
                <w:noProof/>
                <w:webHidden/>
              </w:rPr>
              <w:t>16</w:t>
            </w:r>
            <w:r>
              <w:rPr>
                <w:noProof/>
                <w:webHidden/>
              </w:rPr>
              <w:fldChar w:fldCharType="end"/>
            </w:r>
          </w:hyperlink>
        </w:p>
        <w:p w14:paraId="78FCDAD5" w14:textId="673E5DEF" w:rsidR="00A2657E" w:rsidRDefault="00A2657E">
          <w:pPr>
            <w:pStyle w:val="Kazalovsebine3"/>
            <w:tabs>
              <w:tab w:val="left" w:pos="1320"/>
              <w:tab w:val="right" w:leader="dot" w:pos="9062"/>
            </w:tabs>
            <w:rPr>
              <w:rFonts w:cstheme="minorBidi"/>
              <w:noProof/>
            </w:rPr>
          </w:pPr>
          <w:hyperlink w:anchor="_Toc133395595" w:history="1">
            <w:r w:rsidRPr="00511E8C">
              <w:rPr>
                <w:rStyle w:val="Hiperpovezava"/>
                <w:i/>
                <w:noProof/>
              </w:rPr>
              <w:t>11.2.4</w:t>
            </w:r>
            <w:r>
              <w:rPr>
                <w:rFonts w:cstheme="minorBidi"/>
                <w:noProof/>
              </w:rPr>
              <w:tab/>
            </w:r>
            <w:r w:rsidRPr="00511E8C">
              <w:rPr>
                <w:rStyle w:val="Hiperpovezava"/>
                <w:i/>
                <w:noProof/>
              </w:rPr>
              <w:t>Zavarovanje za dobro izvedbo pogodbenih obveznosti</w:t>
            </w:r>
            <w:r>
              <w:rPr>
                <w:noProof/>
                <w:webHidden/>
              </w:rPr>
              <w:tab/>
            </w:r>
            <w:r>
              <w:rPr>
                <w:noProof/>
                <w:webHidden/>
              </w:rPr>
              <w:fldChar w:fldCharType="begin"/>
            </w:r>
            <w:r>
              <w:rPr>
                <w:noProof/>
                <w:webHidden/>
              </w:rPr>
              <w:instrText xml:space="preserve"> PAGEREF _Toc133395595 \h </w:instrText>
            </w:r>
            <w:r>
              <w:rPr>
                <w:noProof/>
                <w:webHidden/>
              </w:rPr>
            </w:r>
            <w:r>
              <w:rPr>
                <w:noProof/>
                <w:webHidden/>
              </w:rPr>
              <w:fldChar w:fldCharType="separate"/>
            </w:r>
            <w:r>
              <w:rPr>
                <w:noProof/>
                <w:webHidden/>
              </w:rPr>
              <w:t>16</w:t>
            </w:r>
            <w:r>
              <w:rPr>
                <w:noProof/>
                <w:webHidden/>
              </w:rPr>
              <w:fldChar w:fldCharType="end"/>
            </w:r>
          </w:hyperlink>
        </w:p>
        <w:p w14:paraId="17642647" w14:textId="3F2E21A7" w:rsidR="00A2657E" w:rsidRDefault="00A2657E">
          <w:pPr>
            <w:pStyle w:val="Kazalovsebine2"/>
            <w:tabs>
              <w:tab w:val="left" w:pos="880"/>
              <w:tab w:val="right" w:leader="dot" w:pos="9062"/>
            </w:tabs>
            <w:rPr>
              <w:rFonts w:cstheme="minorBidi"/>
              <w:noProof/>
            </w:rPr>
          </w:pPr>
          <w:hyperlink w:anchor="_Toc133395596" w:history="1">
            <w:r w:rsidRPr="00511E8C">
              <w:rPr>
                <w:rStyle w:val="Hiperpovezava"/>
                <w:noProof/>
              </w:rPr>
              <w:t>11.3</w:t>
            </w:r>
            <w:r>
              <w:rPr>
                <w:rFonts w:cstheme="minorBidi"/>
                <w:noProof/>
              </w:rPr>
              <w:tab/>
            </w:r>
            <w:r w:rsidRPr="00511E8C">
              <w:rPr>
                <w:rStyle w:val="Hiperpovezava"/>
                <w:noProof/>
              </w:rPr>
              <w:t>DRUGA DOLOČILA ZA PRIPRAVO PONUDBE</w:t>
            </w:r>
            <w:r>
              <w:rPr>
                <w:noProof/>
                <w:webHidden/>
              </w:rPr>
              <w:tab/>
            </w:r>
            <w:r>
              <w:rPr>
                <w:noProof/>
                <w:webHidden/>
              </w:rPr>
              <w:fldChar w:fldCharType="begin"/>
            </w:r>
            <w:r>
              <w:rPr>
                <w:noProof/>
                <w:webHidden/>
              </w:rPr>
              <w:instrText xml:space="preserve"> PAGEREF _Toc133395596 \h </w:instrText>
            </w:r>
            <w:r>
              <w:rPr>
                <w:noProof/>
                <w:webHidden/>
              </w:rPr>
            </w:r>
            <w:r>
              <w:rPr>
                <w:noProof/>
                <w:webHidden/>
              </w:rPr>
              <w:fldChar w:fldCharType="separate"/>
            </w:r>
            <w:r>
              <w:rPr>
                <w:noProof/>
                <w:webHidden/>
              </w:rPr>
              <w:t>17</w:t>
            </w:r>
            <w:r>
              <w:rPr>
                <w:noProof/>
                <w:webHidden/>
              </w:rPr>
              <w:fldChar w:fldCharType="end"/>
            </w:r>
          </w:hyperlink>
        </w:p>
        <w:p w14:paraId="781D1FDF" w14:textId="44AFD860" w:rsidR="00A2657E" w:rsidRDefault="00A2657E">
          <w:pPr>
            <w:pStyle w:val="Kazalovsebine3"/>
            <w:tabs>
              <w:tab w:val="left" w:pos="1320"/>
              <w:tab w:val="right" w:leader="dot" w:pos="9062"/>
            </w:tabs>
            <w:rPr>
              <w:rFonts w:cstheme="minorBidi"/>
              <w:noProof/>
            </w:rPr>
          </w:pPr>
          <w:hyperlink w:anchor="_Toc133395597" w:history="1">
            <w:r w:rsidRPr="00511E8C">
              <w:rPr>
                <w:rStyle w:val="Hiperpovezava"/>
                <w:i/>
                <w:noProof/>
              </w:rPr>
              <w:t>11.3.1</w:t>
            </w:r>
            <w:r>
              <w:rPr>
                <w:rFonts w:cstheme="minorBidi"/>
                <w:noProof/>
              </w:rPr>
              <w:tab/>
            </w:r>
            <w:r w:rsidRPr="00511E8C">
              <w:rPr>
                <w:rStyle w:val="Hiperpovezava"/>
                <w:i/>
                <w:noProof/>
              </w:rPr>
              <w:t>Skupna ponudba</w:t>
            </w:r>
            <w:r>
              <w:rPr>
                <w:noProof/>
                <w:webHidden/>
              </w:rPr>
              <w:tab/>
            </w:r>
            <w:r>
              <w:rPr>
                <w:noProof/>
                <w:webHidden/>
              </w:rPr>
              <w:fldChar w:fldCharType="begin"/>
            </w:r>
            <w:r>
              <w:rPr>
                <w:noProof/>
                <w:webHidden/>
              </w:rPr>
              <w:instrText xml:space="preserve"> PAGEREF _Toc133395597 \h </w:instrText>
            </w:r>
            <w:r>
              <w:rPr>
                <w:noProof/>
                <w:webHidden/>
              </w:rPr>
            </w:r>
            <w:r>
              <w:rPr>
                <w:noProof/>
                <w:webHidden/>
              </w:rPr>
              <w:fldChar w:fldCharType="separate"/>
            </w:r>
            <w:r>
              <w:rPr>
                <w:noProof/>
                <w:webHidden/>
              </w:rPr>
              <w:t>17</w:t>
            </w:r>
            <w:r>
              <w:rPr>
                <w:noProof/>
                <w:webHidden/>
              </w:rPr>
              <w:fldChar w:fldCharType="end"/>
            </w:r>
          </w:hyperlink>
        </w:p>
        <w:p w14:paraId="105CA30E" w14:textId="613EFEB4" w:rsidR="00A2657E" w:rsidRDefault="00A2657E">
          <w:pPr>
            <w:pStyle w:val="Kazalovsebine3"/>
            <w:tabs>
              <w:tab w:val="left" w:pos="1320"/>
              <w:tab w:val="right" w:leader="dot" w:pos="9062"/>
            </w:tabs>
            <w:rPr>
              <w:rFonts w:cstheme="minorBidi"/>
              <w:noProof/>
            </w:rPr>
          </w:pPr>
          <w:hyperlink w:anchor="_Toc133395598" w:history="1">
            <w:r w:rsidRPr="00511E8C">
              <w:rPr>
                <w:rStyle w:val="Hiperpovezava"/>
                <w:i/>
                <w:noProof/>
              </w:rPr>
              <w:t>11.3.2</w:t>
            </w:r>
            <w:r>
              <w:rPr>
                <w:rFonts w:cstheme="minorBidi"/>
                <w:noProof/>
              </w:rPr>
              <w:tab/>
            </w:r>
            <w:r w:rsidRPr="00511E8C">
              <w:rPr>
                <w:rStyle w:val="Hiperpovezava"/>
                <w:i/>
                <w:noProof/>
              </w:rPr>
              <w:t>Ponudba s podizvajalci</w:t>
            </w:r>
            <w:r>
              <w:rPr>
                <w:noProof/>
                <w:webHidden/>
              </w:rPr>
              <w:tab/>
            </w:r>
            <w:r>
              <w:rPr>
                <w:noProof/>
                <w:webHidden/>
              </w:rPr>
              <w:fldChar w:fldCharType="begin"/>
            </w:r>
            <w:r>
              <w:rPr>
                <w:noProof/>
                <w:webHidden/>
              </w:rPr>
              <w:instrText xml:space="preserve"> PAGEREF _Toc133395598 \h </w:instrText>
            </w:r>
            <w:r>
              <w:rPr>
                <w:noProof/>
                <w:webHidden/>
              </w:rPr>
            </w:r>
            <w:r>
              <w:rPr>
                <w:noProof/>
                <w:webHidden/>
              </w:rPr>
              <w:fldChar w:fldCharType="separate"/>
            </w:r>
            <w:r>
              <w:rPr>
                <w:noProof/>
                <w:webHidden/>
              </w:rPr>
              <w:t>18</w:t>
            </w:r>
            <w:r>
              <w:rPr>
                <w:noProof/>
                <w:webHidden/>
              </w:rPr>
              <w:fldChar w:fldCharType="end"/>
            </w:r>
          </w:hyperlink>
        </w:p>
        <w:p w14:paraId="4CE7F912" w14:textId="19B445DF" w:rsidR="00A2657E" w:rsidRDefault="00A2657E">
          <w:pPr>
            <w:pStyle w:val="Kazalovsebine3"/>
            <w:tabs>
              <w:tab w:val="left" w:pos="1320"/>
              <w:tab w:val="right" w:leader="dot" w:pos="9062"/>
            </w:tabs>
            <w:rPr>
              <w:rFonts w:cstheme="minorBidi"/>
              <w:noProof/>
            </w:rPr>
          </w:pPr>
          <w:hyperlink w:anchor="_Toc133395599" w:history="1">
            <w:r w:rsidRPr="00511E8C">
              <w:rPr>
                <w:rStyle w:val="Hiperpovezava"/>
                <w:i/>
                <w:noProof/>
              </w:rPr>
              <w:t>11.3.3</w:t>
            </w:r>
            <w:r>
              <w:rPr>
                <w:rFonts w:cstheme="minorBidi"/>
                <w:noProof/>
              </w:rPr>
              <w:tab/>
            </w:r>
            <w:r w:rsidRPr="00511E8C">
              <w:rPr>
                <w:rStyle w:val="Hiperpovezava"/>
                <w:i/>
                <w:noProof/>
              </w:rPr>
              <w:t>Variantne ponudbe</w:t>
            </w:r>
            <w:r>
              <w:rPr>
                <w:noProof/>
                <w:webHidden/>
              </w:rPr>
              <w:tab/>
            </w:r>
            <w:r>
              <w:rPr>
                <w:noProof/>
                <w:webHidden/>
              </w:rPr>
              <w:fldChar w:fldCharType="begin"/>
            </w:r>
            <w:r>
              <w:rPr>
                <w:noProof/>
                <w:webHidden/>
              </w:rPr>
              <w:instrText xml:space="preserve"> PAGEREF _Toc133395599 \h </w:instrText>
            </w:r>
            <w:r>
              <w:rPr>
                <w:noProof/>
                <w:webHidden/>
              </w:rPr>
            </w:r>
            <w:r>
              <w:rPr>
                <w:noProof/>
                <w:webHidden/>
              </w:rPr>
              <w:fldChar w:fldCharType="separate"/>
            </w:r>
            <w:r>
              <w:rPr>
                <w:noProof/>
                <w:webHidden/>
              </w:rPr>
              <w:t>19</w:t>
            </w:r>
            <w:r>
              <w:rPr>
                <w:noProof/>
                <w:webHidden/>
              </w:rPr>
              <w:fldChar w:fldCharType="end"/>
            </w:r>
          </w:hyperlink>
        </w:p>
        <w:p w14:paraId="7A4B0F16" w14:textId="57F96F42" w:rsidR="00A2657E" w:rsidRDefault="00A2657E">
          <w:pPr>
            <w:pStyle w:val="Kazalovsebine3"/>
            <w:tabs>
              <w:tab w:val="left" w:pos="1320"/>
              <w:tab w:val="right" w:leader="dot" w:pos="9062"/>
            </w:tabs>
            <w:rPr>
              <w:rFonts w:cstheme="minorBidi"/>
              <w:noProof/>
            </w:rPr>
          </w:pPr>
          <w:hyperlink w:anchor="_Toc133395600" w:history="1">
            <w:r w:rsidRPr="00511E8C">
              <w:rPr>
                <w:rStyle w:val="Hiperpovezava"/>
                <w:i/>
                <w:noProof/>
              </w:rPr>
              <w:t>11.3.4</w:t>
            </w:r>
            <w:r>
              <w:rPr>
                <w:rFonts w:cstheme="minorBidi"/>
                <w:noProof/>
              </w:rPr>
              <w:tab/>
            </w:r>
            <w:r w:rsidRPr="00511E8C">
              <w:rPr>
                <w:rStyle w:val="Hiperpovezava"/>
                <w:i/>
                <w:noProof/>
              </w:rPr>
              <w:t>Jezik ponudbe</w:t>
            </w:r>
            <w:r>
              <w:rPr>
                <w:noProof/>
                <w:webHidden/>
              </w:rPr>
              <w:tab/>
            </w:r>
            <w:r>
              <w:rPr>
                <w:noProof/>
                <w:webHidden/>
              </w:rPr>
              <w:fldChar w:fldCharType="begin"/>
            </w:r>
            <w:r>
              <w:rPr>
                <w:noProof/>
                <w:webHidden/>
              </w:rPr>
              <w:instrText xml:space="preserve"> PAGEREF _Toc133395600 \h </w:instrText>
            </w:r>
            <w:r>
              <w:rPr>
                <w:noProof/>
                <w:webHidden/>
              </w:rPr>
            </w:r>
            <w:r>
              <w:rPr>
                <w:noProof/>
                <w:webHidden/>
              </w:rPr>
              <w:fldChar w:fldCharType="separate"/>
            </w:r>
            <w:r>
              <w:rPr>
                <w:noProof/>
                <w:webHidden/>
              </w:rPr>
              <w:t>19</w:t>
            </w:r>
            <w:r>
              <w:rPr>
                <w:noProof/>
                <w:webHidden/>
              </w:rPr>
              <w:fldChar w:fldCharType="end"/>
            </w:r>
          </w:hyperlink>
        </w:p>
        <w:p w14:paraId="2C8EC03F" w14:textId="7690BA1B" w:rsidR="00A2657E" w:rsidRDefault="00A2657E">
          <w:pPr>
            <w:pStyle w:val="Kazalovsebine3"/>
            <w:tabs>
              <w:tab w:val="left" w:pos="1320"/>
              <w:tab w:val="right" w:leader="dot" w:pos="9062"/>
            </w:tabs>
            <w:rPr>
              <w:rFonts w:cstheme="minorBidi"/>
              <w:noProof/>
            </w:rPr>
          </w:pPr>
          <w:hyperlink w:anchor="_Toc133395601" w:history="1">
            <w:r w:rsidRPr="00511E8C">
              <w:rPr>
                <w:rStyle w:val="Hiperpovezava"/>
                <w:i/>
                <w:noProof/>
              </w:rPr>
              <w:t>11.3.5</w:t>
            </w:r>
            <w:r>
              <w:rPr>
                <w:rFonts w:cstheme="minorBidi"/>
                <w:noProof/>
              </w:rPr>
              <w:tab/>
            </w:r>
            <w:r w:rsidRPr="00511E8C">
              <w:rPr>
                <w:rStyle w:val="Hiperpovezava"/>
                <w:i/>
                <w:noProof/>
              </w:rPr>
              <w:t>Veljavnost ponudbe</w:t>
            </w:r>
            <w:r>
              <w:rPr>
                <w:noProof/>
                <w:webHidden/>
              </w:rPr>
              <w:tab/>
            </w:r>
            <w:r>
              <w:rPr>
                <w:noProof/>
                <w:webHidden/>
              </w:rPr>
              <w:fldChar w:fldCharType="begin"/>
            </w:r>
            <w:r>
              <w:rPr>
                <w:noProof/>
                <w:webHidden/>
              </w:rPr>
              <w:instrText xml:space="preserve"> PAGEREF _Toc133395601 \h </w:instrText>
            </w:r>
            <w:r>
              <w:rPr>
                <w:noProof/>
                <w:webHidden/>
              </w:rPr>
            </w:r>
            <w:r>
              <w:rPr>
                <w:noProof/>
                <w:webHidden/>
              </w:rPr>
              <w:fldChar w:fldCharType="separate"/>
            </w:r>
            <w:r>
              <w:rPr>
                <w:noProof/>
                <w:webHidden/>
              </w:rPr>
              <w:t>19</w:t>
            </w:r>
            <w:r>
              <w:rPr>
                <w:noProof/>
                <w:webHidden/>
              </w:rPr>
              <w:fldChar w:fldCharType="end"/>
            </w:r>
          </w:hyperlink>
        </w:p>
        <w:p w14:paraId="7B71F119" w14:textId="696EBBCE" w:rsidR="00A2657E" w:rsidRDefault="00A2657E">
          <w:pPr>
            <w:pStyle w:val="Kazalovsebine3"/>
            <w:tabs>
              <w:tab w:val="left" w:pos="1320"/>
              <w:tab w:val="right" w:leader="dot" w:pos="9062"/>
            </w:tabs>
            <w:rPr>
              <w:rFonts w:cstheme="minorBidi"/>
              <w:noProof/>
            </w:rPr>
          </w:pPr>
          <w:hyperlink w:anchor="_Toc133395602" w:history="1">
            <w:r w:rsidRPr="00511E8C">
              <w:rPr>
                <w:rStyle w:val="Hiperpovezava"/>
                <w:i/>
                <w:noProof/>
              </w:rPr>
              <w:t>11.3.6</w:t>
            </w:r>
            <w:r>
              <w:rPr>
                <w:rFonts w:cstheme="minorBidi"/>
                <w:noProof/>
              </w:rPr>
              <w:tab/>
            </w:r>
            <w:r w:rsidRPr="00511E8C">
              <w:rPr>
                <w:rStyle w:val="Hiperpovezava"/>
                <w:i/>
                <w:noProof/>
              </w:rPr>
              <w:t>Priprava in oddaja ponudbe v sistemu e-JN</w:t>
            </w:r>
            <w:r>
              <w:rPr>
                <w:noProof/>
                <w:webHidden/>
              </w:rPr>
              <w:tab/>
            </w:r>
            <w:r>
              <w:rPr>
                <w:noProof/>
                <w:webHidden/>
              </w:rPr>
              <w:fldChar w:fldCharType="begin"/>
            </w:r>
            <w:r>
              <w:rPr>
                <w:noProof/>
                <w:webHidden/>
              </w:rPr>
              <w:instrText xml:space="preserve"> PAGEREF _Toc133395602 \h </w:instrText>
            </w:r>
            <w:r>
              <w:rPr>
                <w:noProof/>
                <w:webHidden/>
              </w:rPr>
            </w:r>
            <w:r>
              <w:rPr>
                <w:noProof/>
                <w:webHidden/>
              </w:rPr>
              <w:fldChar w:fldCharType="separate"/>
            </w:r>
            <w:r>
              <w:rPr>
                <w:noProof/>
                <w:webHidden/>
              </w:rPr>
              <w:t>19</w:t>
            </w:r>
            <w:r>
              <w:rPr>
                <w:noProof/>
                <w:webHidden/>
              </w:rPr>
              <w:fldChar w:fldCharType="end"/>
            </w:r>
          </w:hyperlink>
        </w:p>
        <w:p w14:paraId="5D3B3F78" w14:textId="3EE31D8E" w:rsidR="00A2657E" w:rsidRDefault="00A2657E">
          <w:pPr>
            <w:pStyle w:val="Kazalovsebine3"/>
            <w:tabs>
              <w:tab w:val="left" w:pos="1320"/>
              <w:tab w:val="right" w:leader="dot" w:pos="9062"/>
            </w:tabs>
            <w:rPr>
              <w:rFonts w:cstheme="minorBidi"/>
              <w:noProof/>
            </w:rPr>
          </w:pPr>
          <w:hyperlink w:anchor="_Toc133395603" w:history="1">
            <w:r w:rsidRPr="00511E8C">
              <w:rPr>
                <w:rStyle w:val="Hiperpovezava"/>
                <w:i/>
                <w:noProof/>
              </w:rPr>
              <w:t>11.3.7</w:t>
            </w:r>
            <w:r>
              <w:rPr>
                <w:rFonts w:cstheme="minorBidi"/>
                <w:noProof/>
              </w:rPr>
              <w:tab/>
            </w:r>
            <w:r w:rsidRPr="00511E8C">
              <w:rPr>
                <w:rStyle w:val="Hiperpovezava"/>
                <w:i/>
                <w:noProof/>
              </w:rPr>
              <w:t>Stroški</w:t>
            </w:r>
            <w:r w:rsidRPr="00511E8C">
              <w:rPr>
                <w:rStyle w:val="Hiperpovezava"/>
                <w:i/>
                <w:noProof/>
                <w:spacing w:val="-8"/>
              </w:rPr>
              <w:t xml:space="preserve"> </w:t>
            </w:r>
            <w:r w:rsidRPr="00511E8C">
              <w:rPr>
                <w:rStyle w:val="Hiperpovezava"/>
                <w:i/>
                <w:noProof/>
                <w:spacing w:val="-2"/>
              </w:rPr>
              <w:t>ponudbe</w:t>
            </w:r>
            <w:r>
              <w:rPr>
                <w:noProof/>
                <w:webHidden/>
              </w:rPr>
              <w:tab/>
            </w:r>
            <w:r>
              <w:rPr>
                <w:noProof/>
                <w:webHidden/>
              </w:rPr>
              <w:fldChar w:fldCharType="begin"/>
            </w:r>
            <w:r>
              <w:rPr>
                <w:noProof/>
                <w:webHidden/>
              </w:rPr>
              <w:instrText xml:space="preserve"> PAGEREF _Toc133395603 \h </w:instrText>
            </w:r>
            <w:r>
              <w:rPr>
                <w:noProof/>
                <w:webHidden/>
              </w:rPr>
            </w:r>
            <w:r>
              <w:rPr>
                <w:noProof/>
                <w:webHidden/>
              </w:rPr>
              <w:fldChar w:fldCharType="separate"/>
            </w:r>
            <w:r>
              <w:rPr>
                <w:noProof/>
                <w:webHidden/>
              </w:rPr>
              <w:t>20</w:t>
            </w:r>
            <w:r>
              <w:rPr>
                <w:noProof/>
                <w:webHidden/>
              </w:rPr>
              <w:fldChar w:fldCharType="end"/>
            </w:r>
          </w:hyperlink>
        </w:p>
        <w:p w14:paraId="44FED44E" w14:textId="5689E49F" w:rsidR="00A2657E" w:rsidRDefault="00A2657E">
          <w:pPr>
            <w:pStyle w:val="Kazalovsebine3"/>
            <w:tabs>
              <w:tab w:val="left" w:pos="1320"/>
              <w:tab w:val="right" w:leader="dot" w:pos="9062"/>
            </w:tabs>
            <w:rPr>
              <w:rFonts w:cstheme="minorBidi"/>
              <w:noProof/>
            </w:rPr>
          </w:pPr>
          <w:hyperlink w:anchor="_Toc133395604" w:history="1">
            <w:r w:rsidRPr="00511E8C">
              <w:rPr>
                <w:rStyle w:val="Hiperpovezava"/>
                <w:i/>
                <w:noProof/>
                <w:spacing w:val="-2"/>
              </w:rPr>
              <w:t>11.3.8</w:t>
            </w:r>
            <w:r>
              <w:rPr>
                <w:rFonts w:cstheme="minorBidi"/>
                <w:noProof/>
              </w:rPr>
              <w:tab/>
            </w:r>
            <w:r w:rsidRPr="00511E8C">
              <w:rPr>
                <w:rStyle w:val="Hiperpovezava"/>
                <w:i/>
                <w:noProof/>
              </w:rPr>
              <w:t>Ocenjevanje</w:t>
            </w:r>
            <w:r w:rsidRPr="00511E8C">
              <w:rPr>
                <w:rStyle w:val="Hiperpovezava"/>
                <w:i/>
                <w:noProof/>
                <w:spacing w:val="19"/>
              </w:rPr>
              <w:t xml:space="preserve"> </w:t>
            </w:r>
            <w:r w:rsidRPr="00511E8C">
              <w:rPr>
                <w:rStyle w:val="Hiperpovezava"/>
                <w:i/>
                <w:noProof/>
                <w:spacing w:val="-2"/>
              </w:rPr>
              <w:t>ponudb</w:t>
            </w:r>
            <w:r>
              <w:rPr>
                <w:noProof/>
                <w:webHidden/>
              </w:rPr>
              <w:tab/>
            </w:r>
            <w:r>
              <w:rPr>
                <w:noProof/>
                <w:webHidden/>
              </w:rPr>
              <w:fldChar w:fldCharType="begin"/>
            </w:r>
            <w:r>
              <w:rPr>
                <w:noProof/>
                <w:webHidden/>
              </w:rPr>
              <w:instrText xml:space="preserve"> PAGEREF _Toc133395604 \h </w:instrText>
            </w:r>
            <w:r>
              <w:rPr>
                <w:noProof/>
                <w:webHidden/>
              </w:rPr>
            </w:r>
            <w:r>
              <w:rPr>
                <w:noProof/>
                <w:webHidden/>
              </w:rPr>
              <w:fldChar w:fldCharType="separate"/>
            </w:r>
            <w:r>
              <w:rPr>
                <w:noProof/>
                <w:webHidden/>
              </w:rPr>
              <w:t>20</w:t>
            </w:r>
            <w:r>
              <w:rPr>
                <w:noProof/>
                <w:webHidden/>
              </w:rPr>
              <w:fldChar w:fldCharType="end"/>
            </w:r>
          </w:hyperlink>
        </w:p>
        <w:p w14:paraId="7F239BE2" w14:textId="479DBF9B" w:rsidR="00A2657E" w:rsidRDefault="00A2657E">
          <w:pPr>
            <w:pStyle w:val="Kazalovsebine3"/>
            <w:tabs>
              <w:tab w:val="left" w:pos="1320"/>
              <w:tab w:val="right" w:leader="dot" w:pos="9062"/>
            </w:tabs>
            <w:rPr>
              <w:rFonts w:cstheme="minorBidi"/>
              <w:noProof/>
            </w:rPr>
          </w:pPr>
          <w:hyperlink w:anchor="_Toc133395605" w:history="1">
            <w:r w:rsidRPr="00511E8C">
              <w:rPr>
                <w:rStyle w:val="Hiperpovezava"/>
                <w:rFonts w:eastAsia="Arial"/>
                <w:i/>
                <w:noProof/>
              </w:rPr>
              <w:t>11.3.9</w:t>
            </w:r>
            <w:r>
              <w:rPr>
                <w:rFonts w:cstheme="minorBidi"/>
                <w:noProof/>
              </w:rPr>
              <w:tab/>
            </w:r>
            <w:r w:rsidRPr="00511E8C">
              <w:rPr>
                <w:rStyle w:val="Hiperpovezava"/>
                <w:rFonts w:eastAsia="Arial"/>
                <w:i/>
                <w:noProof/>
              </w:rPr>
              <w:t>Protikorupcijsko</w:t>
            </w:r>
            <w:r w:rsidRPr="00511E8C">
              <w:rPr>
                <w:rStyle w:val="Hiperpovezava"/>
                <w:rFonts w:eastAsia="Arial"/>
                <w:i/>
                <w:noProof/>
                <w:spacing w:val="5"/>
              </w:rPr>
              <w:t xml:space="preserve"> </w:t>
            </w:r>
            <w:r w:rsidRPr="00511E8C">
              <w:rPr>
                <w:rStyle w:val="Hiperpovezava"/>
                <w:rFonts w:eastAsia="Arial"/>
                <w:i/>
                <w:noProof/>
              </w:rPr>
              <w:t>določilo</w:t>
            </w:r>
            <w:r>
              <w:rPr>
                <w:noProof/>
                <w:webHidden/>
              </w:rPr>
              <w:tab/>
            </w:r>
            <w:r>
              <w:rPr>
                <w:noProof/>
                <w:webHidden/>
              </w:rPr>
              <w:fldChar w:fldCharType="begin"/>
            </w:r>
            <w:r>
              <w:rPr>
                <w:noProof/>
                <w:webHidden/>
              </w:rPr>
              <w:instrText xml:space="preserve"> PAGEREF _Toc133395605 \h </w:instrText>
            </w:r>
            <w:r>
              <w:rPr>
                <w:noProof/>
                <w:webHidden/>
              </w:rPr>
            </w:r>
            <w:r>
              <w:rPr>
                <w:noProof/>
                <w:webHidden/>
              </w:rPr>
              <w:fldChar w:fldCharType="separate"/>
            </w:r>
            <w:r>
              <w:rPr>
                <w:noProof/>
                <w:webHidden/>
              </w:rPr>
              <w:t>20</w:t>
            </w:r>
            <w:r>
              <w:rPr>
                <w:noProof/>
                <w:webHidden/>
              </w:rPr>
              <w:fldChar w:fldCharType="end"/>
            </w:r>
          </w:hyperlink>
        </w:p>
        <w:p w14:paraId="14202E5B" w14:textId="772FF926" w:rsidR="00A2657E" w:rsidRDefault="00A2657E">
          <w:pPr>
            <w:pStyle w:val="Kazalovsebine1"/>
            <w:tabs>
              <w:tab w:val="left" w:pos="660"/>
              <w:tab w:val="right" w:leader="dot" w:pos="9062"/>
            </w:tabs>
            <w:rPr>
              <w:rFonts w:cstheme="minorBidi"/>
              <w:noProof/>
            </w:rPr>
          </w:pPr>
          <w:hyperlink w:anchor="_Toc133395606" w:history="1">
            <w:r w:rsidRPr="00511E8C">
              <w:rPr>
                <w:rStyle w:val="Hiperpovezava"/>
                <w:noProof/>
              </w:rPr>
              <w:t>12.</w:t>
            </w:r>
            <w:r>
              <w:rPr>
                <w:rFonts w:cstheme="minorBidi"/>
                <w:noProof/>
              </w:rPr>
              <w:tab/>
            </w:r>
            <w:r w:rsidRPr="00511E8C">
              <w:rPr>
                <w:rStyle w:val="Hiperpovezava"/>
                <w:noProof/>
              </w:rPr>
              <w:t>OBVESTILO O ODLOČITVI O ODDAJI NAROČILA</w:t>
            </w:r>
            <w:r>
              <w:rPr>
                <w:noProof/>
                <w:webHidden/>
              </w:rPr>
              <w:tab/>
            </w:r>
            <w:r>
              <w:rPr>
                <w:noProof/>
                <w:webHidden/>
              </w:rPr>
              <w:fldChar w:fldCharType="begin"/>
            </w:r>
            <w:r>
              <w:rPr>
                <w:noProof/>
                <w:webHidden/>
              </w:rPr>
              <w:instrText xml:space="preserve"> PAGEREF _Toc133395606 \h </w:instrText>
            </w:r>
            <w:r>
              <w:rPr>
                <w:noProof/>
                <w:webHidden/>
              </w:rPr>
            </w:r>
            <w:r>
              <w:rPr>
                <w:noProof/>
                <w:webHidden/>
              </w:rPr>
              <w:fldChar w:fldCharType="separate"/>
            </w:r>
            <w:r>
              <w:rPr>
                <w:noProof/>
                <w:webHidden/>
              </w:rPr>
              <w:t>20</w:t>
            </w:r>
            <w:r>
              <w:rPr>
                <w:noProof/>
                <w:webHidden/>
              </w:rPr>
              <w:fldChar w:fldCharType="end"/>
            </w:r>
          </w:hyperlink>
        </w:p>
        <w:p w14:paraId="319F1946" w14:textId="30F1D992" w:rsidR="00A2657E" w:rsidRDefault="00A2657E">
          <w:pPr>
            <w:pStyle w:val="Kazalovsebine1"/>
            <w:tabs>
              <w:tab w:val="left" w:pos="660"/>
              <w:tab w:val="right" w:leader="dot" w:pos="9062"/>
            </w:tabs>
            <w:rPr>
              <w:rFonts w:cstheme="minorBidi"/>
              <w:noProof/>
            </w:rPr>
          </w:pPr>
          <w:hyperlink w:anchor="_Toc133395607" w:history="1">
            <w:r w:rsidRPr="00511E8C">
              <w:rPr>
                <w:rStyle w:val="Hiperpovezava"/>
                <w:noProof/>
              </w:rPr>
              <w:t>13.</w:t>
            </w:r>
            <w:r>
              <w:rPr>
                <w:rFonts w:cstheme="minorBidi"/>
                <w:noProof/>
              </w:rPr>
              <w:tab/>
            </w:r>
            <w:r w:rsidRPr="00511E8C">
              <w:rPr>
                <w:rStyle w:val="Hiperpovezava"/>
                <w:noProof/>
              </w:rPr>
              <w:t>ODSTOP OD IZVEDBE JAVNEGA NAROČILA</w:t>
            </w:r>
            <w:r>
              <w:rPr>
                <w:noProof/>
                <w:webHidden/>
              </w:rPr>
              <w:tab/>
            </w:r>
            <w:r>
              <w:rPr>
                <w:noProof/>
                <w:webHidden/>
              </w:rPr>
              <w:fldChar w:fldCharType="begin"/>
            </w:r>
            <w:r>
              <w:rPr>
                <w:noProof/>
                <w:webHidden/>
              </w:rPr>
              <w:instrText xml:space="preserve"> PAGEREF _Toc133395607 \h </w:instrText>
            </w:r>
            <w:r>
              <w:rPr>
                <w:noProof/>
                <w:webHidden/>
              </w:rPr>
            </w:r>
            <w:r>
              <w:rPr>
                <w:noProof/>
                <w:webHidden/>
              </w:rPr>
              <w:fldChar w:fldCharType="separate"/>
            </w:r>
            <w:r>
              <w:rPr>
                <w:noProof/>
                <w:webHidden/>
              </w:rPr>
              <w:t>20</w:t>
            </w:r>
            <w:r>
              <w:rPr>
                <w:noProof/>
                <w:webHidden/>
              </w:rPr>
              <w:fldChar w:fldCharType="end"/>
            </w:r>
          </w:hyperlink>
        </w:p>
        <w:p w14:paraId="3F995F75" w14:textId="34B272FA" w:rsidR="00A2657E" w:rsidRDefault="00A2657E">
          <w:pPr>
            <w:pStyle w:val="Kazalovsebine1"/>
            <w:tabs>
              <w:tab w:val="left" w:pos="660"/>
              <w:tab w:val="right" w:leader="dot" w:pos="9062"/>
            </w:tabs>
            <w:rPr>
              <w:rFonts w:cstheme="minorBidi"/>
              <w:noProof/>
            </w:rPr>
          </w:pPr>
          <w:hyperlink w:anchor="_Toc133395608" w:history="1">
            <w:r w:rsidRPr="00511E8C">
              <w:rPr>
                <w:rStyle w:val="Hiperpovezava"/>
                <w:rFonts w:asciiTheme="majorHAnsi" w:hAnsiTheme="majorHAnsi" w:cstheme="majorBidi"/>
                <w:noProof/>
              </w:rPr>
              <w:t>14.</w:t>
            </w:r>
            <w:r>
              <w:rPr>
                <w:rFonts w:cstheme="minorBidi"/>
                <w:noProof/>
              </w:rPr>
              <w:tab/>
            </w:r>
            <w:r w:rsidRPr="00511E8C">
              <w:rPr>
                <w:rStyle w:val="Hiperpovezava"/>
                <w:rFonts w:asciiTheme="majorHAnsi" w:hAnsiTheme="majorHAnsi" w:cstheme="majorBidi"/>
                <w:noProof/>
              </w:rPr>
              <w:t>SKLENITEV OKVIRNEGA SPORAZUMA</w:t>
            </w:r>
            <w:r>
              <w:rPr>
                <w:noProof/>
                <w:webHidden/>
              </w:rPr>
              <w:tab/>
            </w:r>
            <w:r>
              <w:rPr>
                <w:noProof/>
                <w:webHidden/>
              </w:rPr>
              <w:fldChar w:fldCharType="begin"/>
            </w:r>
            <w:r>
              <w:rPr>
                <w:noProof/>
                <w:webHidden/>
              </w:rPr>
              <w:instrText xml:space="preserve"> PAGEREF _Toc133395608 \h </w:instrText>
            </w:r>
            <w:r>
              <w:rPr>
                <w:noProof/>
                <w:webHidden/>
              </w:rPr>
            </w:r>
            <w:r>
              <w:rPr>
                <w:noProof/>
                <w:webHidden/>
              </w:rPr>
              <w:fldChar w:fldCharType="separate"/>
            </w:r>
            <w:r>
              <w:rPr>
                <w:noProof/>
                <w:webHidden/>
              </w:rPr>
              <w:t>21</w:t>
            </w:r>
            <w:r>
              <w:rPr>
                <w:noProof/>
                <w:webHidden/>
              </w:rPr>
              <w:fldChar w:fldCharType="end"/>
            </w:r>
          </w:hyperlink>
        </w:p>
        <w:p w14:paraId="79EFDADA" w14:textId="224D4EE1" w:rsidR="00A2657E" w:rsidRDefault="00A2657E">
          <w:pPr>
            <w:pStyle w:val="Kazalovsebine1"/>
            <w:tabs>
              <w:tab w:val="left" w:pos="660"/>
              <w:tab w:val="right" w:leader="dot" w:pos="9062"/>
            </w:tabs>
            <w:rPr>
              <w:rFonts w:cstheme="minorBidi"/>
              <w:noProof/>
            </w:rPr>
          </w:pPr>
          <w:hyperlink w:anchor="_Toc133395609" w:history="1">
            <w:r w:rsidRPr="00511E8C">
              <w:rPr>
                <w:rStyle w:val="Hiperpovezava"/>
                <w:noProof/>
              </w:rPr>
              <w:t>15.</w:t>
            </w:r>
            <w:r>
              <w:rPr>
                <w:rFonts w:cstheme="minorBidi"/>
                <w:noProof/>
              </w:rPr>
              <w:tab/>
            </w:r>
            <w:r w:rsidRPr="00511E8C">
              <w:rPr>
                <w:rStyle w:val="Hiperpovezava"/>
                <w:noProof/>
              </w:rPr>
              <w:t>PRAVNO VARSTVO</w:t>
            </w:r>
            <w:r>
              <w:rPr>
                <w:noProof/>
                <w:webHidden/>
              </w:rPr>
              <w:tab/>
            </w:r>
            <w:r>
              <w:rPr>
                <w:noProof/>
                <w:webHidden/>
              </w:rPr>
              <w:fldChar w:fldCharType="begin"/>
            </w:r>
            <w:r>
              <w:rPr>
                <w:noProof/>
                <w:webHidden/>
              </w:rPr>
              <w:instrText xml:space="preserve"> PAGEREF _Toc133395609 \h </w:instrText>
            </w:r>
            <w:r>
              <w:rPr>
                <w:noProof/>
                <w:webHidden/>
              </w:rPr>
            </w:r>
            <w:r>
              <w:rPr>
                <w:noProof/>
                <w:webHidden/>
              </w:rPr>
              <w:fldChar w:fldCharType="separate"/>
            </w:r>
            <w:r>
              <w:rPr>
                <w:noProof/>
                <w:webHidden/>
              </w:rPr>
              <w:t>21</w:t>
            </w:r>
            <w:r>
              <w:rPr>
                <w:noProof/>
                <w:webHidden/>
              </w:rPr>
              <w:fldChar w:fldCharType="end"/>
            </w:r>
          </w:hyperlink>
        </w:p>
        <w:p w14:paraId="7AC3616B" w14:textId="01ABC4C0" w:rsidR="004605DD" w:rsidRDefault="004605DD">
          <w:r>
            <w:rPr>
              <w:b/>
              <w:bCs/>
            </w:rPr>
            <w:fldChar w:fldCharType="end"/>
          </w:r>
        </w:p>
      </w:sdtContent>
    </w:sdt>
    <w:p w14:paraId="347D32F8"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4219198D"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57F61EAC"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18038E45"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5B75A21D"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4AD92374"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0731E8B8"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20B98A93"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0905F7EE"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450526B9"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71AB6910"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57EA6D31"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576BDDAC"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6023E666" w14:textId="77777777" w:rsid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spacing w:val="-5"/>
        </w:rPr>
      </w:pPr>
    </w:p>
    <w:p w14:paraId="5C4ACBDE" w14:textId="77777777" w:rsidR="009F038A" w:rsidRPr="009F038A" w:rsidRDefault="009F038A" w:rsidP="009F038A">
      <w:pPr>
        <w:widowControl w:val="0"/>
        <w:tabs>
          <w:tab w:val="left" w:pos="1447"/>
          <w:tab w:val="left" w:pos="1449"/>
          <w:tab w:val="right" w:leader="dot" w:pos="9903"/>
        </w:tabs>
        <w:autoSpaceDE w:val="0"/>
        <w:autoSpaceDN w:val="0"/>
        <w:spacing w:before="196" w:after="0" w:line="240" w:lineRule="auto"/>
        <w:rPr>
          <w:rFonts w:ascii="Calibri" w:eastAsia="Arial" w:hAnsi="Calibri" w:cs="Calibri"/>
          <w:b/>
          <w:color w:val="131313"/>
        </w:rPr>
      </w:pPr>
    </w:p>
    <w:p w14:paraId="3C7BE44E" w14:textId="77777777" w:rsidR="00A72757" w:rsidRDefault="00A72757" w:rsidP="009F038A">
      <w:pPr>
        <w:jc w:val="both"/>
      </w:pPr>
    </w:p>
    <w:p w14:paraId="77F26A4F" w14:textId="77777777" w:rsidR="009F038A" w:rsidRDefault="009F038A" w:rsidP="009F038A">
      <w:pPr>
        <w:jc w:val="both"/>
      </w:pPr>
    </w:p>
    <w:p w14:paraId="29E56112" w14:textId="77777777" w:rsidR="009F038A" w:rsidRDefault="009F038A" w:rsidP="009F038A">
      <w:pPr>
        <w:jc w:val="both"/>
      </w:pPr>
    </w:p>
    <w:p w14:paraId="5FC9B97E" w14:textId="77777777" w:rsidR="009F038A" w:rsidRDefault="009F038A" w:rsidP="009F038A">
      <w:pPr>
        <w:jc w:val="both"/>
      </w:pPr>
    </w:p>
    <w:p w14:paraId="58DDFB53" w14:textId="77777777" w:rsidR="009F038A" w:rsidRDefault="009F038A" w:rsidP="009F038A">
      <w:pPr>
        <w:jc w:val="both"/>
      </w:pPr>
    </w:p>
    <w:p w14:paraId="56FF9636" w14:textId="77777777" w:rsidR="009F038A" w:rsidRDefault="009F038A" w:rsidP="009F038A">
      <w:pPr>
        <w:jc w:val="both"/>
      </w:pPr>
    </w:p>
    <w:p w14:paraId="16383D52" w14:textId="77777777" w:rsidR="00A2657E" w:rsidRDefault="00A2657E" w:rsidP="009F038A">
      <w:pPr>
        <w:jc w:val="both"/>
      </w:pPr>
    </w:p>
    <w:p w14:paraId="26C6A3E4" w14:textId="77777777" w:rsidR="00A2657E" w:rsidRDefault="00A2657E" w:rsidP="009F038A">
      <w:pPr>
        <w:jc w:val="both"/>
      </w:pPr>
    </w:p>
    <w:p w14:paraId="0B2D2D69" w14:textId="61DDEF59" w:rsidR="009F038A" w:rsidRPr="00CE0AF0" w:rsidRDefault="009F038A" w:rsidP="004605DD">
      <w:pPr>
        <w:pStyle w:val="Naslov1"/>
        <w:numPr>
          <w:ilvl w:val="0"/>
          <w:numId w:val="7"/>
        </w:numPr>
        <w:rPr>
          <w:sz w:val="28"/>
          <w:szCs w:val="28"/>
        </w:rPr>
      </w:pPr>
      <w:bookmarkStart w:id="0" w:name="_Toc133395569"/>
      <w:r w:rsidRPr="00CE0AF0">
        <w:rPr>
          <w:sz w:val="28"/>
          <w:szCs w:val="28"/>
        </w:rPr>
        <w:lastRenderedPageBreak/>
        <w:t>NAROČNIK</w:t>
      </w:r>
      <w:bookmarkEnd w:id="0"/>
    </w:p>
    <w:p w14:paraId="5F33C938" w14:textId="77777777" w:rsidR="004605DD" w:rsidRPr="004605DD" w:rsidRDefault="004605DD" w:rsidP="00725E7B">
      <w:pPr>
        <w:spacing w:after="0"/>
      </w:pPr>
    </w:p>
    <w:tbl>
      <w:tblPr>
        <w:tblStyle w:val="Tabelamrea"/>
        <w:tblW w:w="0" w:type="auto"/>
        <w:tblLook w:val="04A0" w:firstRow="1" w:lastRow="0" w:firstColumn="1" w:lastColumn="0" w:noHBand="0" w:noVBand="1"/>
      </w:tblPr>
      <w:tblGrid>
        <w:gridCol w:w="4531"/>
        <w:gridCol w:w="4531"/>
      </w:tblGrid>
      <w:tr w:rsidR="009F038A" w14:paraId="105BE055" w14:textId="77777777" w:rsidTr="009F038A">
        <w:tc>
          <w:tcPr>
            <w:tcW w:w="4531" w:type="dxa"/>
          </w:tcPr>
          <w:p w14:paraId="60BB4C66" w14:textId="77777777" w:rsidR="009F038A" w:rsidRDefault="009F038A" w:rsidP="009F038A">
            <w:pPr>
              <w:pStyle w:val="Telobesedila"/>
              <w:tabs>
                <w:tab w:val="left" w:pos="4948"/>
              </w:tabs>
              <w:spacing w:before="157"/>
              <w:rPr>
                <w:rFonts w:asciiTheme="minorHAnsi" w:hAnsiTheme="minorHAnsi" w:cstheme="minorHAnsi"/>
                <w:b/>
                <w:sz w:val="22"/>
                <w:szCs w:val="22"/>
              </w:rPr>
            </w:pPr>
            <w:r>
              <w:rPr>
                <w:rFonts w:asciiTheme="minorHAnsi" w:hAnsiTheme="minorHAnsi" w:cstheme="minorHAnsi"/>
                <w:b/>
                <w:sz w:val="22"/>
                <w:szCs w:val="22"/>
              </w:rPr>
              <w:t xml:space="preserve">Naziv: </w:t>
            </w:r>
          </w:p>
        </w:tc>
        <w:tc>
          <w:tcPr>
            <w:tcW w:w="4531" w:type="dxa"/>
          </w:tcPr>
          <w:p w14:paraId="0C6EC3D8" w14:textId="77777777" w:rsidR="009F038A" w:rsidRPr="009F038A" w:rsidRDefault="009F038A" w:rsidP="009F038A">
            <w:pPr>
              <w:pStyle w:val="Telobesedila"/>
              <w:tabs>
                <w:tab w:val="left" w:pos="4948"/>
              </w:tabs>
              <w:spacing w:before="157"/>
              <w:rPr>
                <w:rFonts w:asciiTheme="minorHAnsi" w:hAnsiTheme="minorHAnsi" w:cstheme="minorHAnsi"/>
                <w:sz w:val="22"/>
                <w:szCs w:val="22"/>
              </w:rPr>
            </w:pPr>
            <w:r w:rsidRPr="00BC526A">
              <w:rPr>
                <w:rFonts w:asciiTheme="minorHAnsi" w:hAnsiTheme="minorHAnsi" w:cstheme="minorHAnsi"/>
                <w:color w:val="181818"/>
                <w:sz w:val="22"/>
                <w:szCs w:val="22"/>
              </w:rPr>
              <w:t>Univerza</w:t>
            </w:r>
            <w:r w:rsidRPr="00BC526A">
              <w:rPr>
                <w:rFonts w:asciiTheme="minorHAnsi" w:hAnsiTheme="minorHAnsi" w:cstheme="minorHAnsi"/>
                <w:color w:val="181818"/>
                <w:spacing w:val="12"/>
                <w:sz w:val="22"/>
                <w:szCs w:val="22"/>
              </w:rPr>
              <w:t xml:space="preserve"> </w:t>
            </w:r>
            <w:r w:rsidRPr="00BC526A">
              <w:rPr>
                <w:rFonts w:asciiTheme="minorHAnsi" w:hAnsiTheme="minorHAnsi" w:cstheme="minorHAnsi"/>
                <w:color w:val="181818"/>
                <w:sz w:val="22"/>
                <w:szCs w:val="22"/>
              </w:rPr>
              <w:t>v</w:t>
            </w:r>
            <w:r w:rsidRPr="00BC526A">
              <w:rPr>
                <w:rFonts w:asciiTheme="minorHAnsi" w:hAnsiTheme="minorHAnsi" w:cstheme="minorHAnsi"/>
                <w:color w:val="181818"/>
                <w:spacing w:val="-10"/>
                <w:sz w:val="22"/>
                <w:szCs w:val="22"/>
              </w:rPr>
              <w:t xml:space="preserve"> </w:t>
            </w:r>
            <w:r w:rsidRPr="00BC526A">
              <w:rPr>
                <w:rFonts w:asciiTheme="minorHAnsi" w:hAnsiTheme="minorHAnsi" w:cstheme="minorHAnsi"/>
                <w:color w:val="181818"/>
                <w:sz w:val="22"/>
                <w:szCs w:val="22"/>
              </w:rPr>
              <w:t>Mariboru,</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Fakulteta</w:t>
            </w:r>
            <w:r w:rsidRPr="00BC526A">
              <w:rPr>
                <w:rFonts w:asciiTheme="minorHAnsi" w:hAnsiTheme="minorHAnsi" w:cstheme="minorHAnsi"/>
                <w:color w:val="181818"/>
                <w:spacing w:val="19"/>
                <w:sz w:val="22"/>
                <w:szCs w:val="22"/>
              </w:rPr>
              <w:t xml:space="preserve"> </w:t>
            </w:r>
            <w:r w:rsidRPr="00BC526A">
              <w:rPr>
                <w:rFonts w:asciiTheme="minorHAnsi" w:hAnsiTheme="minorHAnsi" w:cstheme="minorHAnsi"/>
                <w:color w:val="181818"/>
                <w:sz w:val="22"/>
                <w:szCs w:val="22"/>
              </w:rPr>
              <w:t>za</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varnostne</w:t>
            </w:r>
            <w:r w:rsidRPr="00BC526A">
              <w:rPr>
                <w:rFonts w:asciiTheme="minorHAnsi" w:hAnsiTheme="minorHAnsi" w:cstheme="minorHAnsi"/>
                <w:color w:val="181818"/>
                <w:spacing w:val="12"/>
                <w:sz w:val="22"/>
                <w:szCs w:val="22"/>
              </w:rPr>
              <w:t xml:space="preserve"> </w:t>
            </w:r>
            <w:r w:rsidRPr="00BC526A">
              <w:rPr>
                <w:rFonts w:asciiTheme="minorHAnsi" w:hAnsiTheme="minorHAnsi" w:cstheme="minorHAnsi"/>
                <w:color w:val="181818"/>
                <w:spacing w:val="-4"/>
                <w:sz w:val="22"/>
                <w:szCs w:val="22"/>
              </w:rPr>
              <w:t>vede</w:t>
            </w:r>
          </w:p>
        </w:tc>
      </w:tr>
      <w:tr w:rsidR="009F038A" w14:paraId="5223D102" w14:textId="77777777" w:rsidTr="009F038A">
        <w:tc>
          <w:tcPr>
            <w:tcW w:w="4531" w:type="dxa"/>
          </w:tcPr>
          <w:p w14:paraId="2FB9CC76" w14:textId="77777777" w:rsidR="009F038A" w:rsidRDefault="009F038A" w:rsidP="009F038A">
            <w:pPr>
              <w:pStyle w:val="Telobesedila"/>
              <w:tabs>
                <w:tab w:val="left" w:pos="4948"/>
              </w:tabs>
              <w:spacing w:before="157"/>
              <w:rPr>
                <w:rFonts w:asciiTheme="minorHAnsi" w:hAnsiTheme="minorHAnsi" w:cstheme="minorHAnsi"/>
                <w:b/>
                <w:sz w:val="22"/>
                <w:szCs w:val="22"/>
              </w:rPr>
            </w:pPr>
            <w:r>
              <w:rPr>
                <w:rFonts w:asciiTheme="minorHAnsi" w:hAnsiTheme="minorHAnsi" w:cstheme="minorHAnsi"/>
                <w:b/>
                <w:sz w:val="22"/>
                <w:szCs w:val="22"/>
              </w:rPr>
              <w:t xml:space="preserve">Naslov: </w:t>
            </w:r>
          </w:p>
        </w:tc>
        <w:tc>
          <w:tcPr>
            <w:tcW w:w="4531" w:type="dxa"/>
          </w:tcPr>
          <w:p w14:paraId="05E58B76" w14:textId="77777777" w:rsidR="009F038A" w:rsidRDefault="009F038A" w:rsidP="009F038A">
            <w:pPr>
              <w:pStyle w:val="Telobesedila"/>
              <w:tabs>
                <w:tab w:val="left" w:pos="4948"/>
              </w:tabs>
              <w:spacing w:before="157"/>
              <w:rPr>
                <w:rFonts w:asciiTheme="minorHAnsi" w:hAnsiTheme="minorHAnsi" w:cstheme="minorHAnsi"/>
                <w:b/>
                <w:sz w:val="22"/>
                <w:szCs w:val="22"/>
              </w:rPr>
            </w:pPr>
            <w:r w:rsidRPr="00BC526A">
              <w:rPr>
                <w:rFonts w:asciiTheme="minorHAnsi" w:hAnsiTheme="minorHAnsi" w:cstheme="minorHAnsi"/>
                <w:color w:val="181818"/>
                <w:sz w:val="22"/>
                <w:szCs w:val="22"/>
              </w:rPr>
              <w:t>Kotnikova</w:t>
            </w:r>
            <w:r w:rsidRPr="00BC526A">
              <w:rPr>
                <w:rFonts w:asciiTheme="minorHAnsi" w:hAnsiTheme="minorHAnsi" w:cstheme="minorHAnsi"/>
                <w:color w:val="181818"/>
                <w:spacing w:val="8"/>
                <w:sz w:val="22"/>
                <w:szCs w:val="22"/>
              </w:rPr>
              <w:t xml:space="preserve"> </w:t>
            </w:r>
            <w:r w:rsidRPr="00BC526A">
              <w:rPr>
                <w:rFonts w:asciiTheme="minorHAnsi" w:hAnsiTheme="minorHAnsi" w:cstheme="minorHAnsi"/>
                <w:color w:val="181818"/>
                <w:sz w:val="22"/>
                <w:szCs w:val="22"/>
              </w:rPr>
              <w:t>ulica</w:t>
            </w:r>
            <w:r w:rsidRPr="00BC526A">
              <w:rPr>
                <w:rFonts w:asciiTheme="minorHAnsi" w:hAnsiTheme="minorHAnsi" w:cstheme="minorHAnsi"/>
                <w:color w:val="181818"/>
                <w:spacing w:val="-2"/>
                <w:sz w:val="22"/>
                <w:szCs w:val="22"/>
              </w:rPr>
              <w:t xml:space="preserve"> </w:t>
            </w:r>
            <w:r w:rsidRPr="00BC526A">
              <w:rPr>
                <w:rFonts w:asciiTheme="minorHAnsi" w:hAnsiTheme="minorHAnsi" w:cstheme="minorHAnsi"/>
                <w:color w:val="181818"/>
                <w:sz w:val="22"/>
                <w:szCs w:val="22"/>
              </w:rPr>
              <w:t>8,</w:t>
            </w:r>
            <w:r w:rsidRPr="00BC526A">
              <w:rPr>
                <w:rFonts w:asciiTheme="minorHAnsi" w:hAnsiTheme="minorHAnsi" w:cstheme="minorHAnsi"/>
                <w:color w:val="181818"/>
                <w:spacing w:val="-13"/>
                <w:sz w:val="22"/>
                <w:szCs w:val="22"/>
              </w:rPr>
              <w:t xml:space="preserve"> </w:t>
            </w:r>
            <w:r w:rsidRPr="00BC526A">
              <w:rPr>
                <w:rFonts w:asciiTheme="minorHAnsi" w:hAnsiTheme="minorHAnsi" w:cstheme="minorHAnsi"/>
                <w:color w:val="181818"/>
                <w:sz w:val="22"/>
                <w:szCs w:val="22"/>
              </w:rPr>
              <w:t>1000</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pacing w:val="-2"/>
                <w:sz w:val="22"/>
                <w:szCs w:val="22"/>
              </w:rPr>
              <w:t>Ljubljana</w:t>
            </w:r>
          </w:p>
        </w:tc>
      </w:tr>
      <w:tr w:rsidR="009F038A" w14:paraId="0579161F" w14:textId="77777777" w:rsidTr="009F038A">
        <w:tc>
          <w:tcPr>
            <w:tcW w:w="4531" w:type="dxa"/>
          </w:tcPr>
          <w:p w14:paraId="43161AD5" w14:textId="77777777" w:rsidR="009F038A" w:rsidRDefault="009F038A" w:rsidP="009F038A">
            <w:pPr>
              <w:pStyle w:val="Telobesedila"/>
              <w:tabs>
                <w:tab w:val="left" w:pos="4948"/>
              </w:tabs>
              <w:spacing w:before="157"/>
              <w:rPr>
                <w:rFonts w:asciiTheme="minorHAnsi" w:hAnsiTheme="minorHAnsi" w:cstheme="minorHAnsi"/>
                <w:b/>
                <w:sz w:val="22"/>
                <w:szCs w:val="22"/>
              </w:rPr>
            </w:pPr>
            <w:r w:rsidRPr="009F038A">
              <w:rPr>
                <w:rFonts w:asciiTheme="minorHAnsi" w:hAnsiTheme="minorHAnsi" w:cstheme="minorHAnsi"/>
                <w:b/>
                <w:sz w:val="22"/>
                <w:szCs w:val="22"/>
              </w:rPr>
              <w:t>Davčna številka</w:t>
            </w:r>
            <w:r>
              <w:rPr>
                <w:rFonts w:asciiTheme="minorHAnsi" w:hAnsiTheme="minorHAnsi" w:cstheme="minorHAnsi"/>
                <w:b/>
                <w:sz w:val="22"/>
                <w:szCs w:val="22"/>
              </w:rPr>
              <w:t xml:space="preserve">: </w:t>
            </w:r>
          </w:p>
        </w:tc>
        <w:tc>
          <w:tcPr>
            <w:tcW w:w="4531" w:type="dxa"/>
          </w:tcPr>
          <w:p w14:paraId="421046CE" w14:textId="77777777" w:rsidR="009F038A" w:rsidRDefault="009F038A" w:rsidP="009F038A">
            <w:pPr>
              <w:pStyle w:val="Telobesedila"/>
              <w:tabs>
                <w:tab w:val="left" w:pos="4948"/>
              </w:tabs>
              <w:spacing w:before="157"/>
              <w:rPr>
                <w:rFonts w:asciiTheme="minorHAnsi" w:hAnsiTheme="minorHAnsi" w:cstheme="minorHAnsi"/>
                <w:b/>
                <w:sz w:val="22"/>
                <w:szCs w:val="22"/>
              </w:rPr>
            </w:pPr>
            <w:r>
              <w:rPr>
                <w:rFonts w:asciiTheme="minorHAnsi" w:hAnsiTheme="minorHAnsi" w:cstheme="minorHAnsi"/>
                <w:color w:val="181818"/>
                <w:spacing w:val="-2"/>
                <w:sz w:val="22"/>
                <w:szCs w:val="22"/>
              </w:rPr>
              <w:t xml:space="preserve">SI </w:t>
            </w:r>
            <w:r w:rsidRPr="00BC526A">
              <w:rPr>
                <w:rFonts w:asciiTheme="minorHAnsi" w:hAnsiTheme="minorHAnsi" w:cstheme="minorHAnsi"/>
                <w:color w:val="181818"/>
                <w:spacing w:val="-2"/>
                <w:sz w:val="22"/>
                <w:szCs w:val="22"/>
              </w:rPr>
              <w:t>71674705</w:t>
            </w:r>
          </w:p>
        </w:tc>
      </w:tr>
      <w:tr w:rsidR="009F038A" w14:paraId="3B77E82B" w14:textId="77777777" w:rsidTr="009F038A">
        <w:tc>
          <w:tcPr>
            <w:tcW w:w="4531" w:type="dxa"/>
          </w:tcPr>
          <w:p w14:paraId="1152491B" w14:textId="77777777" w:rsidR="009F038A" w:rsidRDefault="009F038A" w:rsidP="009F038A">
            <w:pPr>
              <w:pStyle w:val="Telobesedila"/>
              <w:tabs>
                <w:tab w:val="left" w:pos="4948"/>
              </w:tabs>
              <w:spacing w:before="157"/>
              <w:rPr>
                <w:rFonts w:asciiTheme="minorHAnsi" w:hAnsiTheme="minorHAnsi" w:cstheme="minorHAnsi"/>
                <w:b/>
                <w:sz w:val="22"/>
                <w:szCs w:val="22"/>
              </w:rPr>
            </w:pPr>
            <w:r>
              <w:rPr>
                <w:rFonts w:asciiTheme="minorHAnsi" w:hAnsiTheme="minorHAnsi" w:cstheme="minorHAnsi"/>
                <w:b/>
                <w:sz w:val="22"/>
                <w:szCs w:val="22"/>
              </w:rPr>
              <w:t xml:space="preserve">Matična številka: </w:t>
            </w:r>
          </w:p>
        </w:tc>
        <w:tc>
          <w:tcPr>
            <w:tcW w:w="4531" w:type="dxa"/>
          </w:tcPr>
          <w:p w14:paraId="1CCB39DF" w14:textId="77777777" w:rsidR="009F038A" w:rsidRDefault="009F038A" w:rsidP="009F038A">
            <w:pPr>
              <w:pStyle w:val="Telobesedila"/>
              <w:tabs>
                <w:tab w:val="left" w:pos="4948"/>
              </w:tabs>
              <w:spacing w:before="157"/>
              <w:rPr>
                <w:rFonts w:asciiTheme="minorHAnsi" w:hAnsiTheme="minorHAnsi" w:cstheme="minorHAnsi"/>
                <w:b/>
                <w:sz w:val="22"/>
                <w:szCs w:val="22"/>
              </w:rPr>
            </w:pPr>
            <w:r w:rsidRPr="00BC526A">
              <w:rPr>
                <w:rFonts w:asciiTheme="minorHAnsi" w:hAnsiTheme="minorHAnsi" w:cstheme="minorHAnsi"/>
                <w:color w:val="181818"/>
                <w:spacing w:val="-2"/>
                <w:sz w:val="22"/>
                <w:szCs w:val="22"/>
              </w:rPr>
              <w:t>5089638047</w:t>
            </w:r>
          </w:p>
        </w:tc>
      </w:tr>
      <w:tr w:rsidR="009F038A" w14:paraId="570B7D02" w14:textId="77777777" w:rsidTr="009F038A">
        <w:tc>
          <w:tcPr>
            <w:tcW w:w="4531" w:type="dxa"/>
          </w:tcPr>
          <w:p w14:paraId="02129064" w14:textId="77777777" w:rsidR="009F038A" w:rsidRDefault="009F038A" w:rsidP="009F038A">
            <w:pPr>
              <w:pStyle w:val="Telobesedila"/>
              <w:tabs>
                <w:tab w:val="left" w:pos="4948"/>
              </w:tabs>
              <w:spacing w:before="157"/>
              <w:rPr>
                <w:rFonts w:asciiTheme="minorHAnsi" w:hAnsiTheme="minorHAnsi" w:cstheme="minorHAnsi"/>
                <w:b/>
                <w:sz w:val="22"/>
                <w:szCs w:val="22"/>
              </w:rPr>
            </w:pPr>
            <w:r w:rsidRPr="009F038A">
              <w:rPr>
                <w:rFonts w:asciiTheme="minorHAnsi" w:hAnsiTheme="minorHAnsi" w:cstheme="minorHAnsi"/>
                <w:b/>
                <w:sz w:val="22"/>
                <w:szCs w:val="22"/>
              </w:rPr>
              <w:t>Zakoniti zastopnik naročnika</w:t>
            </w:r>
            <w:r>
              <w:rPr>
                <w:rFonts w:asciiTheme="minorHAnsi" w:hAnsiTheme="minorHAnsi" w:cstheme="minorHAnsi"/>
                <w:b/>
                <w:sz w:val="22"/>
                <w:szCs w:val="22"/>
              </w:rPr>
              <w:t xml:space="preserve">: </w:t>
            </w:r>
          </w:p>
        </w:tc>
        <w:tc>
          <w:tcPr>
            <w:tcW w:w="4531" w:type="dxa"/>
          </w:tcPr>
          <w:p w14:paraId="1D3A0CD8" w14:textId="29C63D7A" w:rsidR="009F038A" w:rsidRDefault="001F7B76" w:rsidP="009F038A">
            <w:pPr>
              <w:pStyle w:val="Telobesedila"/>
              <w:tabs>
                <w:tab w:val="left" w:pos="4948"/>
              </w:tabs>
              <w:spacing w:before="157"/>
              <w:rPr>
                <w:rFonts w:asciiTheme="minorHAnsi" w:hAnsiTheme="minorHAnsi" w:cstheme="minorHAnsi"/>
                <w:b/>
                <w:sz w:val="22"/>
                <w:szCs w:val="22"/>
              </w:rPr>
            </w:pPr>
            <w:r>
              <w:rPr>
                <w:rFonts w:asciiTheme="minorHAnsi" w:hAnsiTheme="minorHAnsi" w:cstheme="minorHAnsi"/>
                <w:color w:val="181818"/>
                <w:sz w:val="22"/>
                <w:szCs w:val="22"/>
              </w:rPr>
              <w:t>P</w:t>
            </w:r>
            <w:r w:rsidR="009F038A" w:rsidRPr="00BC526A">
              <w:rPr>
                <w:rFonts w:asciiTheme="minorHAnsi" w:hAnsiTheme="minorHAnsi" w:cstheme="minorHAnsi"/>
                <w:color w:val="181818"/>
                <w:sz w:val="22"/>
                <w:szCs w:val="22"/>
              </w:rPr>
              <w:t>rof.</w:t>
            </w:r>
            <w:r w:rsidR="009F038A" w:rsidRPr="00BC526A">
              <w:rPr>
                <w:rFonts w:asciiTheme="minorHAnsi" w:hAnsiTheme="minorHAnsi" w:cstheme="minorHAnsi"/>
                <w:color w:val="181818"/>
                <w:spacing w:val="11"/>
                <w:sz w:val="22"/>
                <w:szCs w:val="22"/>
              </w:rPr>
              <w:t xml:space="preserve"> </w:t>
            </w:r>
            <w:r w:rsidR="009F038A" w:rsidRPr="00BC526A">
              <w:rPr>
                <w:rFonts w:asciiTheme="minorHAnsi" w:hAnsiTheme="minorHAnsi" w:cstheme="minorHAnsi"/>
                <w:color w:val="181818"/>
                <w:sz w:val="22"/>
                <w:szCs w:val="22"/>
              </w:rPr>
              <w:t>dr.</w:t>
            </w:r>
            <w:r w:rsidR="009F038A" w:rsidRPr="00BC526A">
              <w:rPr>
                <w:rFonts w:asciiTheme="minorHAnsi" w:hAnsiTheme="minorHAnsi" w:cstheme="minorHAnsi"/>
                <w:color w:val="181818"/>
                <w:spacing w:val="3"/>
                <w:sz w:val="22"/>
                <w:szCs w:val="22"/>
              </w:rPr>
              <w:t xml:space="preserve"> </w:t>
            </w:r>
            <w:r w:rsidR="00B97E26">
              <w:rPr>
                <w:rFonts w:asciiTheme="minorHAnsi" w:hAnsiTheme="minorHAnsi" w:cstheme="minorHAnsi"/>
                <w:color w:val="181818"/>
                <w:spacing w:val="3"/>
                <w:sz w:val="22"/>
                <w:szCs w:val="22"/>
              </w:rPr>
              <w:t>Igor Bernik</w:t>
            </w:r>
            <w:r w:rsidR="009F038A" w:rsidRPr="00BC526A">
              <w:rPr>
                <w:rFonts w:asciiTheme="minorHAnsi" w:hAnsiTheme="minorHAnsi" w:cstheme="minorHAnsi"/>
                <w:color w:val="181818"/>
                <w:sz w:val="22"/>
                <w:szCs w:val="22"/>
              </w:rPr>
              <w:t>,</w:t>
            </w:r>
            <w:r w:rsidR="009F038A" w:rsidRPr="00BC526A">
              <w:rPr>
                <w:rFonts w:asciiTheme="minorHAnsi" w:hAnsiTheme="minorHAnsi" w:cstheme="minorHAnsi"/>
                <w:color w:val="181818"/>
                <w:spacing w:val="10"/>
                <w:sz w:val="22"/>
                <w:szCs w:val="22"/>
              </w:rPr>
              <w:t xml:space="preserve"> </w:t>
            </w:r>
            <w:r w:rsidR="009F038A" w:rsidRPr="00BC526A">
              <w:rPr>
                <w:rFonts w:asciiTheme="minorHAnsi" w:hAnsiTheme="minorHAnsi" w:cstheme="minorHAnsi"/>
                <w:color w:val="181818"/>
                <w:spacing w:val="-2"/>
                <w:sz w:val="22"/>
                <w:szCs w:val="22"/>
              </w:rPr>
              <w:t>dekan</w:t>
            </w:r>
          </w:p>
        </w:tc>
      </w:tr>
    </w:tbl>
    <w:p w14:paraId="6EC78B98" w14:textId="77777777" w:rsidR="009F038A" w:rsidRDefault="009F038A" w:rsidP="009F038A">
      <w:pPr>
        <w:pStyle w:val="Telobesedila"/>
        <w:tabs>
          <w:tab w:val="left" w:pos="4948"/>
        </w:tabs>
        <w:spacing w:before="157"/>
        <w:rPr>
          <w:rFonts w:asciiTheme="minorHAnsi" w:hAnsiTheme="minorHAnsi" w:cstheme="minorHAnsi"/>
          <w:b/>
          <w:sz w:val="22"/>
          <w:szCs w:val="22"/>
        </w:rPr>
      </w:pPr>
    </w:p>
    <w:p w14:paraId="78432633" w14:textId="77777777" w:rsidR="009F038A" w:rsidRPr="00BC526A" w:rsidRDefault="009F038A" w:rsidP="009F038A">
      <w:pPr>
        <w:pStyle w:val="Telobesedila"/>
        <w:spacing w:before="1"/>
        <w:jc w:val="both"/>
        <w:rPr>
          <w:rFonts w:asciiTheme="minorHAnsi" w:hAnsiTheme="minorHAnsi" w:cstheme="minorHAnsi"/>
          <w:sz w:val="22"/>
          <w:szCs w:val="22"/>
        </w:rPr>
      </w:pPr>
      <w:r w:rsidRPr="00BC526A">
        <w:rPr>
          <w:rFonts w:asciiTheme="minorHAnsi" w:hAnsiTheme="minorHAnsi" w:cstheme="minorHAnsi"/>
          <w:color w:val="181818"/>
          <w:sz w:val="22"/>
          <w:szCs w:val="22"/>
        </w:rPr>
        <w:t>Javno naročilo izvaja Univerza v Mariboru, Fakulteta za varnostne vede, Kotnikova ulica 8, 1000 Ljubljana, v svojem imenu in za svoj račun (v nadaljevanju besedila: naročnik).</w:t>
      </w:r>
    </w:p>
    <w:p w14:paraId="431D6697" w14:textId="77777777" w:rsidR="009F038A" w:rsidRPr="00BC526A" w:rsidRDefault="009F038A" w:rsidP="009F038A">
      <w:pPr>
        <w:pStyle w:val="Telobesedila"/>
        <w:spacing w:before="8"/>
        <w:rPr>
          <w:rFonts w:asciiTheme="minorHAnsi" w:hAnsiTheme="minorHAnsi" w:cstheme="minorHAnsi"/>
          <w:sz w:val="22"/>
          <w:szCs w:val="22"/>
        </w:rPr>
      </w:pPr>
    </w:p>
    <w:p w14:paraId="59F596A1" w14:textId="77777777" w:rsidR="009F038A" w:rsidRPr="00BC526A" w:rsidRDefault="009F038A" w:rsidP="00C218BC">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Naročnik</w:t>
      </w:r>
      <w:r w:rsidRPr="00BC526A">
        <w:rPr>
          <w:rFonts w:asciiTheme="minorHAnsi" w:hAnsiTheme="minorHAnsi" w:cstheme="minorHAnsi"/>
          <w:color w:val="181818"/>
          <w:spacing w:val="-13"/>
          <w:sz w:val="22"/>
          <w:szCs w:val="22"/>
        </w:rPr>
        <w:t xml:space="preserve"> </w:t>
      </w:r>
      <w:r w:rsidRPr="00BC526A">
        <w:rPr>
          <w:rFonts w:asciiTheme="minorHAnsi" w:hAnsiTheme="minorHAnsi" w:cstheme="minorHAnsi"/>
          <w:color w:val="181818"/>
          <w:sz w:val="22"/>
          <w:szCs w:val="22"/>
        </w:rPr>
        <w:t>vabi</w:t>
      </w:r>
      <w:r w:rsidRPr="00BC526A">
        <w:rPr>
          <w:rFonts w:asciiTheme="minorHAnsi" w:hAnsiTheme="minorHAnsi" w:cstheme="minorHAnsi"/>
          <w:color w:val="181818"/>
          <w:spacing w:val="-12"/>
          <w:sz w:val="22"/>
          <w:szCs w:val="22"/>
        </w:rPr>
        <w:t xml:space="preserve"> </w:t>
      </w:r>
      <w:r w:rsidRPr="00BC526A">
        <w:rPr>
          <w:rFonts w:asciiTheme="minorHAnsi" w:hAnsiTheme="minorHAnsi" w:cstheme="minorHAnsi"/>
          <w:color w:val="181818"/>
          <w:sz w:val="22"/>
          <w:szCs w:val="22"/>
        </w:rPr>
        <w:t>vse</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zainteresirane</w:t>
      </w:r>
      <w:r w:rsidRPr="00BC526A">
        <w:rPr>
          <w:rFonts w:asciiTheme="minorHAnsi" w:hAnsiTheme="minorHAnsi" w:cstheme="minorHAnsi"/>
          <w:color w:val="181818"/>
          <w:spacing w:val="-13"/>
          <w:sz w:val="22"/>
          <w:szCs w:val="22"/>
        </w:rPr>
        <w:t xml:space="preserve"> </w:t>
      </w:r>
      <w:r w:rsidRPr="00BC526A">
        <w:rPr>
          <w:rFonts w:asciiTheme="minorHAnsi" w:hAnsiTheme="minorHAnsi" w:cstheme="minorHAnsi"/>
          <w:color w:val="181818"/>
          <w:sz w:val="22"/>
          <w:szCs w:val="22"/>
        </w:rPr>
        <w:t>ponudnike,</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da</w:t>
      </w:r>
      <w:r w:rsidRPr="00BC526A">
        <w:rPr>
          <w:rFonts w:asciiTheme="minorHAnsi" w:hAnsiTheme="minorHAnsi" w:cstheme="minorHAnsi"/>
          <w:color w:val="181818"/>
          <w:spacing w:val="-8"/>
          <w:sz w:val="22"/>
          <w:szCs w:val="22"/>
        </w:rPr>
        <w:t xml:space="preserve"> </w:t>
      </w:r>
      <w:r w:rsidRPr="00BC526A">
        <w:rPr>
          <w:rFonts w:asciiTheme="minorHAnsi" w:hAnsiTheme="minorHAnsi" w:cstheme="minorHAnsi"/>
          <w:color w:val="181818"/>
          <w:sz w:val="22"/>
          <w:szCs w:val="22"/>
        </w:rPr>
        <w:t>predložijo ponudbo,</w:t>
      </w:r>
      <w:r w:rsidRPr="00BC526A">
        <w:rPr>
          <w:rFonts w:asciiTheme="minorHAnsi" w:hAnsiTheme="minorHAnsi" w:cstheme="minorHAnsi"/>
          <w:color w:val="181818"/>
          <w:spacing w:val="-13"/>
          <w:sz w:val="22"/>
          <w:szCs w:val="22"/>
        </w:rPr>
        <w:t xml:space="preserve"> </w:t>
      </w:r>
      <w:r w:rsidRPr="00BC526A">
        <w:rPr>
          <w:rFonts w:asciiTheme="minorHAnsi" w:hAnsiTheme="minorHAnsi" w:cstheme="minorHAnsi"/>
          <w:color w:val="181818"/>
          <w:sz w:val="22"/>
          <w:szCs w:val="22"/>
        </w:rPr>
        <w:t>skladno z</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zahtevami</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iz</w:t>
      </w:r>
      <w:r w:rsidRPr="00BC526A">
        <w:rPr>
          <w:rFonts w:asciiTheme="minorHAnsi" w:hAnsiTheme="minorHAnsi" w:cstheme="minorHAnsi"/>
          <w:color w:val="181818"/>
          <w:spacing w:val="-13"/>
          <w:sz w:val="22"/>
          <w:szCs w:val="22"/>
        </w:rPr>
        <w:t xml:space="preserve"> </w:t>
      </w:r>
      <w:r w:rsidRPr="00BC526A">
        <w:rPr>
          <w:rFonts w:asciiTheme="minorHAnsi" w:hAnsiTheme="minorHAnsi" w:cstheme="minorHAnsi"/>
          <w:color w:val="181818"/>
          <w:sz w:val="22"/>
          <w:szCs w:val="22"/>
        </w:rPr>
        <w:t>dokumentacije v</w:t>
      </w:r>
      <w:r w:rsidRPr="00BC526A">
        <w:rPr>
          <w:rFonts w:asciiTheme="minorHAnsi" w:hAnsiTheme="minorHAnsi" w:cstheme="minorHAnsi"/>
          <w:color w:val="181818"/>
          <w:spacing w:val="-11"/>
          <w:sz w:val="22"/>
          <w:szCs w:val="22"/>
        </w:rPr>
        <w:t xml:space="preserve"> </w:t>
      </w:r>
      <w:r w:rsidRPr="00BC526A">
        <w:rPr>
          <w:rFonts w:asciiTheme="minorHAnsi" w:hAnsiTheme="minorHAnsi" w:cstheme="minorHAnsi"/>
          <w:color w:val="181818"/>
          <w:sz w:val="22"/>
          <w:szCs w:val="22"/>
        </w:rPr>
        <w:t>zvezi z oddajo javnega naročila (v nadaljevanju besedila: dokumentacija).</w:t>
      </w:r>
    </w:p>
    <w:p w14:paraId="3DA08E48" w14:textId="77777777" w:rsidR="009F038A" w:rsidRDefault="009F038A" w:rsidP="00C218BC">
      <w:pPr>
        <w:tabs>
          <w:tab w:val="left" w:pos="1577"/>
          <w:tab w:val="left" w:pos="1578"/>
        </w:tabs>
        <w:spacing w:after="0"/>
      </w:pPr>
    </w:p>
    <w:p w14:paraId="537F3A4B" w14:textId="2BE58A56" w:rsidR="009F038A" w:rsidRDefault="009F038A" w:rsidP="00C218BC">
      <w:pPr>
        <w:pStyle w:val="Naslov1"/>
        <w:numPr>
          <w:ilvl w:val="0"/>
          <w:numId w:val="7"/>
        </w:numPr>
        <w:spacing w:before="0"/>
        <w:rPr>
          <w:spacing w:val="-2"/>
          <w:sz w:val="28"/>
          <w:szCs w:val="28"/>
        </w:rPr>
      </w:pPr>
      <w:bookmarkStart w:id="1" w:name="_Toc133395570"/>
      <w:r w:rsidRPr="00CE0AF0">
        <w:rPr>
          <w:sz w:val="28"/>
          <w:szCs w:val="28"/>
        </w:rPr>
        <w:t>OZNAKA</w:t>
      </w:r>
      <w:r w:rsidRPr="00CE0AF0">
        <w:rPr>
          <w:spacing w:val="17"/>
          <w:sz w:val="28"/>
          <w:szCs w:val="28"/>
        </w:rPr>
        <w:t xml:space="preserve"> </w:t>
      </w:r>
      <w:r w:rsidRPr="00CE0AF0">
        <w:rPr>
          <w:sz w:val="28"/>
          <w:szCs w:val="28"/>
        </w:rPr>
        <w:t>IN</w:t>
      </w:r>
      <w:r w:rsidRPr="00CE0AF0">
        <w:rPr>
          <w:spacing w:val="27"/>
          <w:sz w:val="28"/>
          <w:szCs w:val="28"/>
        </w:rPr>
        <w:t xml:space="preserve"> </w:t>
      </w:r>
      <w:r w:rsidRPr="00CE0AF0">
        <w:rPr>
          <w:sz w:val="28"/>
          <w:szCs w:val="28"/>
        </w:rPr>
        <w:t>PREDMET</w:t>
      </w:r>
      <w:r w:rsidRPr="00CE0AF0">
        <w:rPr>
          <w:spacing w:val="7"/>
          <w:sz w:val="28"/>
          <w:szCs w:val="28"/>
        </w:rPr>
        <w:t xml:space="preserve"> </w:t>
      </w:r>
      <w:r w:rsidRPr="00CE0AF0">
        <w:rPr>
          <w:sz w:val="28"/>
          <w:szCs w:val="28"/>
        </w:rPr>
        <w:t>JAVNEGA</w:t>
      </w:r>
      <w:r w:rsidRPr="00CE0AF0">
        <w:rPr>
          <w:spacing w:val="16"/>
          <w:sz w:val="28"/>
          <w:szCs w:val="28"/>
        </w:rPr>
        <w:t xml:space="preserve"> </w:t>
      </w:r>
      <w:r w:rsidRPr="00CE0AF0">
        <w:rPr>
          <w:spacing w:val="-2"/>
          <w:sz w:val="28"/>
          <w:szCs w:val="28"/>
        </w:rPr>
        <w:t>NAROČILA</w:t>
      </w:r>
      <w:bookmarkEnd w:id="1"/>
    </w:p>
    <w:p w14:paraId="45F69BD4" w14:textId="77777777" w:rsidR="00725E7B" w:rsidRPr="00725E7B" w:rsidRDefault="00725E7B" w:rsidP="00C218BC">
      <w:pPr>
        <w:spacing w:after="0"/>
      </w:pPr>
    </w:p>
    <w:p w14:paraId="52EC3CCA" w14:textId="7150CAB3" w:rsidR="009F038A" w:rsidRPr="00BC526A" w:rsidRDefault="009F038A" w:rsidP="00C218BC">
      <w:pPr>
        <w:spacing w:after="0" w:line="240" w:lineRule="auto"/>
        <w:rPr>
          <w:rFonts w:cstheme="minorHAnsi"/>
        </w:rPr>
      </w:pPr>
      <w:r w:rsidRPr="00BC526A">
        <w:rPr>
          <w:rFonts w:cstheme="minorHAnsi"/>
          <w:b/>
          <w:color w:val="181818"/>
          <w:spacing w:val="-2"/>
        </w:rPr>
        <w:t>Oznaka</w:t>
      </w:r>
      <w:r w:rsidRPr="00BC526A">
        <w:rPr>
          <w:rFonts w:cstheme="minorHAnsi"/>
          <w:b/>
          <w:color w:val="181818"/>
          <w:spacing w:val="5"/>
        </w:rPr>
        <w:t xml:space="preserve"> </w:t>
      </w:r>
      <w:r w:rsidRPr="00BC526A">
        <w:rPr>
          <w:rFonts w:cstheme="minorHAnsi"/>
          <w:b/>
          <w:color w:val="181818"/>
          <w:spacing w:val="-2"/>
        </w:rPr>
        <w:t>javnega</w:t>
      </w:r>
      <w:r w:rsidRPr="00BC526A">
        <w:rPr>
          <w:rFonts w:cstheme="minorHAnsi"/>
          <w:b/>
          <w:color w:val="181818"/>
          <w:spacing w:val="-1"/>
        </w:rPr>
        <w:t xml:space="preserve"> </w:t>
      </w:r>
      <w:r w:rsidRPr="00BC526A">
        <w:rPr>
          <w:rFonts w:cstheme="minorHAnsi"/>
          <w:b/>
          <w:color w:val="181818"/>
          <w:spacing w:val="-2"/>
        </w:rPr>
        <w:t>naročila:</w:t>
      </w:r>
      <w:r w:rsidRPr="00BC526A">
        <w:rPr>
          <w:rFonts w:cstheme="minorHAnsi"/>
          <w:b/>
          <w:color w:val="181818"/>
          <w:spacing w:val="-5"/>
        </w:rPr>
        <w:t xml:space="preserve"> </w:t>
      </w:r>
      <w:r w:rsidR="00163C15" w:rsidRPr="00163C15">
        <w:rPr>
          <w:rFonts w:cstheme="minorHAnsi"/>
          <w:color w:val="181818"/>
          <w:spacing w:val="-4"/>
        </w:rPr>
        <w:t>302/2025-711-1</w:t>
      </w:r>
    </w:p>
    <w:p w14:paraId="50D61336" w14:textId="77777777" w:rsidR="00C218BC" w:rsidRDefault="00C218BC" w:rsidP="00C218BC">
      <w:pPr>
        <w:spacing w:after="0" w:line="240" w:lineRule="auto"/>
        <w:rPr>
          <w:rFonts w:cstheme="minorHAnsi"/>
          <w:b/>
          <w:color w:val="181818"/>
        </w:rPr>
      </w:pPr>
    </w:p>
    <w:p w14:paraId="4BE500A7" w14:textId="1A97E919" w:rsidR="009F038A" w:rsidRPr="00BC526A" w:rsidRDefault="009F038A" w:rsidP="009F038A">
      <w:pPr>
        <w:spacing w:line="240" w:lineRule="auto"/>
        <w:rPr>
          <w:rFonts w:cstheme="minorHAnsi"/>
        </w:rPr>
      </w:pPr>
      <w:r w:rsidRPr="00BC526A">
        <w:rPr>
          <w:rFonts w:cstheme="minorHAnsi"/>
          <w:b/>
          <w:color w:val="181818"/>
        </w:rPr>
        <w:t>Predmet</w:t>
      </w:r>
      <w:r w:rsidRPr="00BC526A">
        <w:rPr>
          <w:rFonts w:cstheme="minorHAnsi"/>
          <w:b/>
          <w:color w:val="181818"/>
          <w:spacing w:val="9"/>
        </w:rPr>
        <w:t xml:space="preserve"> </w:t>
      </w:r>
      <w:r w:rsidRPr="00BC526A">
        <w:rPr>
          <w:rFonts w:cstheme="minorHAnsi"/>
          <w:b/>
          <w:color w:val="181818"/>
        </w:rPr>
        <w:t>javnega</w:t>
      </w:r>
      <w:r w:rsidRPr="00BC526A">
        <w:rPr>
          <w:rFonts w:cstheme="minorHAnsi"/>
          <w:b/>
          <w:color w:val="181818"/>
          <w:spacing w:val="7"/>
        </w:rPr>
        <w:t xml:space="preserve"> </w:t>
      </w:r>
      <w:r w:rsidRPr="00BC526A">
        <w:rPr>
          <w:rFonts w:cstheme="minorHAnsi"/>
          <w:b/>
          <w:color w:val="181818"/>
        </w:rPr>
        <w:t>naročila:</w:t>
      </w:r>
      <w:r w:rsidRPr="00BC526A">
        <w:rPr>
          <w:rFonts w:cstheme="minorHAnsi"/>
          <w:b/>
          <w:color w:val="181818"/>
          <w:spacing w:val="6"/>
        </w:rPr>
        <w:t xml:space="preserve"> </w:t>
      </w:r>
      <w:r w:rsidRPr="00BC526A">
        <w:rPr>
          <w:rFonts w:cstheme="minorHAnsi"/>
          <w:color w:val="181818"/>
        </w:rPr>
        <w:t>Pisno prevajanje</w:t>
      </w:r>
      <w:r w:rsidRPr="00BC526A">
        <w:rPr>
          <w:rFonts w:cstheme="minorHAnsi"/>
          <w:color w:val="181818"/>
          <w:spacing w:val="-1"/>
        </w:rPr>
        <w:t xml:space="preserve"> </w:t>
      </w:r>
      <w:r w:rsidRPr="00BC526A">
        <w:rPr>
          <w:rFonts w:cstheme="minorHAnsi"/>
          <w:color w:val="181818"/>
        </w:rPr>
        <w:t>in</w:t>
      </w:r>
      <w:r w:rsidRPr="00BC526A">
        <w:rPr>
          <w:rFonts w:cstheme="minorHAnsi"/>
          <w:color w:val="181818"/>
          <w:spacing w:val="-10"/>
        </w:rPr>
        <w:t xml:space="preserve"> </w:t>
      </w:r>
      <w:r w:rsidRPr="00BC526A">
        <w:rPr>
          <w:rFonts w:cstheme="minorHAnsi"/>
          <w:color w:val="2D2D2D"/>
          <w:spacing w:val="-2"/>
        </w:rPr>
        <w:t>lektoriranje</w:t>
      </w:r>
    </w:p>
    <w:p w14:paraId="2B56D665" w14:textId="77777777" w:rsidR="009F038A" w:rsidRPr="00BC526A" w:rsidRDefault="009F038A" w:rsidP="009F038A">
      <w:pPr>
        <w:pStyle w:val="Telobesedila"/>
        <w:spacing w:before="9"/>
        <w:rPr>
          <w:rFonts w:asciiTheme="minorHAnsi" w:hAnsiTheme="minorHAnsi" w:cstheme="minorHAnsi"/>
          <w:sz w:val="22"/>
          <w:szCs w:val="22"/>
        </w:rPr>
      </w:pPr>
    </w:p>
    <w:p w14:paraId="3D6B9E5C" w14:textId="77777777" w:rsidR="009F038A" w:rsidRPr="00D55FD2" w:rsidRDefault="009F038A" w:rsidP="009F038A">
      <w:pPr>
        <w:pStyle w:val="Telobesedila"/>
        <w:jc w:val="both"/>
        <w:rPr>
          <w:rFonts w:asciiTheme="minorHAnsi" w:hAnsiTheme="minorHAnsi" w:cstheme="minorHAnsi"/>
          <w:sz w:val="22"/>
          <w:szCs w:val="22"/>
        </w:rPr>
      </w:pPr>
      <w:r w:rsidRPr="00D55FD2">
        <w:rPr>
          <w:rFonts w:asciiTheme="minorHAnsi" w:hAnsiTheme="minorHAnsi" w:cstheme="minorHAnsi"/>
          <w:color w:val="181818"/>
          <w:sz w:val="22"/>
          <w:szCs w:val="22"/>
        </w:rPr>
        <w:t xml:space="preserve">Predmet javnega naročila je opravljanje storitev pisnega prevajanja </w:t>
      </w:r>
      <w:r w:rsidRPr="00D55FD2">
        <w:rPr>
          <w:rFonts w:asciiTheme="minorHAnsi" w:hAnsiTheme="minorHAnsi" w:cstheme="minorHAnsi"/>
          <w:color w:val="2D2D2D"/>
          <w:sz w:val="22"/>
          <w:szCs w:val="22"/>
        </w:rPr>
        <w:t xml:space="preserve">in </w:t>
      </w:r>
      <w:r w:rsidRPr="00D55FD2">
        <w:rPr>
          <w:rFonts w:asciiTheme="minorHAnsi" w:hAnsiTheme="minorHAnsi" w:cstheme="minorHAnsi"/>
          <w:color w:val="181818"/>
          <w:sz w:val="22"/>
          <w:szCs w:val="22"/>
        </w:rPr>
        <w:t>lektoriranje. Podrobneje so specifikacije javnega naročila in ostale zahteve, ki so vezane na predmet javnega naročila, opisane v</w:t>
      </w:r>
      <w:r w:rsidRPr="00D55FD2">
        <w:rPr>
          <w:rFonts w:asciiTheme="minorHAnsi" w:hAnsiTheme="minorHAnsi" w:cstheme="minorHAnsi"/>
          <w:color w:val="181818"/>
          <w:spacing w:val="-1"/>
          <w:sz w:val="22"/>
          <w:szCs w:val="22"/>
        </w:rPr>
        <w:t xml:space="preserve"> </w:t>
      </w:r>
      <w:r w:rsidRPr="00D55FD2">
        <w:rPr>
          <w:rFonts w:asciiTheme="minorHAnsi" w:hAnsiTheme="minorHAnsi" w:cstheme="minorHAnsi"/>
          <w:color w:val="181818"/>
          <w:sz w:val="22"/>
          <w:szCs w:val="22"/>
        </w:rPr>
        <w:t xml:space="preserve">prilogi »Opis predmeta </w:t>
      </w:r>
      <w:r w:rsidRPr="00D55FD2">
        <w:rPr>
          <w:rFonts w:asciiTheme="minorHAnsi" w:hAnsiTheme="minorHAnsi" w:cstheme="minorHAnsi"/>
          <w:color w:val="181818"/>
          <w:spacing w:val="-2"/>
          <w:sz w:val="22"/>
          <w:szCs w:val="22"/>
        </w:rPr>
        <w:t>naročila«.</w:t>
      </w:r>
    </w:p>
    <w:p w14:paraId="64A6F5B4" w14:textId="77777777" w:rsidR="009F038A" w:rsidRPr="00D55FD2" w:rsidRDefault="009F038A" w:rsidP="009F038A">
      <w:pPr>
        <w:pStyle w:val="Telobesedila"/>
        <w:spacing w:before="7"/>
        <w:rPr>
          <w:rFonts w:asciiTheme="minorHAnsi" w:hAnsiTheme="minorHAnsi" w:cstheme="minorHAnsi"/>
          <w:sz w:val="22"/>
          <w:szCs w:val="22"/>
        </w:rPr>
      </w:pPr>
    </w:p>
    <w:p w14:paraId="742CE2C3" w14:textId="77777777" w:rsidR="009F038A" w:rsidRPr="00D55FD2" w:rsidRDefault="009F038A" w:rsidP="009F038A">
      <w:pPr>
        <w:pStyle w:val="Telobesedila"/>
        <w:jc w:val="both"/>
        <w:rPr>
          <w:rFonts w:asciiTheme="minorHAnsi" w:hAnsiTheme="minorHAnsi" w:cstheme="minorHAnsi"/>
          <w:sz w:val="22"/>
          <w:szCs w:val="22"/>
        </w:rPr>
      </w:pPr>
      <w:r w:rsidRPr="00D55FD2">
        <w:rPr>
          <w:rFonts w:asciiTheme="minorHAnsi" w:hAnsiTheme="minorHAnsi" w:cstheme="minorHAnsi"/>
          <w:color w:val="181818"/>
          <w:sz w:val="22"/>
          <w:szCs w:val="22"/>
        </w:rPr>
        <w:t>Naročnik</w:t>
      </w:r>
      <w:r w:rsidRPr="00D55FD2">
        <w:rPr>
          <w:rFonts w:asciiTheme="minorHAnsi" w:hAnsiTheme="minorHAnsi" w:cstheme="minorHAnsi"/>
          <w:color w:val="181818"/>
          <w:spacing w:val="-2"/>
          <w:sz w:val="22"/>
          <w:szCs w:val="22"/>
        </w:rPr>
        <w:t xml:space="preserve"> </w:t>
      </w:r>
      <w:r w:rsidRPr="00D55FD2">
        <w:rPr>
          <w:rFonts w:asciiTheme="minorHAnsi" w:hAnsiTheme="minorHAnsi" w:cstheme="minorHAnsi"/>
          <w:color w:val="181818"/>
          <w:sz w:val="22"/>
          <w:szCs w:val="22"/>
        </w:rPr>
        <w:t>se</w:t>
      </w:r>
      <w:r w:rsidRPr="00D55FD2">
        <w:rPr>
          <w:rFonts w:asciiTheme="minorHAnsi" w:hAnsiTheme="minorHAnsi" w:cstheme="minorHAnsi"/>
          <w:color w:val="181818"/>
          <w:spacing w:val="-8"/>
          <w:sz w:val="22"/>
          <w:szCs w:val="22"/>
        </w:rPr>
        <w:t xml:space="preserve"> </w:t>
      </w:r>
      <w:r w:rsidRPr="00D55FD2">
        <w:rPr>
          <w:rFonts w:asciiTheme="minorHAnsi" w:hAnsiTheme="minorHAnsi" w:cstheme="minorHAnsi"/>
          <w:color w:val="181818"/>
          <w:sz w:val="22"/>
          <w:szCs w:val="22"/>
        </w:rPr>
        <w:t>z</w:t>
      </w:r>
      <w:r w:rsidRPr="00D55FD2">
        <w:rPr>
          <w:rFonts w:asciiTheme="minorHAnsi" w:hAnsiTheme="minorHAnsi" w:cstheme="minorHAnsi"/>
          <w:color w:val="181818"/>
          <w:spacing w:val="-13"/>
          <w:sz w:val="22"/>
          <w:szCs w:val="22"/>
        </w:rPr>
        <w:t xml:space="preserve"> </w:t>
      </w:r>
      <w:r w:rsidRPr="00D55FD2">
        <w:rPr>
          <w:rFonts w:asciiTheme="minorHAnsi" w:hAnsiTheme="minorHAnsi" w:cstheme="minorHAnsi"/>
          <w:color w:val="181818"/>
          <w:sz w:val="22"/>
          <w:szCs w:val="22"/>
        </w:rPr>
        <w:t>ničemer ne</w:t>
      </w:r>
      <w:r w:rsidRPr="00D55FD2">
        <w:rPr>
          <w:rFonts w:asciiTheme="minorHAnsi" w:hAnsiTheme="minorHAnsi" w:cstheme="minorHAnsi"/>
          <w:color w:val="181818"/>
          <w:spacing w:val="-11"/>
          <w:sz w:val="22"/>
          <w:szCs w:val="22"/>
        </w:rPr>
        <w:t xml:space="preserve"> </w:t>
      </w:r>
      <w:r w:rsidRPr="00D55FD2">
        <w:rPr>
          <w:rFonts w:asciiTheme="minorHAnsi" w:hAnsiTheme="minorHAnsi" w:cstheme="minorHAnsi"/>
          <w:color w:val="181818"/>
          <w:sz w:val="22"/>
          <w:szCs w:val="22"/>
        </w:rPr>
        <w:t>zavezuje, da</w:t>
      </w:r>
      <w:r w:rsidRPr="00D55FD2">
        <w:rPr>
          <w:rFonts w:asciiTheme="minorHAnsi" w:hAnsiTheme="minorHAnsi" w:cstheme="minorHAnsi"/>
          <w:color w:val="181818"/>
          <w:spacing w:val="-4"/>
          <w:sz w:val="22"/>
          <w:szCs w:val="22"/>
        </w:rPr>
        <w:t xml:space="preserve"> </w:t>
      </w:r>
      <w:r w:rsidRPr="00D55FD2">
        <w:rPr>
          <w:rFonts w:asciiTheme="minorHAnsi" w:hAnsiTheme="minorHAnsi" w:cstheme="minorHAnsi"/>
          <w:color w:val="181818"/>
          <w:sz w:val="22"/>
          <w:szCs w:val="22"/>
        </w:rPr>
        <w:t>bo</w:t>
      </w:r>
      <w:r w:rsidRPr="00D55FD2">
        <w:rPr>
          <w:rFonts w:asciiTheme="minorHAnsi" w:hAnsiTheme="minorHAnsi" w:cstheme="minorHAnsi"/>
          <w:color w:val="181818"/>
          <w:spacing w:val="-13"/>
          <w:sz w:val="22"/>
          <w:szCs w:val="22"/>
        </w:rPr>
        <w:t xml:space="preserve"> </w:t>
      </w:r>
      <w:r w:rsidRPr="00D55FD2">
        <w:rPr>
          <w:rFonts w:asciiTheme="minorHAnsi" w:hAnsiTheme="minorHAnsi" w:cstheme="minorHAnsi"/>
          <w:color w:val="181818"/>
          <w:sz w:val="22"/>
          <w:szCs w:val="22"/>
        </w:rPr>
        <w:t>vse</w:t>
      </w:r>
      <w:r w:rsidRPr="00D55FD2">
        <w:rPr>
          <w:rFonts w:asciiTheme="minorHAnsi" w:hAnsiTheme="minorHAnsi" w:cstheme="minorHAnsi"/>
          <w:color w:val="181818"/>
          <w:spacing w:val="-12"/>
          <w:sz w:val="22"/>
          <w:szCs w:val="22"/>
        </w:rPr>
        <w:t xml:space="preserve"> </w:t>
      </w:r>
      <w:r w:rsidRPr="00D55FD2">
        <w:rPr>
          <w:rFonts w:asciiTheme="minorHAnsi" w:hAnsiTheme="minorHAnsi" w:cstheme="minorHAnsi"/>
          <w:color w:val="2D2D2D"/>
          <w:sz w:val="22"/>
          <w:szCs w:val="22"/>
        </w:rPr>
        <w:t>razpisane</w:t>
      </w:r>
      <w:r w:rsidRPr="00D55FD2">
        <w:rPr>
          <w:rFonts w:asciiTheme="minorHAnsi" w:hAnsiTheme="minorHAnsi" w:cstheme="minorHAnsi"/>
          <w:color w:val="2D2D2D"/>
          <w:spacing w:val="-8"/>
          <w:sz w:val="22"/>
          <w:szCs w:val="22"/>
        </w:rPr>
        <w:t xml:space="preserve"> </w:t>
      </w:r>
      <w:r w:rsidRPr="00D55FD2">
        <w:rPr>
          <w:rFonts w:asciiTheme="minorHAnsi" w:hAnsiTheme="minorHAnsi" w:cstheme="minorHAnsi"/>
          <w:color w:val="181818"/>
          <w:sz w:val="22"/>
          <w:szCs w:val="22"/>
        </w:rPr>
        <w:t>storitve</w:t>
      </w:r>
      <w:r w:rsidRPr="00D55FD2">
        <w:rPr>
          <w:rFonts w:asciiTheme="minorHAnsi" w:hAnsiTheme="minorHAnsi" w:cstheme="minorHAnsi"/>
          <w:color w:val="181818"/>
          <w:spacing w:val="-4"/>
          <w:sz w:val="22"/>
          <w:szCs w:val="22"/>
        </w:rPr>
        <w:t xml:space="preserve"> </w:t>
      </w:r>
      <w:r w:rsidRPr="00D55FD2">
        <w:rPr>
          <w:rFonts w:asciiTheme="minorHAnsi" w:hAnsiTheme="minorHAnsi" w:cstheme="minorHAnsi"/>
          <w:color w:val="181818"/>
          <w:sz w:val="22"/>
          <w:szCs w:val="22"/>
        </w:rPr>
        <w:t>oziroma količine</w:t>
      </w:r>
      <w:r w:rsidRPr="00D55FD2">
        <w:rPr>
          <w:rFonts w:asciiTheme="minorHAnsi" w:hAnsiTheme="minorHAnsi" w:cstheme="minorHAnsi"/>
          <w:color w:val="181818"/>
          <w:spacing w:val="-4"/>
          <w:sz w:val="22"/>
          <w:szCs w:val="22"/>
        </w:rPr>
        <w:t xml:space="preserve"> </w:t>
      </w:r>
      <w:r w:rsidRPr="00D55FD2">
        <w:rPr>
          <w:rFonts w:asciiTheme="minorHAnsi" w:hAnsiTheme="minorHAnsi" w:cstheme="minorHAnsi"/>
          <w:color w:val="181818"/>
          <w:sz w:val="22"/>
          <w:szCs w:val="22"/>
        </w:rPr>
        <w:t>razpisanih storitev</w:t>
      </w:r>
      <w:r w:rsidRPr="00D55FD2">
        <w:rPr>
          <w:rFonts w:asciiTheme="minorHAnsi" w:hAnsiTheme="minorHAnsi" w:cstheme="minorHAnsi"/>
          <w:color w:val="181818"/>
          <w:spacing w:val="-4"/>
          <w:sz w:val="22"/>
          <w:szCs w:val="22"/>
        </w:rPr>
        <w:t xml:space="preserve"> </w:t>
      </w:r>
      <w:r w:rsidRPr="00D55FD2">
        <w:rPr>
          <w:rFonts w:asciiTheme="minorHAnsi" w:hAnsiTheme="minorHAnsi" w:cstheme="minorHAnsi"/>
          <w:color w:val="181818"/>
          <w:sz w:val="22"/>
          <w:szCs w:val="22"/>
        </w:rPr>
        <w:t>tudi</w:t>
      </w:r>
      <w:r w:rsidRPr="00D55FD2">
        <w:rPr>
          <w:rFonts w:asciiTheme="minorHAnsi" w:hAnsiTheme="minorHAnsi" w:cstheme="minorHAnsi"/>
          <w:color w:val="181818"/>
          <w:spacing w:val="-11"/>
          <w:sz w:val="22"/>
          <w:szCs w:val="22"/>
        </w:rPr>
        <w:t xml:space="preserve"> </w:t>
      </w:r>
      <w:r w:rsidRPr="00D55FD2">
        <w:rPr>
          <w:rFonts w:asciiTheme="minorHAnsi" w:hAnsiTheme="minorHAnsi" w:cstheme="minorHAnsi"/>
          <w:color w:val="181818"/>
          <w:sz w:val="22"/>
          <w:szCs w:val="22"/>
        </w:rPr>
        <w:t xml:space="preserve">dejansko </w:t>
      </w:r>
      <w:r w:rsidRPr="00D55FD2">
        <w:rPr>
          <w:rFonts w:asciiTheme="minorHAnsi" w:hAnsiTheme="minorHAnsi" w:cstheme="minorHAnsi"/>
          <w:color w:val="181818"/>
          <w:w w:val="105"/>
          <w:sz w:val="22"/>
          <w:szCs w:val="22"/>
        </w:rPr>
        <w:t>naročil</w:t>
      </w:r>
      <w:r w:rsidRPr="00D55FD2">
        <w:rPr>
          <w:rFonts w:asciiTheme="minorHAnsi" w:hAnsiTheme="minorHAnsi" w:cstheme="minorHAnsi"/>
          <w:color w:val="181818"/>
          <w:spacing w:val="-14"/>
          <w:w w:val="105"/>
          <w:sz w:val="22"/>
          <w:szCs w:val="22"/>
        </w:rPr>
        <w:t xml:space="preserve"> </w:t>
      </w:r>
      <w:r w:rsidRPr="00D55FD2">
        <w:rPr>
          <w:rFonts w:asciiTheme="minorHAnsi" w:hAnsiTheme="minorHAnsi" w:cstheme="minorHAnsi"/>
          <w:color w:val="181818"/>
          <w:w w:val="105"/>
          <w:sz w:val="22"/>
          <w:szCs w:val="22"/>
        </w:rPr>
        <w:t>oz.</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da</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bo</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naročil</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samo</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razpisane</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storitve.</w:t>
      </w:r>
      <w:r w:rsidRPr="00D55FD2">
        <w:rPr>
          <w:rFonts w:asciiTheme="minorHAnsi" w:hAnsiTheme="minorHAnsi" w:cstheme="minorHAnsi"/>
          <w:color w:val="181818"/>
          <w:spacing w:val="-14"/>
          <w:w w:val="105"/>
          <w:sz w:val="22"/>
          <w:szCs w:val="22"/>
        </w:rPr>
        <w:t xml:space="preserve"> </w:t>
      </w:r>
      <w:r w:rsidRPr="00D55FD2">
        <w:rPr>
          <w:rFonts w:asciiTheme="minorHAnsi" w:hAnsiTheme="minorHAnsi" w:cstheme="minorHAnsi"/>
          <w:color w:val="181818"/>
          <w:w w:val="105"/>
          <w:sz w:val="22"/>
          <w:szCs w:val="22"/>
        </w:rPr>
        <w:t>Naročnik</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ne</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more</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vnaprej</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natančno</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določiti</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potrebnih</w:t>
      </w:r>
      <w:r w:rsidRPr="00D55FD2">
        <w:rPr>
          <w:rFonts w:asciiTheme="minorHAnsi" w:hAnsiTheme="minorHAnsi" w:cstheme="minorHAnsi"/>
          <w:color w:val="181818"/>
          <w:spacing w:val="-10"/>
          <w:w w:val="105"/>
          <w:sz w:val="22"/>
          <w:szCs w:val="22"/>
        </w:rPr>
        <w:t xml:space="preserve"> </w:t>
      </w:r>
      <w:r w:rsidRPr="00D55FD2">
        <w:rPr>
          <w:rFonts w:asciiTheme="minorHAnsi" w:hAnsiTheme="minorHAnsi" w:cstheme="minorHAnsi"/>
          <w:color w:val="181818"/>
          <w:w w:val="105"/>
          <w:sz w:val="22"/>
          <w:szCs w:val="22"/>
        </w:rPr>
        <w:t xml:space="preserve">količin </w:t>
      </w:r>
      <w:r w:rsidRPr="00D55FD2">
        <w:rPr>
          <w:rFonts w:asciiTheme="minorHAnsi" w:hAnsiTheme="minorHAnsi" w:cstheme="minorHAnsi"/>
          <w:color w:val="181818"/>
          <w:sz w:val="22"/>
          <w:szCs w:val="22"/>
        </w:rPr>
        <w:t>in</w:t>
      </w:r>
      <w:r w:rsidRPr="00D55FD2">
        <w:rPr>
          <w:rFonts w:asciiTheme="minorHAnsi" w:hAnsiTheme="minorHAnsi" w:cstheme="minorHAnsi"/>
          <w:color w:val="181818"/>
          <w:spacing w:val="-2"/>
          <w:sz w:val="22"/>
          <w:szCs w:val="22"/>
        </w:rPr>
        <w:t xml:space="preserve"> </w:t>
      </w:r>
      <w:r w:rsidRPr="00D55FD2">
        <w:rPr>
          <w:rFonts w:asciiTheme="minorHAnsi" w:hAnsiTheme="minorHAnsi" w:cstheme="minorHAnsi"/>
          <w:color w:val="181818"/>
          <w:sz w:val="22"/>
          <w:szCs w:val="22"/>
        </w:rPr>
        <w:t>vrst storitev, temveč bodo te</w:t>
      </w:r>
      <w:r w:rsidRPr="00D55FD2">
        <w:rPr>
          <w:rFonts w:asciiTheme="minorHAnsi" w:hAnsiTheme="minorHAnsi" w:cstheme="minorHAnsi"/>
          <w:color w:val="181818"/>
          <w:spacing w:val="-3"/>
          <w:sz w:val="22"/>
          <w:szCs w:val="22"/>
        </w:rPr>
        <w:t xml:space="preserve"> </w:t>
      </w:r>
      <w:r w:rsidRPr="00D55FD2">
        <w:rPr>
          <w:rFonts w:asciiTheme="minorHAnsi" w:hAnsiTheme="minorHAnsi" w:cstheme="minorHAnsi"/>
          <w:color w:val="181818"/>
          <w:sz w:val="22"/>
          <w:szCs w:val="22"/>
        </w:rPr>
        <w:t>odvisne od</w:t>
      </w:r>
      <w:r w:rsidRPr="00D55FD2">
        <w:rPr>
          <w:rFonts w:asciiTheme="minorHAnsi" w:hAnsiTheme="minorHAnsi" w:cstheme="minorHAnsi"/>
          <w:color w:val="181818"/>
          <w:spacing w:val="-4"/>
          <w:sz w:val="22"/>
          <w:szCs w:val="22"/>
        </w:rPr>
        <w:t xml:space="preserve"> </w:t>
      </w:r>
      <w:r w:rsidRPr="00D55FD2">
        <w:rPr>
          <w:rFonts w:asciiTheme="minorHAnsi" w:hAnsiTheme="minorHAnsi" w:cstheme="minorHAnsi"/>
          <w:color w:val="181818"/>
          <w:sz w:val="22"/>
          <w:szCs w:val="22"/>
        </w:rPr>
        <w:t>vsakokratnih potreb naročnika. V</w:t>
      </w:r>
      <w:r w:rsidRPr="00D55FD2">
        <w:rPr>
          <w:rFonts w:asciiTheme="minorHAnsi" w:hAnsiTheme="minorHAnsi" w:cstheme="minorHAnsi"/>
          <w:color w:val="181818"/>
          <w:spacing w:val="-3"/>
          <w:sz w:val="22"/>
          <w:szCs w:val="22"/>
        </w:rPr>
        <w:t xml:space="preserve"> </w:t>
      </w:r>
      <w:r w:rsidRPr="00D55FD2">
        <w:rPr>
          <w:rFonts w:asciiTheme="minorHAnsi" w:hAnsiTheme="minorHAnsi" w:cstheme="minorHAnsi"/>
          <w:color w:val="181818"/>
          <w:sz w:val="22"/>
          <w:szCs w:val="22"/>
        </w:rPr>
        <w:t>razpisni dokumentaciji so</w:t>
      </w:r>
      <w:r w:rsidRPr="00D55FD2">
        <w:rPr>
          <w:rFonts w:asciiTheme="minorHAnsi" w:hAnsiTheme="minorHAnsi" w:cstheme="minorHAnsi"/>
          <w:color w:val="181818"/>
          <w:spacing w:val="-5"/>
          <w:sz w:val="22"/>
          <w:szCs w:val="22"/>
        </w:rPr>
        <w:t xml:space="preserve"> </w:t>
      </w:r>
      <w:r w:rsidRPr="00D55FD2">
        <w:rPr>
          <w:rFonts w:asciiTheme="minorHAnsi" w:hAnsiTheme="minorHAnsi" w:cstheme="minorHAnsi"/>
          <w:color w:val="181818"/>
          <w:sz w:val="22"/>
          <w:szCs w:val="22"/>
        </w:rPr>
        <w:t>navedene okvirne količine in vrste storitev, ki</w:t>
      </w:r>
      <w:r w:rsidRPr="00D55FD2">
        <w:rPr>
          <w:rFonts w:asciiTheme="minorHAnsi" w:hAnsiTheme="minorHAnsi" w:cstheme="minorHAnsi"/>
          <w:color w:val="181818"/>
          <w:spacing w:val="-4"/>
          <w:sz w:val="22"/>
          <w:szCs w:val="22"/>
        </w:rPr>
        <w:t xml:space="preserve"> </w:t>
      </w:r>
      <w:r w:rsidRPr="00D55FD2">
        <w:rPr>
          <w:rFonts w:asciiTheme="minorHAnsi" w:hAnsiTheme="minorHAnsi" w:cstheme="minorHAnsi"/>
          <w:color w:val="181818"/>
          <w:sz w:val="22"/>
          <w:szCs w:val="22"/>
        </w:rPr>
        <w:t xml:space="preserve">so predmet javnega naročila, vendar le-te predstavljajo zgolj okvirne potrebe </w:t>
      </w:r>
      <w:r w:rsidRPr="00D55FD2">
        <w:rPr>
          <w:rFonts w:asciiTheme="minorHAnsi" w:hAnsiTheme="minorHAnsi" w:cstheme="minorHAnsi"/>
          <w:color w:val="181818"/>
          <w:w w:val="105"/>
          <w:sz w:val="22"/>
          <w:szCs w:val="22"/>
        </w:rPr>
        <w:t>naročnika</w:t>
      </w:r>
      <w:r w:rsidRPr="00D55FD2">
        <w:rPr>
          <w:rFonts w:asciiTheme="minorHAnsi" w:hAnsiTheme="minorHAnsi" w:cstheme="minorHAnsi"/>
          <w:color w:val="181818"/>
          <w:spacing w:val="-7"/>
          <w:w w:val="105"/>
          <w:sz w:val="22"/>
          <w:szCs w:val="22"/>
        </w:rPr>
        <w:t xml:space="preserve"> </w:t>
      </w:r>
      <w:r w:rsidRPr="00D55FD2">
        <w:rPr>
          <w:rFonts w:asciiTheme="minorHAnsi" w:hAnsiTheme="minorHAnsi" w:cstheme="minorHAnsi"/>
          <w:color w:val="181818"/>
          <w:w w:val="105"/>
          <w:sz w:val="22"/>
          <w:szCs w:val="22"/>
        </w:rPr>
        <w:t>za</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obdobje</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24</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mesecev,</w:t>
      </w:r>
      <w:r w:rsidRPr="00D55FD2">
        <w:rPr>
          <w:rFonts w:asciiTheme="minorHAnsi" w:hAnsiTheme="minorHAnsi" w:cstheme="minorHAnsi"/>
          <w:color w:val="181818"/>
          <w:spacing w:val="-12"/>
          <w:w w:val="105"/>
          <w:sz w:val="22"/>
          <w:szCs w:val="22"/>
        </w:rPr>
        <w:t xml:space="preserve"> </w:t>
      </w:r>
      <w:r w:rsidRPr="00D55FD2">
        <w:rPr>
          <w:rFonts w:asciiTheme="minorHAnsi" w:hAnsiTheme="minorHAnsi" w:cstheme="minorHAnsi"/>
          <w:color w:val="181818"/>
          <w:w w:val="105"/>
          <w:sz w:val="22"/>
          <w:szCs w:val="22"/>
        </w:rPr>
        <w:t>ocenjene</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med</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drugim</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na</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podlagi</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potreb</w:t>
      </w:r>
      <w:r w:rsidRPr="00D55FD2">
        <w:rPr>
          <w:rFonts w:asciiTheme="minorHAnsi" w:hAnsiTheme="minorHAnsi" w:cstheme="minorHAnsi"/>
          <w:color w:val="181818"/>
          <w:spacing w:val="-14"/>
          <w:w w:val="105"/>
          <w:sz w:val="22"/>
          <w:szCs w:val="22"/>
        </w:rPr>
        <w:t xml:space="preserve"> </w:t>
      </w:r>
      <w:r w:rsidRPr="00D55FD2">
        <w:rPr>
          <w:rFonts w:asciiTheme="minorHAnsi" w:hAnsiTheme="minorHAnsi" w:cstheme="minorHAnsi"/>
          <w:color w:val="181818"/>
          <w:w w:val="105"/>
          <w:sz w:val="22"/>
          <w:szCs w:val="22"/>
        </w:rPr>
        <w:t>naročnika</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v</w:t>
      </w:r>
      <w:r w:rsidRPr="00D55FD2">
        <w:rPr>
          <w:rFonts w:asciiTheme="minorHAnsi" w:hAnsiTheme="minorHAnsi" w:cstheme="minorHAnsi"/>
          <w:color w:val="181818"/>
          <w:spacing w:val="-13"/>
          <w:w w:val="105"/>
          <w:sz w:val="22"/>
          <w:szCs w:val="22"/>
        </w:rPr>
        <w:t xml:space="preserve"> </w:t>
      </w:r>
      <w:r w:rsidRPr="00D55FD2">
        <w:rPr>
          <w:rFonts w:asciiTheme="minorHAnsi" w:hAnsiTheme="minorHAnsi" w:cstheme="minorHAnsi"/>
          <w:color w:val="181818"/>
          <w:w w:val="105"/>
          <w:sz w:val="22"/>
          <w:szCs w:val="22"/>
        </w:rPr>
        <w:t>preteklem</w:t>
      </w:r>
      <w:r w:rsidRPr="00D55FD2">
        <w:rPr>
          <w:rFonts w:asciiTheme="minorHAnsi" w:hAnsiTheme="minorHAnsi" w:cstheme="minorHAnsi"/>
          <w:color w:val="181818"/>
          <w:spacing w:val="-10"/>
          <w:w w:val="105"/>
          <w:sz w:val="22"/>
          <w:szCs w:val="22"/>
        </w:rPr>
        <w:t xml:space="preserve"> </w:t>
      </w:r>
      <w:r w:rsidRPr="00D55FD2">
        <w:rPr>
          <w:rFonts w:asciiTheme="minorHAnsi" w:hAnsiTheme="minorHAnsi" w:cstheme="minorHAnsi"/>
          <w:color w:val="181818"/>
          <w:w w:val="105"/>
          <w:sz w:val="22"/>
          <w:szCs w:val="22"/>
        </w:rPr>
        <w:t>obdobju.</w:t>
      </w:r>
    </w:p>
    <w:p w14:paraId="79045403" w14:textId="77777777" w:rsidR="009F038A" w:rsidRPr="00D55FD2" w:rsidRDefault="009F038A" w:rsidP="009F038A">
      <w:pPr>
        <w:pStyle w:val="Telobesedila"/>
        <w:spacing w:before="1"/>
        <w:rPr>
          <w:rFonts w:asciiTheme="minorHAnsi" w:hAnsiTheme="minorHAnsi" w:cstheme="minorHAnsi"/>
          <w:sz w:val="22"/>
          <w:szCs w:val="22"/>
        </w:rPr>
      </w:pPr>
    </w:p>
    <w:p w14:paraId="3617FCFD" w14:textId="77777777" w:rsidR="009F038A" w:rsidRPr="00D55FD2" w:rsidRDefault="00D55FD2" w:rsidP="009F038A">
      <w:pPr>
        <w:pStyle w:val="Telobesedila"/>
        <w:jc w:val="both"/>
        <w:rPr>
          <w:rFonts w:asciiTheme="minorHAnsi" w:hAnsiTheme="minorHAnsi" w:cstheme="minorHAnsi"/>
          <w:sz w:val="22"/>
          <w:szCs w:val="22"/>
        </w:rPr>
      </w:pPr>
      <w:r w:rsidRPr="00D55FD2">
        <w:rPr>
          <w:rFonts w:asciiTheme="minorHAnsi" w:hAnsiTheme="minorHAnsi" w:cstheme="minorHAnsi"/>
          <w:color w:val="181818"/>
          <w:sz w:val="22"/>
          <w:szCs w:val="22"/>
        </w:rPr>
        <w:t>Č</w:t>
      </w:r>
      <w:r w:rsidR="009F038A" w:rsidRPr="00D55FD2">
        <w:rPr>
          <w:rFonts w:asciiTheme="minorHAnsi" w:hAnsiTheme="minorHAnsi" w:cstheme="minorHAnsi"/>
          <w:color w:val="181818"/>
          <w:sz w:val="22"/>
          <w:szCs w:val="22"/>
        </w:rPr>
        <w:t>e</w:t>
      </w:r>
      <w:r w:rsidR="009F038A" w:rsidRPr="00D55FD2">
        <w:rPr>
          <w:rFonts w:asciiTheme="minorHAnsi" w:hAnsiTheme="minorHAnsi" w:cstheme="minorHAnsi"/>
          <w:color w:val="181818"/>
          <w:spacing w:val="14"/>
          <w:sz w:val="22"/>
          <w:szCs w:val="22"/>
        </w:rPr>
        <w:t xml:space="preserve"> </w:t>
      </w:r>
      <w:r w:rsidR="009F038A" w:rsidRPr="00D55FD2">
        <w:rPr>
          <w:rFonts w:asciiTheme="minorHAnsi" w:hAnsiTheme="minorHAnsi" w:cstheme="minorHAnsi"/>
          <w:color w:val="181818"/>
          <w:sz w:val="22"/>
          <w:szCs w:val="22"/>
        </w:rPr>
        <w:t>se bodo pri naročniku</w:t>
      </w:r>
      <w:r w:rsidR="009F038A" w:rsidRPr="00D55FD2">
        <w:rPr>
          <w:rFonts w:asciiTheme="minorHAnsi" w:hAnsiTheme="minorHAnsi" w:cstheme="minorHAnsi"/>
          <w:color w:val="181818"/>
          <w:spacing w:val="26"/>
          <w:sz w:val="22"/>
          <w:szCs w:val="22"/>
        </w:rPr>
        <w:t xml:space="preserve"> </w:t>
      </w:r>
      <w:r w:rsidR="009F038A" w:rsidRPr="00D55FD2">
        <w:rPr>
          <w:rFonts w:asciiTheme="minorHAnsi" w:hAnsiTheme="minorHAnsi" w:cstheme="minorHAnsi"/>
          <w:color w:val="181818"/>
          <w:sz w:val="22"/>
          <w:szCs w:val="22"/>
        </w:rPr>
        <w:t>pojavile</w:t>
      </w:r>
      <w:r w:rsidR="009F038A" w:rsidRPr="00D55FD2">
        <w:rPr>
          <w:rFonts w:asciiTheme="minorHAnsi" w:hAnsiTheme="minorHAnsi" w:cstheme="minorHAnsi"/>
          <w:color w:val="181818"/>
          <w:spacing w:val="26"/>
          <w:sz w:val="22"/>
          <w:szCs w:val="22"/>
        </w:rPr>
        <w:t xml:space="preserve"> </w:t>
      </w:r>
      <w:r w:rsidR="009F038A" w:rsidRPr="00D55FD2">
        <w:rPr>
          <w:rFonts w:asciiTheme="minorHAnsi" w:hAnsiTheme="minorHAnsi" w:cstheme="minorHAnsi"/>
          <w:color w:val="181818"/>
          <w:sz w:val="22"/>
          <w:szCs w:val="22"/>
        </w:rPr>
        <w:t>potrebe</w:t>
      </w:r>
      <w:r w:rsidR="009F038A" w:rsidRPr="00D55FD2">
        <w:rPr>
          <w:rFonts w:asciiTheme="minorHAnsi" w:hAnsiTheme="minorHAnsi" w:cstheme="minorHAnsi"/>
          <w:color w:val="181818"/>
          <w:spacing w:val="21"/>
          <w:sz w:val="22"/>
          <w:szCs w:val="22"/>
        </w:rPr>
        <w:t xml:space="preserve"> </w:t>
      </w:r>
      <w:r w:rsidR="009F038A" w:rsidRPr="00D55FD2">
        <w:rPr>
          <w:rFonts w:asciiTheme="minorHAnsi" w:hAnsiTheme="minorHAnsi" w:cstheme="minorHAnsi"/>
          <w:color w:val="181818"/>
          <w:sz w:val="22"/>
          <w:szCs w:val="22"/>
        </w:rPr>
        <w:t>po</w:t>
      </w:r>
      <w:r w:rsidR="009F038A" w:rsidRPr="00D55FD2">
        <w:rPr>
          <w:rFonts w:asciiTheme="minorHAnsi" w:hAnsiTheme="minorHAnsi" w:cstheme="minorHAnsi"/>
          <w:color w:val="181818"/>
          <w:spacing w:val="18"/>
          <w:sz w:val="22"/>
          <w:szCs w:val="22"/>
        </w:rPr>
        <w:t xml:space="preserve"> </w:t>
      </w:r>
      <w:r w:rsidR="009F038A" w:rsidRPr="00D55FD2">
        <w:rPr>
          <w:rFonts w:asciiTheme="minorHAnsi" w:hAnsiTheme="minorHAnsi" w:cstheme="minorHAnsi"/>
          <w:color w:val="181818"/>
          <w:sz w:val="22"/>
          <w:szCs w:val="22"/>
        </w:rPr>
        <w:t>drugih</w:t>
      </w:r>
      <w:r w:rsidR="009F038A" w:rsidRPr="00D55FD2">
        <w:rPr>
          <w:rFonts w:asciiTheme="minorHAnsi" w:hAnsiTheme="minorHAnsi" w:cstheme="minorHAnsi"/>
          <w:color w:val="181818"/>
          <w:spacing w:val="16"/>
          <w:sz w:val="22"/>
          <w:szCs w:val="22"/>
        </w:rPr>
        <w:t xml:space="preserve"> </w:t>
      </w:r>
      <w:r w:rsidR="009F038A" w:rsidRPr="00D55FD2">
        <w:rPr>
          <w:rFonts w:asciiTheme="minorHAnsi" w:hAnsiTheme="minorHAnsi" w:cstheme="minorHAnsi"/>
          <w:color w:val="181818"/>
          <w:sz w:val="22"/>
          <w:szCs w:val="22"/>
        </w:rPr>
        <w:t>storitvah, ki v ponudbenem</w:t>
      </w:r>
      <w:r w:rsidR="009F038A" w:rsidRPr="00D55FD2">
        <w:rPr>
          <w:rFonts w:asciiTheme="minorHAnsi" w:hAnsiTheme="minorHAnsi" w:cstheme="minorHAnsi"/>
          <w:color w:val="181818"/>
          <w:spacing w:val="26"/>
          <w:sz w:val="22"/>
          <w:szCs w:val="22"/>
        </w:rPr>
        <w:t xml:space="preserve"> </w:t>
      </w:r>
      <w:r w:rsidR="009F038A" w:rsidRPr="00D55FD2">
        <w:rPr>
          <w:rFonts w:asciiTheme="minorHAnsi" w:hAnsiTheme="minorHAnsi" w:cstheme="minorHAnsi"/>
          <w:color w:val="181818"/>
          <w:sz w:val="22"/>
          <w:szCs w:val="22"/>
        </w:rPr>
        <w:t>predračunu</w:t>
      </w:r>
      <w:r w:rsidR="009F038A" w:rsidRPr="00D55FD2">
        <w:rPr>
          <w:rFonts w:asciiTheme="minorHAnsi" w:hAnsiTheme="minorHAnsi" w:cstheme="minorHAnsi"/>
          <w:color w:val="181818"/>
          <w:spacing w:val="26"/>
          <w:sz w:val="22"/>
          <w:szCs w:val="22"/>
        </w:rPr>
        <w:t xml:space="preserve"> </w:t>
      </w:r>
      <w:r w:rsidR="009F038A" w:rsidRPr="00D55FD2">
        <w:rPr>
          <w:rFonts w:asciiTheme="minorHAnsi" w:hAnsiTheme="minorHAnsi" w:cstheme="minorHAnsi"/>
          <w:color w:val="181818"/>
          <w:sz w:val="22"/>
          <w:szCs w:val="22"/>
        </w:rPr>
        <w:t>niso</w:t>
      </w:r>
      <w:r w:rsidR="009F038A" w:rsidRPr="00D55FD2">
        <w:rPr>
          <w:rFonts w:asciiTheme="minorHAnsi" w:hAnsiTheme="minorHAnsi" w:cstheme="minorHAnsi"/>
          <w:color w:val="181818"/>
          <w:spacing w:val="14"/>
          <w:sz w:val="22"/>
          <w:szCs w:val="22"/>
        </w:rPr>
        <w:t xml:space="preserve"> </w:t>
      </w:r>
      <w:r w:rsidR="009F038A" w:rsidRPr="00D55FD2">
        <w:rPr>
          <w:rFonts w:asciiTheme="minorHAnsi" w:hAnsiTheme="minorHAnsi" w:cstheme="minorHAnsi"/>
          <w:color w:val="181818"/>
          <w:sz w:val="22"/>
          <w:szCs w:val="22"/>
        </w:rPr>
        <w:t>specificirane, jih bo naročnik</w:t>
      </w:r>
      <w:r w:rsidR="009F038A" w:rsidRPr="00D55FD2">
        <w:rPr>
          <w:rFonts w:asciiTheme="minorHAnsi" w:hAnsiTheme="minorHAnsi" w:cstheme="minorHAnsi"/>
          <w:color w:val="181818"/>
          <w:spacing w:val="26"/>
          <w:sz w:val="22"/>
          <w:szCs w:val="22"/>
        </w:rPr>
        <w:t xml:space="preserve"> </w:t>
      </w:r>
      <w:r w:rsidR="009F038A" w:rsidRPr="00D55FD2">
        <w:rPr>
          <w:rFonts w:asciiTheme="minorHAnsi" w:hAnsiTheme="minorHAnsi" w:cstheme="minorHAnsi"/>
          <w:color w:val="181818"/>
          <w:sz w:val="22"/>
          <w:szCs w:val="22"/>
        </w:rPr>
        <w:t>naročil pri ponudniku, s katerim bo sklenjen</w:t>
      </w:r>
      <w:r w:rsidR="009F038A" w:rsidRPr="00D55FD2">
        <w:rPr>
          <w:rFonts w:asciiTheme="minorHAnsi" w:hAnsiTheme="minorHAnsi" w:cstheme="minorHAnsi"/>
          <w:color w:val="181818"/>
          <w:spacing w:val="28"/>
          <w:sz w:val="22"/>
          <w:szCs w:val="22"/>
        </w:rPr>
        <w:t xml:space="preserve"> </w:t>
      </w:r>
      <w:r w:rsidR="009F038A" w:rsidRPr="00D55FD2">
        <w:rPr>
          <w:rFonts w:asciiTheme="minorHAnsi" w:hAnsiTheme="minorHAnsi" w:cstheme="minorHAnsi"/>
          <w:color w:val="181818"/>
          <w:sz w:val="22"/>
          <w:szCs w:val="22"/>
        </w:rPr>
        <w:t>okvirni sporazum pod pogoji iz tega naročila.</w:t>
      </w:r>
    </w:p>
    <w:p w14:paraId="5151402A" w14:textId="77777777" w:rsidR="009F038A" w:rsidRPr="00D55FD2" w:rsidRDefault="009F038A" w:rsidP="009F038A">
      <w:pPr>
        <w:pStyle w:val="Telobesedila"/>
        <w:spacing w:before="8"/>
        <w:ind w:left="567"/>
        <w:rPr>
          <w:rFonts w:asciiTheme="minorHAnsi" w:hAnsiTheme="minorHAnsi" w:cstheme="minorHAnsi"/>
          <w:sz w:val="22"/>
          <w:szCs w:val="22"/>
        </w:rPr>
      </w:pPr>
    </w:p>
    <w:p w14:paraId="35176553" w14:textId="77777777" w:rsidR="009F038A" w:rsidRPr="00D55FD2" w:rsidRDefault="009F038A" w:rsidP="00D55FD2">
      <w:pPr>
        <w:pStyle w:val="Telobesedila"/>
        <w:jc w:val="both"/>
        <w:rPr>
          <w:rFonts w:asciiTheme="minorHAnsi" w:hAnsiTheme="minorHAnsi" w:cstheme="minorHAnsi"/>
          <w:sz w:val="22"/>
          <w:szCs w:val="22"/>
        </w:rPr>
      </w:pPr>
      <w:r w:rsidRPr="00D55FD2">
        <w:rPr>
          <w:rFonts w:asciiTheme="minorHAnsi" w:hAnsiTheme="minorHAnsi" w:cstheme="minorHAnsi"/>
          <w:color w:val="181818"/>
          <w:w w:val="105"/>
          <w:sz w:val="22"/>
          <w:szCs w:val="22"/>
        </w:rPr>
        <w:t>Ponudbo je</w:t>
      </w:r>
      <w:r w:rsidRPr="00D55FD2">
        <w:rPr>
          <w:rFonts w:asciiTheme="minorHAnsi" w:hAnsiTheme="minorHAnsi" w:cstheme="minorHAnsi"/>
          <w:color w:val="181818"/>
          <w:spacing w:val="-9"/>
          <w:w w:val="105"/>
          <w:sz w:val="22"/>
          <w:szCs w:val="22"/>
        </w:rPr>
        <w:t xml:space="preserve"> </w:t>
      </w:r>
      <w:r w:rsidRPr="00D55FD2">
        <w:rPr>
          <w:rFonts w:asciiTheme="minorHAnsi" w:hAnsiTheme="minorHAnsi" w:cstheme="minorHAnsi"/>
          <w:color w:val="181818"/>
          <w:w w:val="105"/>
          <w:sz w:val="22"/>
          <w:szCs w:val="22"/>
        </w:rPr>
        <w:t>mogoče predložiti za celotno naročilo. Variantne ponudbe</w:t>
      </w:r>
      <w:r w:rsidRPr="00D55FD2">
        <w:rPr>
          <w:rFonts w:asciiTheme="minorHAnsi" w:hAnsiTheme="minorHAnsi" w:cstheme="minorHAnsi"/>
          <w:color w:val="181818"/>
          <w:spacing w:val="-2"/>
          <w:w w:val="105"/>
          <w:sz w:val="22"/>
          <w:szCs w:val="22"/>
        </w:rPr>
        <w:t xml:space="preserve"> </w:t>
      </w:r>
      <w:r w:rsidRPr="00D55FD2">
        <w:rPr>
          <w:rFonts w:asciiTheme="minorHAnsi" w:hAnsiTheme="minorHAnsi" w:cstheme="minorHAnsi"/>
          <w:color w:val="181818"/>
          <w:w w:val="105"/>
          <w:sz w:val="22"/>
          <w:szCs w:val="22"/>
        </w:rPr>
        <w:t>niso</w:t>
      </w:r>
      <w:r w:rsidRPr="00D55FD2">
        <w:rPr>
          <w:rFonts w:asciiTheme="minorHAnsi" w:hAnsiTheme="minorHAnsi" w:cstheme="minorHAnsi"/>
          <w:color w:val="181818"/>
          <w:spacing w:val="-3"/>
          <w:w w:val="105"/>
          <w:sz w:val="22"/>
          <w:szCs w:val="22"/>
        </w:rPr>
        <w:t xml:space="preserve"> </w:t>
      </w:r>
      <w:r w:rsidRPr="00D55FD2">
        <w:rPr>
          <w:rFonts w:asciiTheme="minorHAnsi" w:hAnsiTheme="minorHAnsi" w:cstheme="minorHAnsi"/>
          <w:color w:val="181818"/>
          <w:w w:val="105"/>
          <w:sz w:val="22"/>
          <w:szCs w:val="22"/>
        </w:rPr>
        <w:t>sprejemljive in</w:t>
      </w:r>
      <w:r w:rsidRPr="00D55FD2">
        <w:rPr>
          <w:rFonts w:asciiTheme="minorHAnsi" w:hAnsiTheme="minorHAnsi" w:cstheme="minorHAnsi"/>
          <w:color w:val="181818"/>
          <w:spacing w:val="-6"/>
          <w:w w:val="105"/>
          <w:sz w:val="22"/>
          <w:szCs w:val="22"/>
        </w:rPr>
        <w:t xml:space="preserve"> </w:t>
      </w:r>
      <w:r w:rsidRPr="00D55FD2">
        <w:rPr>
          <w:rFonts w:asciiTheme="minorHAnsi" w:hAnsiTheme="minorHAnsi" w:cstheme="minorHAnsi"/>
          <w:color w:val="181818"/>
          <w:w w:val="105"/>
          <w:sz w:val="22"/>
          <w:szCs w:val="22"/>
        </w:rPr>
        <w:t>jih</w:t>
      </w:r>
      <w:r w:rsidRPr="00D55FD2">
        <w:rPr>
          <w:rFonts w:asciiTheme="minorHAnsi" w:hAnsiTheme="minorHAnsi" w:cstheme="minorHAnsi"/>
          <w:color w:val="181818"/>
          <w:spacing w:val="-4"/>
          <w:w w:val="105"/>
          <w:sz w:val="22"/>
          <w:szCs w:val="22"/>
        </w:rPr>
        <w:t xml:space="preserve"> </w:t>
      </w:r>
      <w:r w:rsidRPr="00D55FD2">
        <w:rPr>
          <w:rFonts w:asciiTheme="minorHAnsi" w:hAnsiTheme="minorHAnsi" w:cstheme="minorHAnsi"/>
          <w:color w:val="181818"/>
          <w:w w:val="105"/>
          <w:sz w:val="22"/>
          <w:szCs w:val="22"/>
        </w:rPr>
        <w:t>naročnik ne</w:t>
      </w:r>
      <w:r w:rsidRPr="00D55FD2">
        <w:rPr>
          <w:rFonts w:asciiTheme="minorHAnsi" w:hAnsiTheme="minorHAnsi" w:cstheme="minorHAnsi"/>
          <w:color w:val="181818"/>
          <w:spacing w:val="-4"/>
          <w:w w:val="105"/>
          <w:sz w:val="22"/>
          <w:szCs w:val="22"/>
        </w:rPr>
        <w:t xml:space="preserve"> </w:t>
      </w:r>
      <w:r w:rsidRPr="00D55FD2">
        <w:rPr>
          <w:rFonts w:asciiTheme="minorHAnsi" w:hAnsiTheme="minorHAnsi" w:cstheme="minorHAnsi"/>
          <w:color w:val="181818"/>
          <w:w w:val="105"/>
          <w:sz w:val="22"/>
          <w:szCs w:val="22"/>
        </w:rPr>
        <w:t xml:space="preserve">bo </w:t>
      </w:r>
      <w:r w:rsidRPr="00D55FD2">
        <w:rPr>
          <w:rFonts w:asciiTheme="minorHAnsi" w:hAnsiTheme="minorHAnsi" w:cstheme="minorHAnsi"/>
          <w:color w:val="181818"/>
          <w:spacing w:val="-2"/>
          <w:w w:val="105"/>
          <w:sz w:val="22"/>
          <w:szCs w:val="22"/>
        </w:rPr>
        <w:t>upošteval.</w:t>
      </w:r>
    </w:p>
    <w:p w14:paraId="5D96E15D" w14:textId="77777777" w:rsidR="009F038A" w:rsidRPr="00D55FD2" w:rsidRDefault="009F038A" w:rsidP="00D55FD2">
      <w:pPr>
        <w:pStyle w:val="Telobesedila"/>
        <w:spacing w:before="9"/>
        <w:rPr>
          <w:rFonts w:asciiTheme="minorHAnsi" w:hAnsiTheme="minorHAnsi" w:cstheme="minorHAnsi"/>
          <w:sz w:val="22"/>
          <w:szCs w:val="22"/>
        </w:rPr>
      </w:pPr>
    </w:p>
    <w:p w14:paraId="0050A02E" w14:textId="77777777" w:rsidR="009F038A" w:rsidRPr="00D55FD2" w:rsidRDefault="009F038A" w:rsidP="00D55FD2">
      <w:pPr>
        <w:pStyle w:val="Telobesedila"/>
        <w:rPr>
          <w:rFonts w:asciiTheme="minorHAnsi" w:hAnsiTheme="minorHAnsi" w:cstheme="minorHAnsi"/>
          <w:sz w:val="22"/>
          <w:szCs w:val="22"/>
        </w:rPr>
      </w:pPr>
      <w:r w:rsidRPr="00D55FD2">
        <w:rPr>
          <w:rFonts w:asciiTheme="minorHAnsi" w:hAnsiTheme="minorHAnsi" w:cstheme="minorHAnsi"/>
          <w:color w:val="181818"/>
          <w:spacing w:val="-2"/>
          <w:sz w:val="22"/>
          <w:szCs w:val="22"/>
        </w:rPr>
        <w:t>Glavna</w:t>
      </w:r>
      <w:r w:rsidRPr="00D55FD2">
        <w:rPr>
          <w:rFonts w:asciiTheme="minorHAnsi" w:hAnsiTheme="minorHAnsi" w:cstheme="minorHAnsi"/>
          <w:color w:val="181818"/>
          <w:spacing w:val="-1"/>
          <w:sz w:val="22"/>
          <w:szCs w:val="22"/>
        </w:rPr>
        <w:t xml:space="preserve"> </w:t>
      </w:r>
      <w:r w:rsidRPr="00D55FD2">
        <w:rPr>
          <w:rFonts w:asciiTheme="minorHAnsi" w:hAnsiTheme="minorHAnsi" w:cstheme="minorHAnsi"/>
          <w:color w:val="181818"/>
          <w:spacing w:val="-2"/>
          <w:sz w:val="22"/>
          <w:szCs w:val="22"/>
        </w:rPr>
        <w:t>koda</w:t>
      </w:r>
      <w:r w:rsidRPr="00D55FD2">
        <w:rPr>
          <w:rFonts w:asciiTheme="minorHAnsi" w:hAnsiTheme="minorHAnsi" w:cstheme="minorHAnsi"/>
          <w:color w:val="181818"/>
          <w:spacing w:val="-8"/>
          <w:sz w:val="22"/>
          <w:szCs w:val="22"/>
        </w:rPr>
        <w:t xml:space="preserve"> </w:t>
      </w:r>
      <w:r w:rsidRPr="00D55FD2">
        <w:rPr>
          <w:rFonts w:asciiTheme="minorHAnsi" w:hAnsiTheme="minorHAnsi" w:cstheme="minorHAnsi"/>
          <w:color w:val="181818"/>
          <w:spacing w:val="-4"/>
          <w:sz w:val="22"/>
          <w:szCs w:val="22"/>
        </w:rPr>
        <w:t>CPV:</w:t>
      </w:r>
    </w:p>
    <w:p w14:paraId="301DADB3" w14:textId="77777777" w:rsidR="009F038A" w:rsidRPr="00D55FD2" w:rsidRDefault="009F038A" w:rsidP="00D55FD2">
      <w:pPr>
        <w:pStyle w:val="Telobesedila"/>
        <w:numPr>
          <w:ilvl w:val="0"/>
          <w:numId w:val="6"/>
        </w:numPr>
        <w:spacing w:before="57"/>
        <w:ind w:left="0" w:firstLine="0"/>
        <w:rPr>
          <w:rFonts w:asciiTheme="minorHAnsi" w:hAnsiTheme="minorHAnsi" w:cstheme="minorHAnsi"/>
          <w:sz w:val="22"/>
          <w:szCs w:val="22"/>
        </w:rPr>
      </w:pPr>
      <w:r w:rsidRPr="00D55FD2">
        <w:rPr>
          <w:rFonts w:asciiTheme="minorHAnsi" w:hAnsiTheme="minorHAnsi" w:cstheme="minorHAnsi"/>
          <w:color w:val="181818"/>
          <w:sz w:val="22"/>
          <w:szCs w:val="22"/>
        </w:rPr>
        <w:t>79530000</w:t>
      </w:r>
      <w:r w:rsidRPr="00D55FD2">
        <w:rPr>
          <w:rFonts w:asciiTheme="minorHAnsi" w:hAnsiTheme="minorHAnsi" w:cstheme="minorHAnsi"/>
          <w:color w:val="181818"/>
          <w:spacing w:val="-9"/>
          <w:sz w:val="22"/>
          <w:szCs w:val="22"/>
        </w:rPr>
        <w:t xml:space="preserve"> </w:t>
      </w:r>
      <w:r w:rsidRPr="00D55FD2">
        <w:rPr>
          <w:rFonts w:asciiTheme="minorHAnsi" w:hAnsiTheme="minorHAnsi" w:cstheme="minorHAnsi"/>
          <w:color w:val="181818"/>
          <w:sz w:val="22"/>
          <w:szCs w:val="22"/>
        </w:rPr>
        <w:t>-</w:t>
      </w:r>
      <w:r w:rsidRPr="00D55FD2">
        <w:rPr>
          <w:rFonts w:asciiTheme="minorHAnsi" w:hAnsiTheme="minorHAnsi" w:cstheme="minorHAnsi"/>
          <w:color w:val="181818"/>
          <w:spacing w:val="23"/>
          <w:sz w:val="22"/>
          <w:szCs w:val="22"/>
        </w:rPr>
        <w:t xml:space="preserve"> </w:t>
      </w:r>
      <w:r w:rsidRPr="00D55FD2">
        <w:rPr>
          <w:rFonts w:asciiTheme="minorHAnsi" w:hAnsiTheme="minorHAnsi" w:cstheme="minorHAnsi"/>
          <w:color w:val="181818"/>
          <w:sz w:val="22"/>
          <w:szCs w:val="22"/>
        </w:rPr>
        <w:t>Prevajalske</w:t>
      </w:r>
      <w:r w:rsidRPr="00D55FD2">
        <w:rPr>
          <w:rFonts w:asciiTheme="minorHAnsi" w:hAnsiTheme="minorHAnsi" w:cstheme="minorHAnsi"/>
          <w:color w:val="181818"/>
          <w:spacing w:val="-1"/>
          <w:sz w:val="22"/>
          <w:szCs w:val="22"/>
        </w:rPr>
        <w:t xml:space="preserve"> </w:t>
      </w:r>
      <w:r w:rsidRPr="00D55FD2">
        <w:rPr>
          <w:rFonts w:asciiTheme="minorHAnsi" w:hAnsiTheme="minorHAnsi" w:cstheme="minorHAnsi"/>
          <w:color w:val="181818"/>
          <w:spacing w:val="-2"/>
          <w:sz w:val="22"/>
          <w:szCs w:val="22"/>
        </w:rPr>
        <w:t>storitve</w:t>
      </w:r>
    </w:p>
    <w:p w14:paraId="7D9D6D37" w14:textId="77777777" w:rsidR="00D55FD2" w:rsidRDefault="00D55FD2" w:rsidP="00D55FD2">
      <w:pPr>
        <w:pStyle w:val="Telobesedila"/>
        <w:spacing w:before="57"/>
        <w:rPr>
          <w:rFonts w:asciiTheme="minorHAnsi" w:hAnsiTheme="minorHAnsi" w:cstheme="minorHAnsi"/>
          <w:color w:val="181818"/>
          <w:spacing w:val="-2"/>
          <w:sz w:val="22"/>
          <w:szCs w:val="22"/>
        </w:rPr>
      </w:pPr>
    </w:p>
    <w:p w14:paraId="1B73C042" w14:textId="77777777" w:rsidR="00D55FD2" w:rsidRDefault="00D55FD2" w:rsidP="00D55FD2">
      <w:pPr>
        <w:pStyle w:val="Telobesedila"/>
        <w:spacing w:before="57"/>
        <w:rPr>
          <w:rFonts w:asciiTheme="minorHAnsi" w:hAnsiTheme="minorHAnsi" w:cstheme="minorHAnsi"/>
          <w:sz w:val="22"/>
          <w:szCs w:val="22"/>
        </w:rPr>
      </w:pPr>
    </w:p>
    <w:p w14:paraId="64C0FEBE" w14:textId="77777777" w:rsidR="00725E7B" w:rsidRPr="00D55FD2" w:rsidRDefault="00725E7B" w:rsidP="00D55FD2">
      <w:pPr>
        <w:pStyle w:val="Telobesedila"/>
        <w:spacing w:before="57"/>
        <w:rPr>
          <w:rFonts w:asciiTheme="minorHAnsi" w:hAnsiTheme="minorHAnsi" w:cstheme="minorHAnsi"/>
          <w:sz w:val="22"/>
          <w:szCs w:val="22"/>
        </w:rPr>
      </w:pPr>
    </w:p>
    <w:p w14:paraId="42A35F65" w14:textId="3E00C71A" w:rsidR="00755945" w:rsidRDefault="00D55FD2" w:rsidP="00725E7B">
      <w:pPr>
        <w:pStyle w:val="Naslov1"/>
        <w:numPr>
          <w:ilvl w:val="0"/>
          <w:numId w:val="7"/>
        </w:numPr>
        <w:spacing w:before="0" w:line="240" w:lineRule="auto"/>
        <w:rPr>
          <w:sz w:val="28"/>
          <w:szCs w:val="28"/>
        </w:rPr>
      </w:pPr>
      <w:bookmarkStart w:id="2" w:name="_Toc133395571"/>
      <w:r w:rsidRPr="00CE0AF0">
        <w:rPr>
          <w:sz w:val="28"/>
          <w:szCs w:val="28"/>
        </w:rPr>
        <w:lastRenderedPageBreak/>
        <w:t>NAČIN ODDAJE JAVNEGA NAROČILA</w:t>
      </w:r>
      <w:bookmarkEnd w:id="2"/>
    </w:p>
    <w:p w14:paraId="35569F2E" w14:textId="77777777" w:rsidR="00725E7B" w:rsidRPr="00725E7B" w:rsidRDefault="00725E7B" w:rsidP="00725E7B">
      <w:pPr>
        <w:spacing w:after="0" w:line="240" w:lineRule="auto"/>
      </w:pPr>
    </w:p>
    <w:p w14:paraId="108F811B" w14:textId="42C836C3" w:rsidR="00911DB8" w:rsidRPr="00911DB8" w:rsidRDefault="00911DB8" w:rsidP="00725E7B">
      <w:pPr>
        <w:widowControl w:val="0"/>
        <w:autoSpaceDE w:val="0"/>
        <w:autoSpaceDN w:val="0"/>
        <w:spacing w:after="0" w:line="240" w:lineRule="auto"/>
        <w:jc w:val="both"/>
        <w:rPr>
          <w:rFonts w:ascii="Calibri" w:eastAsia="Arial" w:hAnsi="Calibri" w:cs="Calibri"/>
        </w:rPr>
      </w:pPr>
      <w:r w:rsidRPr="00911DB8">
        <w:rPr>
          <w:rFonts w:ascii="Calibri" w:eastAsia="Arial" w:hAnsi="Calibri" w:cs="Calibri"/>
          <w:color w:val="181818"/>
        </w:rPr>
        <w:t>Za</w:t>
      </w:r>
      <w:r w:rsidRPr="00911DB8">
        <w:rPr>
          <w:rFonts w:ascii="Calibri" w:eastAsia="Arial" w:hAnsi="Calibri" w:cs="Calibri"/>
          <w:color w:val="181818"/>
          <w:spacing w:val="-3"/>
        </w:rPr>
        <w:t xml:space="preserve"> </w:t>
      </w:r>
      <w:r w:rsidRPr="00911DB8">
        <w:rPr>
          <w:rFonts w:ascii="Calibri" w:eastAsia="Arial" w:hAnsi="Calibri" w:cs="Calibri"/>
          <w:color w:val="181818"/>
        </w:rPr>
        <w:t>oddajo</w:t>
      </w:r>
      <w:r w:rsidRPr="00911DB8">
        <w:rPr>
          <w:rFonts w:ascii="Calibri" w:eastAsia="Arial" w:hAnsi="Calibri" w:cs="Calibri"/>
          <w:color w:val="181818"/>
          <w:spacing w:val="-5"/>
        </w:rPr>
        <w:t xml:space="preserve"> </w:t>
      </w:r>
      <w:r w:rsidRPr="00911DB8">
        <w:rPr>
          <w:rFonts w:ascii="Calibri" w:eastAsia="Arial" w:hAnsi="Calibri" w:cs="Calibri"/>
          <w:color w:val="181818"/>
        </w:rPr>
        <w:t>predmetnega javnega naročila se</w:t>
      </w:r>
      <w:r w:rsidRPr="00911DB8">
        <w:rPr>
          <w:rFonts w:ascii="Calibri" w:eastAsia="Arial" w:hAnsi="Calibri" w:cs="Calibri"/>
          <w:color w:val="181818"/>
          <w:spacing w:val="-4"/>
        </w:rPr>
        <w:t xml:space="preserve"> </w:t>
      </w:r>
      <w:r w:rsidRPr="00911DB8">
        <w:rPr>
          <w:rFonts w:ascii="Calibri" w:eastAsia="Arial" w:hAnsi="Calibri" w:cs="Calibri"/>
          <w:color w:val="181818"/>
        </w:rPr>
        <w:t>v</w:t>
      </w:r>
      <w:r w:rsidRPr="00911DB8">
        <w:rPr>
          <w:rFonts w:ascii="Calibri" w:eastAsia="Arial" w:hAnsi="Calibri" w:cs="Calibri"/>
          <w:color w:val="181818"/>
          <w:spacing w:val="-13"/>
        </w:rPr>
        <w:t xml:space="preserve"> </w:t>
      </w:r>
      <w:r w:rsidRPr="00911DB8">
        <w:rPr>
          <w:rFonts w:ascii="Calibri" w:eastAsia="Arial" w:hAnsi="Calibri" w:cs="Calibri"/>
          <w:color w:val="181818"/>
        </w:rPr>
        <w:t>skladu s</w:t>
      </w:r>
      <w:r w:rsidRPr="00911DB8">
        <w:rPr>
          <w:rFonts w:ascii="Calibri" w:eastAsia="Arial" w:hAnsi="Calibri" w:cs="Calibri"/>
          <w:color w:val="181818"/>
          <w:spacing w:val="-10"/>
        </w:rPr>
        <w:t xml:space="preserve"> </w:t>
      </w:r>
      <w:r w:rsidRPr="00911DB8">
        <w:rPr>
          <w:rFonts w:ascii="Calibri" w:eastAsia="Arial" w:hAnsi="Calibri" w:cs="Calibri"/>
          <w:color w:val="181818"/>
        </w:rPr>
        <w:t>4</w:t>
      </w:r>
      <w:r w:rsidR="001F7B76">
        <w:rPr>
          <w:rFonts w:ascii="Calibri" w:eastAsia="Arial" w:hAnsi="Calibri" w:cs="Calibri"/>
          <w:color w:val="181818"/>
        </w:rPr>
        <w:t>0</w:t>
      </w:r>
      <w:r w:rsidRPr="00911DB8">
        <w:rPr>
          <w:rFonts w:ascii="Calibri" w:eastAsia="Arial" w:hAnsi="Calibri" w:cs="Calibri"/>
          <w:color w:val="181818"/>
        </w:rPr>
        <w:t>.</w:t>
      </w:r>
      <w:r w:rsidRPr="00911DB8">
        <w:rPr>
          <w:rFonts w:ascii="Calibri" w:eastAsia="Arial" w:hAnsi="Calibri" w:cs="Calibri"/>
          <w:color w:val="181818"/>
          <w:spacing w:val="-12"/>
        </w:rPr>
        <w:t xml:space="preserve"> </w:t>
      </w:r>
      <w:r w:rsidRPr="00911DB8">
        <w:rPr>
          <w:rFonts w:ascii="Calibri" w:eastAsia="Arial" w:hAnsi="Calibri" w:cs="Calibri"/>
          <w:color w:val="181818"/>
        </w:rPr>
        <w:t>členom</w:t>
      </w:r>
      <w:r w:rsidRPr="00911DB8">
        <w:rPr>
          <w:rFonts w:ascii="Calibri" w:eastAsia="Arial" w:hAnsi="Calibri" w:cs="Calibri"/>
          <w:color w:val="181818"/>
          <w:spacing w:val="-1"/>
        </w:rPr>
        <w:t xml:space="preserve"> </w:t>
      </w:r>
      <w:r w:rsidRPr="00911DB8">
        <w:rPr>
          <w:rFonts w:ascii="Calibri" w:eastAsia="Arial" w:hAnsi="Calibri" w:cs="Calibri"/>
          <w:color w:val="181818"/>
        </w:rPr>
        <w:t>Zakona o</w:t>
      </w:r>
      <w:r w:rsidRPr="00911DB8">
        <w:rPr>
          <w:rFonts w:ascii="Calibri" w:eastAsia="Arial" w:hAnsi="Calibri" w:cs="Calibri"/>
          <w:color w:val="181818"/>
          <w:spacing w:val="-5"/>
        </w:rPr>
        <w:t xml:space="preserve"> </w:t>
      </w:r>
      <w:r w:rsidRPr="00911DB8">
        <w:rPr>
          <w:rFonts w:ascii="Calibri" w:eastAsia="Arial" w:hAnsi="Calibri" w:cs="Calibri"/>
          <w:color w:val="181818"/>
        </w:rPr>
        <w:t>javnem naročanju (Uradni</w:t>
      </w:r>
      <w:r w:rsidRPr="00911DB8">
        <w:rPr>
          <w:rFonts w:ascii="Calibri" w:eastAsia="Arial" w:hAnsi="Calibri" w:cs="Calibri"/>
          <w:color w:val="181818"/>
          <w:spacing w:val="-5"/>
        </w:rPr>
        <w:t xml:space="preserve"> </w:t>
      </w:r>
      <w:r w:rsidRPr="00911DB8">
        <w:rPr>
          <w:rFonts w:ascii="Calibri" w:eastAsia="Arial" w:hAnsi="Calibri" w:cs="Calibri"/>
          <w:color w:val="181818"/>
        </w:rPr>
        <w:t>list</w:t>
      </w:r>
      <w:r w:rsidRPr="00911DB8">
        <w:rPr>
          <w:rFonts w:ascii="Calibri" w:eastAsia="Arial" w:hAnsi="Calibri" w:cs="Calibri"/>
          <w:color w:val="181818"/>
          <w:spacing w:val="-6"/>
        </w:rPr>
        <w:t xml:space="preserve"> </w:t>
      </w:r>
      <w:r w:rsidRPr="00911DB8">
        <w:rPr>
          <w:rFonts w:ascii="Calibri" w:eastAsia="Arial" w:hAnsi="Calibri" w:cs="Calibri"/>
          <w:color w:val="181818"/>
        </w:rPr>
        <w:t>RS,</w:t>
      </w:r>
      <w:r w:rsidRPr="00911DB8">
        <w:rPr>
          <w:rFonts w:ascii="Calibri" w:eastAsia="Arial" w:hAnsi="Calibri" w:cs="Calibri"/>
          <w:color w:val="181818"/>
          <w:spacing w:val="-11"/>
        </w:rPr>
        <w:t xml:space="preserve"> </w:t>
      </w:r>
      <w:r w:rsidRPr="00911DB8">
        <w:rPr>
          <w:rFonts w:ascii="Calibri" w:eastAsia="Arial" w:hAnsi="Calibri" w:cs="Calibri"/>
          <w:color w:val="181818"/>
        </w:rPr>
        <w:t>st. 91/15,</w:t>
      </w:r>
      <w:r w:rsidRPr="00911DB8">
        <w:rPr>
          <w:rFonts w:ascii="Calibri" w:eastAsia="Arial" w:hAnsi="Calibri" w:cs="Calibri"/>
          <w:color w:val="181818"/>
          <w:spacing w:val="-13"/>
        </w:rPr>
        <w:t xml:space="preserve"> </w:t>
      </w:r>
      <w:r w:rsidR="000B549C">
        <w:rPr>
          <w:rFonts w:ascii="Calibri" w:eastAsia="Arial" w:hAnsi="Calibri" w:cs="Calibri"/>
          <w:color w:val="181818"/>
        </w:rPr>
        <w:t xml:space="preserve">s sprem. in </w:t>
      </w:r>
      <w:proofErr w:type="spellStart"/>
      <w:r w:rsidR="000B549C" w:rsidRPr="000B549C">
        <w:rPr>
          <w:rFonts w:ascii="Calibri" w:eastAsia="Arial" w:hAnsi="Calibri" w:cs="Calibri"/>
          <w:color w:val="181818"/>
        </w:rPr>
        <w:t>dopol</w:t>
      </w:r>
      <w:proofErr w:type="spellEnd"/>
      <w:r w:rsidR="000B549C" w:rsidRPr="000B549C">
        <w:rPr>
          <w:rFonts w:ascii="Calibri" w:eastAsia="Arial" w:hAnsi="Calibri" w:cs="Calibri"/>
          <w:color w:val="181818"/>
        </w:rPr>
        <w:t>. do</w:t>
      </w:r>
      <w:r w:rsidR="000B549C" w:rsidRPr="000B549C">
        <w:t xml:space="preserve"> </w:t>
      </w:r>
      <w:r w:rsidR="00E06367">
        <w:rPr>
          <w:rFonts w:ascii="Calibri" w:eastAsia="Arial" w:hAnsi="Calibri" w:cs="Calibri"/>
          <w:color w:val="181818"/>
        </w:rPr>
        <w:t>131</w:t>
      </w:r>
      <w:r w:rsidR="000B549C" w:rsidRPr="000B549C">
        <w:rPr>
          <w:rFonts w:ascii="Calibri" w:eastAsia="Arial" w:hAnsi="Calibri" w:cs="Calibri"/>
          <w:color w:val="181818"/>
        </w:rPr>
        <w:t>/2</w:t>
      </w:r>
      <w:r w:rsidR="00F709A4">
        <w:rPr>
          <w:rFonts w:ascii="Calibri" w:eastAsia="Arial" w:hAnsi="Calibri" w:cs="Calibri"/>
          <w:color w:val="181818"/>
        </w:rPr>
        <w:t>3</w:t>
      </w:r>
      <w:r w:rsidR="00366EA3">
        <w:rPr>
          <w:rFonts w:ascii="Calibri" w:eastAsia="Arial" w:hAnsi="Calibri" w:cs="Calibri"/>
          <w:color w:val="181818"/>
        </w:rPr>
        <w:t xml:space="preserve"> - </w:t>
      </w:r>
      <w:hyperlink r:id="rId8" w:tgtFrame="_blank" w:tooltip="Zakon o obnovi, razvoju in zagotavljanju finančnih sredstev (ZORZFS) z dne 22.12.2023. Uporablja se od 23.12.2023" w:history="1">
        <w:r w:rsidR="00366EA3" w:rsidRPr="00366EA3">
          <w:rPr>
            <w:rStyle w:val="Hiperpovezava"/>
            <w:rFonts w:ascii="Calibri" w:eastAsia="Arial" w:hAnsi="Calibri" w:cs="Calibri"/>
          </w:rPr>
          <w:t>ZORZFS</w:t>
        </w:r>
      </w:hyperlink>
      <w:r w:rsidRPr="00911DB8">
        <w:rPr>
          <w:rFonts w:ascii="Calibri" w:eastAsia="Arial" w:hAnsi="Calibri" w:cs="Calibri"/>
          <w:color w:val="181818"/>
        </w:rPr>
        <w:t>; v nadaljevanju</w:t>
      </w:r>
      <w:r w:rsidRPr="00911DB8">
        <w:rPr>
          <w:rFonts w:ascii="Calibri" w:eastAsia="Arial" w:hAnsi="Calibri" w:cs="Calibri"/>
          <w:color w:val="181818"/>
          <w:spacing w:val="34"/>
        </w:rPr>
        <w:t xml:space="preserve"> </w:t>
      </w:r>
      <w:r w:rsidRPr="00911DB8">
        <w:rPr>
          <w:rFonts w:ascii="Calibri" w:eastAsia="Arial" w:hAnsi="Calibri" w:cs="Calibri"/>
          <w:color w:val="181818"/>
        </w:rPr>
        <w:t>besedila</w:t>
      </w:r>
      <w:r w:rsidRPr="00911DB8">
        <w:rPr>
          <w:rFonts w:ascii="Calibri" w:eastAsia="Arial" w:hAnsi="Calibri" w:cs="Calibri"/>
          <w:color w:val="545454"/>
        </w:rPr>
        <w:t>:</w:t>
      </w:r>
      <w:r w:rsidRPr="00911DB8">
        <w:rPr>
          <w:rFonts w:ascii="Calibri" w:eastAsia="Arial" w:hAnsi="Calibri" w:cs="Calibri"/>
          <w:color w:val="545454"/>
          <w:spacing w:val="-13"/>
        </w:rPr>
        <w:t xml:space="preserve"> </w:t>
      </w:r>
      <w:r w:rsidRPr="00911DB8">
        <w:rPr>
          <w:rFonts w:ascii="Calibri" w:eastAsia="Arial" w:hAnsi="Calibri" w:cs="Calibri"/>
          <w:color w:val="181818"/>
        </w:rPr>
        <w:t xml:space="preserve">ZJN-3) izvede </w:t>
      </w:r>
      <w:r w:rsidR="001F7B76">
        <w:rPr>
          <w:rFonts w:ascii="Calibri" w:eastAsia="Arial" w:hAnsi="Calibri" w:cs="Calibri"/>
          <w:color w:val="181818"/>
        </w:rPr>
        <w:t xml:space="preserve">odprti </w:t>
      </w:r>
      <w:r w:rsidRPr="00911DB8">
        <w:rPr>
          <w:rFonts w:ascii="Calibri" w:eastAsia="Arial" w:hAnsi="Calibri" w:cs="Calibri"/>
          <w:color w:val="181818"/>
        </w:rPr>
        <w:t>postopek s sklenitvijo okvirnega sporazuma.</w:t>
      </w:r>
    </w:p>
    <w:p w14:paraId="6C58B35C" w14:textId="77777777" w:rsidR="00911DB8" w:rsidRPr="00911DB8" w:rsidRDefault="00911DB8" w:rsidP="0013731E">
      <w:pPr>
        <w:widowControl w:val="0"/>
        <w:autoSpaceDE w:val="0"/>
        <w:autoSpaceDN w:val="0"/>
        <w:spacing w:before="5" w:after="0" w:line="240" w:lineRule="auto"/>
        <w:rPr>
          <w:rFonts w:ascii="Calibri" w:eastAsia="Arial" w:hAnsi="Calibri" w:cs="Calibri"/>
        </w:rPr>
      </w:pPr>
    </w:p>
    <w:p w14:paraId="21E5C65C" w14:textId="6D448BB9" w:rsidR="00911DB8" w:rsidRPr="00911DB8" w:rsidRDefault="00911DB8" w:rsidP="0013731E">
      <w:pPr>
        <w:widowControl w:val="0"/>
        <w:autoSpaceDE w:val="0"/>
        <w:autoSpaceDN w:val="0"/>
        <w:spacing w:before="1" w:after="0" w:line="240" w:lineRule="auto"/>
        <w:jc w:val="both"/>
        <w:rPr>
          <w:rFonts w:ascii="Calibri" w:eastAsia="Arial" w:hAnsi="Calibri" w:cs="Calibri"/>
        </w:rPr>
      </w:pPr>
      <w:r w:rsidRPr="00911DB8">
        <w:rPr>
          <w:rFonts w:ascii="Calibri" w:eastAsia="Arial" w:hAnsi="Calibri" w:cs="Calibri"/>
          <w:color w:val="181818"/>
          <w:spacing w:val="-2"/>
          <w:w w:val="105"/>
        </w:rPr>
        <w:t>Naročnik bo</w:t>
      </w:r>
      <w:r w:rsidR="00C606D3">
        <w:rPr>
          <w:rFonts w:ascii="Calibri" w:eastAsia="Arial" w:hAnsi="Calibri" w:cs="Calibri"/>
          <w:color w:val="181818"/>
          <w:spacing w:val="-2"/>
          <w:w w:val="105"/>
        </w:rPr>
        <w:t xml:space="preserve"> </w:t>
      </w:r>
      <w:r w:rsidRPr="00911DB8">
        <w:rPr>
          <w:rFonts w:ascii="Calibri" w:eastAsia="Arial" w:hAnsi="Calibri" w:cs="Calibri"/>
          <w:color w:val="181818"/>
          <w:spacing w:val="-2"/>
          <w:w w:val="105"/>
        </w:rPr>
        <w:t>na</w:t>
      </w:r>
      <w:r w:rsidRPr="00911DB8">
        <w:rPr>
          <w:rFonts w:ascii="Calibri" w:eastAsia="Arial" w:hAnsi="Calibri" w:cs="Calibri"/>
          <w:color w:val="181818"/>
          <w:spacing w:val="-3"/>
          <w:w w:val="105"/>
        </w:rPr>
        <w:t xml:space="preserve"> </w:t>
      </w:r>
      <w:r w:rsidRPr="00911DB8">
        <w:rPr>
          <w:rFonts w:ascii="Calibri" w:eastAsia="Arial" w:hAnsi="Calibri" w:cs="Calibri"/>
          <w:color w:val="181818"/>
          <w:spacing w:val="-2"/>
          <w:w w:val="105"/>
        </w:rPr>
        <w:t>podlagi</w:t>
      </w:r>
      <w:r w:rsidRPr="00911DB8">
        <w:rPr>
          <w:rFonts w:ascii="Calibri" w:eastAsia="Arial" w:hAnsi="Calibri" w:cs="Calibri"/>
          <w:color w:val="181818"/>
          <w:spacing w:val="-5"/>
          <w:w w:val="105"/>
        </w:rPr>
        <w:t xml:space="preserve"> </w:t>
      </w:r>
      <w:r w:rsidRPr="00911DB8">
        <w:rPr>
          <w:rFonts w:ascii="Calibri" w:eastAsia="Arial" w:hAnsi="Calibri" w:cs="Calibri"/>
          <w:color w:val="181818"/>
          <w:spacing w:val="-2"/>
          <w:w w:val="105"/>
        </w:rPr>
        <w:t>pogojev</w:t>
      </w:r>
      <w:r w:rsidRPr="00911DB8">
        <w:rPr>
          <w:rFonts w:ascii="Calibri" w:eastAsia="Arial" w:hAnsi="Calibri" w:cs="Calibri"/>
          <w:color w:val="181818"/>
          <w:spacing w:val="-6"/>
          <w:w w:val="105"/>
        </w:rPr>
        <w:t xml:space="preserve"> </w:t>
      </w:r>
      <w:r w:rsidRPr="00911DB8">
        <w:rPr>
          <w:rFonts w:ascii="Calibri" w:eastAsia="Arial" w:hAnsi="Calibri" w:cs="Calibri"/>
          <w:color w:val="181818"/>
          <w:spacing w:val="-2"/>
          <w:w w:val="105"/>
        </w:rPr>
        <w:t>in</w:t>
      </w:r>
      <w:r w:rsidRPr="00911DB8">
        <w:rPr>
          <w:rFonts w:ascii="Calibri" w:eastAsia="Arial" w:hAnsi="Calibri" w:cs="Calibri"/>
          <w:color w:val="181818"/>
          <w:spacing w:val="-12"/>
          <w:w w:val="105"/>
        </w:rPr>
        <w:t xml:space="preserve"> </w:t>
      </w:r>
      <w:r w:rsidRPr="00911DB8">
        <w:rPr>
          <w:rFonts w:ascii="Calibri" w:eastAsia="Arial" w:hAnsi="Calibri" w:cs="Calibri"/>
          <w:color w:val="181818"/>
          <w:spacing w:val="-2"/>
          <w:w w:val="105"/>
        </w:rPr>
        <w:t>meril,</w:t>
      </w:r>
      <w:r w:rsidRPr="00911DB8">
        <w:rPr>
          <w:rFonts w:ascii="Calibri" w:eastAsia="Arial" w:hAnsi="Calibri" w:cs="Calibri"/>
          <w:color w:val="181818"/>
          <w:spacing w:val="-3"/>
          <w:w w:val="105"/>
        </w:rPr>
        <w:t xml:space="preserve"> </w:t>
      </w:r>
      <w:r w:rsidRPr="00911DB8">
        <w:rPr>
          <w:rFonts w:ascii="Calibri" w:eastAsia="Arial" w:hAnsi="Calibri" w:cs="Calibri"/>
          <w:color w:val="181818"/>
          <w:spacing w:val="-2"/>
          <w:w w:val="105"/>
        </w:rPr>
        <w:t>določenih</w:t>
      </w:r>
      <w:r w:rsidRPr="00911DB8">
        <w:rPr>
          <w:rFonts w:ascii="Calibri" w:eastAsia="Arial" w:hAnsi="Calibri" w:cs="Calibri"/>
          <w:color w:val="181818"/>
          <w:spacing w:val="8"/>
          <w:w w:val="105"/>
        </w:rPr>
        <w:t xml:space="preserve"> </w:t>
      </w:r>
      <w:r w:rsidRPr="00911DB8">
        <w:rPr>
          <w:rFonts w:ascii="Calibri" w:eastAsia="Arial" w:hAnsi="Calibri" w:cs="Calibri"/>
          <w:color w:val="181818"/>
          <w:spacing w:val="-2"/>
          <w:w w:val="105"/>
        </w:rPr>
        <w:t>v</w:t>
      </w:r>
      <w:r w:rsidRPr="00911DB8">
        <w:rPr>
          <w:rFonts w:ascii="Calibri" w:eastAsia="Arial" w:hAnsi="Calibri" w:cs="Calibri"/>
          <w:color w:val="181818"/>
          <w:spacing w:val="-11"/>
          <w:w w:val="105"/>
        </w:rPr>
        <w:t xml:space="preserve"> </w:t>
      </w:r>
      <w:r w:rsidRPr="00911DB8">
        <w:rPr>
          <w:rFonts w:ascii="Calibri" w:eastAsia="Arial" w:hAnsi="Calibri" w:cs="Calibri"/>
          <w:color w:val="181818"/>
          <w:spacing w:val="-2"/>
          <w:w w:val="105"/>
        </w:rPr>
        <w:t>dokumentaciji,</w:t>
      </w:r>
      <w:r w:rsidRPr="00911DB8">
        <w:rPr>
          <w:rFonts w:ascii="Calibri" w:eastAsia="Arial" w:hAnsi="Calibri" w:cs="Calibri"/>
          <w:color w:val="181818"/>
          <w:spacing w:val="-12"/>
          <w:w w:val="105"/>
        </w:rPr>
        <w:t xml:space="preserve"> </w:t>
      </w:r>
      <w:r w:rsidRPr="00911DB8">
        <w:rPr>
          <w:rFonts w:ascii="Calibri" w:eastAsia="Arial" w:hAnsi="Calibri" w:cs="Calibri"/>
          <w:color w:val="181818"/>
          <w:spacing w:val="-2"/>
          <w:w w:val="105"/>
        </w:rPr>
        <w:t>sklenil</w:t>
      </w:r>
      <w:r w:rsidRPr="00911DB8">
        <w:rPr>
          <w:rFonts w:ascii="Calibri" w:eastAsia="Arial" w:hAnsi="Calibri" w:cs="Calibri"/>
          <w:color w:val="181818"/>
          <w:spacing w:val="-6"/>
          <w:w w:val="105"/>
        </w:rPr>
        <w:t xml:space="preserve"> </w:t>
      </w:r>
      <w:r w:rsidRPr="00911DB8">
        <w:rPr>
          <w:rFonts w:ascii="Calibri" w:eastAsia="Arial" w:hAnsi="Calibri" w:cs="Calibri"/>
          <w:color w:val="181818"/>
          <w:spacing w:val="-2"/>
          <w:w w:val="105"/>
        </w:rPr>
        <w:t>okvirni sporazum s</w:t>
      </w:r>
      <w:r w:rsidRPr="00911DB8">
        <w:rPr>
          <w:rFonts w:ascii="Calibri" w:eastAsia="Arial" w:hAnsi="Calibri" w:cs="Calibri"/>
          <w:color w:val="181818"/>
          <w:spacing w:val="-11"/>
          <w:w w:val="105"/>
        </w:rPr>
        <w:t xml:space="preserve"> </w:t>
      </w:r>
      <w:r w:rsidRPr="00911DB8">
        <w:rPr>
          <w:rFonts w:ascii="Calibri" w:eastAsia="Arial" w:hAnsi="Calibri" w:cs="Calibri"/>
          <w:color w:val="181818"/>
          <w:spacing w:val="-2"/>
          <w:w w:val="105"/>
        </w:rPr>
        <w:t>tremi</w:t>
      </w:r>
      <w:r w:rsidRPr="00911DB8">
        <w:rPr>
          <w:rFonts w:ascii="Calibri" w:eastAsia="Arial" w:hAnsi="Calibri" w:cs="Calibri"/>
          <w:color w:val="181818"/>
          <w:spacing w:val="-7"/>
          <w:w w:val="105"/>
        </w:rPr>
        <w:t xml:space="preserve"> </w:t>
      </w:r>
      <w:r w:rsidRPr="00911DB8">
        <w:rPr>
          <w:rFonts w:ascii="Calibri" w:eastAsia="Arial" w:hAnsi="Calibri" w:cs="Calibri"/>
          <w:color w:val="181818"/>
          <w:spacing w:val="-2"/>
          <w:w w:val="105"/>
        </w:rPr>
        <w:t xml:space="preserve">ekonomsko </w:t>
      </w:r>
      <w:r w:rsidRPr="00911DB8">
        <w:rPr>
          <w:rFonts w:ascii="Calibri" w:eastAsia="Arial" w:hAnsi="Calibri" w:cs="Calibri"/>
          <w:color w:val="181818"/>
          <w:w w:val="105"/>
        </w:rPr>
        <w:t>najugodnejšimi</w:t>
      </w:r>
      <w:r w:rsidRPr="00911DB8">
        <w:rPr>
          <w:rFonts w:ascii="Calibri" w:eastAsia="Arial" w:hAnsi="Calibri" w:cs="Calibri"/>
          <w:color w:val="181818"/>
          <w:spacing w:val="-14"/>
          <w:w w:val="105"/>
        </w:rPr>
        <w:t xml:space="preserve"> </w:t>
      </w:r>
      <w:r w:rsidRPr="00911DB8">
        <w:rPr>
          <w:rFonts w:ascii="Calibri" w:eastAsia="Arial" w:hAnsi="Calibri" w:cs="Calibri"/>
          <w:color w:val="181818"/>
          <w:w w:val="105"/>
        </w:rPr>
        <w:t>ponudniki</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(oziroma</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manjšim</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številom</w:t>
      </w:r>
      <w:r w:rsidRPr="00911DB8">
        <w:rPr>
          <w:rFonts w:ascii="Calibri" w:eastAsia="Arial" w:hAnsi="Calibri" w:cs="Calibri"/>
          <w:color w:val="181818"/>
          <w:spacing w:val="-12"/>
          <w:w w:val="105"/>
        </w:rPr>
        <w:t xml:space="preserve"> </w:t>
      </w:r>
      <w:r w:rsidRPr="00911DB8">
        <w:rPr>
          <w:rFonts w:ascii="Calibri" w:eastAsia="Arial" w:hAnsi="Calibri" w:cs="Calibri"/>
          <w:color w:val="181818"/>
          <w:w w:val="105"/>
        </w:rPr>
        <w:t>ponudnikov,</w:t>
      </w:r>
      <w:r w:rsidRPr="00911DB8">
        <w:rPr>
          <w:rFonts w:ascii="Calibri" w:eastAsia="Arial" w:hAnsi="Calibri" w:cs="Calibri"/>
          <w:color w:val="181818"/>
          <w:spacing w:val="-8"/>
          <w:w w:val="105"/>
        </w:rPr>
        <w:t xml:space="preserve"> </w:t>
      </w:r>
      <w:r w:rsidRPr="00911DB8">
        <w:rPr>
          <w:rFonts w:ascii="Calibri" w:eastAsia="Arial" w:hAnsi="Calibri" w:cs="Calibri"/>
          <w:color w:val="181818"/>
          <w:w w:val="105"/>
        </w:rPr>
        <w:t>če</w:t>
      </w:r>
      <w:r w:rsidRPr="00911DB8">
        <w:rPr>
          <w:rFonts w:ascii="Calibri" w:eastAsia="Arial" w:hAnsi="Calibri" w:cs="Calibri"/>
          <w:color w:val="181818"/>
          <w:spacing w:val="-14"/>
          <w:w w:val="105"/>
        </w:rPr>
        <w:t xml:space="preserve"> </w:t>
      </w:r>
      <w:r w:rsidRPr="00911DB8">
        <w:rPr>
          <w:rFonts w:ascii="Calibri" w:eastAsia="Arial" w:hAnsi="Calibri" w:cs="Calibri"/>
          <w:color w:val="181818"/>
          <w:w w:val="105"/>
        </w:rPr>
        <w:t>bo</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oddanih</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manj</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dopustnih</w:t>
      </w:r>
      <w:r w:rsidRPr="00911DB8">
        <w:rPr>
          <w:rFonts w:ascii="Calibri" w:eastAsia="Arial" w:hAnsi="Calibri" w:cs="Calibri"/>
          <w:color w:val="181818"/>
          <w:spacing w:val="-10"/>
          <w:w w:val="105"/>
        </w:rPr>
        <w:t xml:space="preserve"> </w:t>
      </w:r>
      <w:r w:rsidRPr="00911DB8">
        <w:rPr>
          <w:rFonts w:ascii="Calibri" w:eastAsia="Arial" w:hAnsi="Calibri" w:cs="Calibri"/>
          <w:color w:val="181818"/>
          <w:w w:val="105"/>
        </w:rPr>
        <w:t>ponudb)</w:t>
      </w:r>
      <w:r w:rsidRPr="00911DB8">
        <w:rPr>
          <w:rFonts w:ascii="Calibri" w:eastAsia="Arial" w:hAnsi="Calibri" w:cs="Calibri"/>
          <w:color w:val="181818"/>
          <w:spacing w:val="-13"/>
          <w:w w:val="105"/>
        </w:rPr>
        <w:t xml:space="preserve"> </w:t>
      </w:r>
      <w:r w:rsidRPr="00911DB8">
        <w:rPr>
          <w:rFonts w:ascii="Calibri" w:eastAsia="Arial" w:hAnsi="Calibri" w:cs="Calibri"/>
          <w:color w:val="181818"/>
          <w:w w:val="105"/>
        </w:rPr>
        <w:t>pod pogoji</w:t>
      </w:r>
      <w:r w:rsidRPr="00911DB8">
        <w:rPr>
          <w:rFonts w:ascii="Calibri" w:eastAsia="Arial" w:hAnsi="Calibri" w:cs="Calibri"/>
          <w:color w:val="181818"/>
          <w:spacing w:val="-8"/>
          <w:w w:val="105"/>
        </w:rPr>
        <w:t xml:space="preserve"> </w:t>
      </w:r>
      <w:r w:rsidRPr="00911DB8">
        <w:rPr>
          <w:rFonts w:ascii="Calibri" w:eastAsia="Arial" w:hAnsi="Calibri" w:cs="Calibri"/>
          <w:color w:val="181818"/>
          <w:w w:val="105"/>
        </w:rPr>
        <w:t>in z</w:t>
      </w:r>
      <w:r w:rsidRPr="00911DB8">
        <w:rPr>
          <w:rFonts w:ascii="Calibri" w:eastAsia="Arial" w:hAnsi="Calibri" w:cs="Calibri"/>
          <w:color w:val="181818"/>
          <w:spacing w:val="-10"/>
          <w:w w:val="105"/>
        </w:rPr>
        <w:t xml:space="preserve"> </w:t>
      </w:r>
      <w:r w:rsidRPr="00911DB8">
        <w:rPr>
          <w:rFonts w:ascii="Calibri" w:eastAsia="Arial" w:hAnsi="Calibri" w:cs="Calibri"/>
          <w:color w:val="181818"/>
          <w:w w:val="105"/>
        </w:rPr>
        <w:t>vsebino,</w:t>
      </w:r>
      <w:r w:rsidRPr="00911DB8">
        <w:rPr>
          <w:rFonts w:ascii="Calibri" w:eastAsia="Arial" w:hAnsi="Calibri" w:cs="Calibri"/>
          <w:color w:val="181818"/>
          <w:spacing w:val="-3"/>
          <w:w w:val="105"/>
        </w:rPr>
        <w:t xml:space="preserve"> </w:t>
      </w:r>
      <w:r w:rsidRPr="00911DB8">
        <w:rPr>
          <w:rFonts w:ascii="Calibri" w:eastAsia="Arial" w:hAnsi="Calibri" w:cs="Calibri"/>
          <w:color w:val="181818"/>
          <w:w w:val="105"/>
        </w:rPr>
        <w:t>kot</w:t>
      </w:r>
      <w:r w:rsidRPr="00911DB8">
        <w:rPr>
          <w:rFonts w:ascii="Calibri" w:eastAsia="Arial" w:hAnsi="Calibri" w:cs="Calibri"/>
          <w:color w:val="181818"/>
          <w:spacing w:val="-7"/>
          <w:w w:val="105"/>
        </w:rPr>
        <w:t xml:space="preserve"> </w:t>
      </w:r>
      <w:r w:rsidRPr="00911DB8">
        <w:rPr>
          <w:rFonts w:ascii="Calibri" w:eastAsia="Arial" w:hAnsi="Calibri" w:cs="Calibri"/>
          <w:color w:val="181818"/>
          <w:w w:val="105"/>
        </w:rPr>
        <w:t>izhaja</w:t>
      </w:r>
      <w:r w:rsidRPr="00911DB8">
        <w:rPr>
          <w:rFonts w:ascii="Calibri" w:eastAsia="Arial" w:hAnsi="Calibri" w:cs="Calibri"/>
          <w:color w:val="181818"/>
          <w:spacing w:val="-4"/>
          <w:w w:val="105"/>
        </w:rPr>
        <w:t xml:space="preserve"> </w:t>
      </w:r>
      <w:r w:rsidRPr="00911DB8">
        <w:rPr>
          <w:rFonts w:ascii="Calibri" w:eastAsia="Arial" w:hAnsi="Calibri" w:cs="Calibri"/>
          <w:color w:val="181818"/>
          <w:w w:val="105"/>
        </w:rPr>
        <w:t>iz</w:t>
      </w:r>
      <w:r w:rsidRPr="00911DB8">
        <w:rPr>
          <w:rFonts w:ascii="Calibri" w:eastAsia="Arial" w:hAnsi="Calibri" w:cs="Calibri"/>
          <w:color w:val="181818"/>
          <w:spacing w:val="-6"/>
          <w:w w:val="105"/>
        </w:rPr>
        <w:t xml:space="preserve"> </w:t>
      </w:r>
      <w:r w:rsidRPr="00911DB8">
        <w:rPr>
          <w:rFonts w:ascii="Calibri" w:eastAsia="Arial" w:hAnsi="Calibri" w:cs="Calibri"/>
          <w:color w:val="181818"/>
          <w:w w:val="105"/>
        </w:rPr>
        <w:t>razpisne dokumentacije.</w:t>
      </w:r>
    </w:p>
    <w:p w14:paraId="06F78DAB" w14:textId="77777777" w:rsidR="0013731E" w:rsidRDefault="0013731E" w:rsidP="00FE69CC">
      <w:pPr>
        <w:spacing w:after="0" w:line="240" w:lineRule="auto"/>
      </w:pPr>
    </w:p>
    <w:p w14:paraId="62028F38" w14:textId="77777777" w:rsidR="0013731E" w:rsidRPr="0013731E" w:rsidRDefault="0013731E" w:rsidP="0013731E">
      <w:pPr>
        <w:spacing w:line="240" w:lineRule="auto"/>
        <w:jc w:val="both"/>
      </w:pPr>
      <w:r w:rsidRPr="0013731E">
        <w:t xml:space="preserve">Ponudniki bodo ocenjeni na podlagi ocenjevalnih meril razporejeni na seznam po vrstnem redu glede na skupno število doseženih točk. Ponudnik z največjim številom točk se uvrsti na prvo mesto seznama. Če več ponudnikov doseže enako skupno število točk se ponudbe z enakim številom točk razvrstijo po naslednjem prioritetnem vrstnem redu kriterijev: </w:t>
      </w:r>
    </w:p>
    <w:p w14:paraId="173D36BB" w14:textId="77777777" w:rsidR="0013731E" w:rsidRPr="0013731E" w:rsidRDefault="0013731E" w:rsidP="0013731E">
      <w:pPr>
        <w:pStyle w:val="Odstavekseznama"/>
        <w:numPr>
          <w:ilvl w:val="0"/>
          <w:numId w:val="8"/>
        </w:numPr>
        <w:jc w:val="both"/>
        <w:rPr>
          <w:rFonts w:asciiTheme="minorHAnsi" w:hAnsiTheme="minorHAnsi"/>
        </w:rPr>
      </w:pPr>
      <w:r w:rsidRPr="0013731E">
        <w:rPr>
          <w:rFonts w:asciiTheme="minorHAnsi" w:hAnsiTheme="minorHAnsi"/>
          <w:noProof/>
          <w:lang w:eastAsia="sl-SI"/>
        </w:rPr>
        <mc:AlternateContent>
          <mc:Choice Requires="wps">
            <w:drawing>
              <wp:anchor distT="0" distB="0" distL="114300" distR="114300" simplePos="0" relativeHeight="251659264" behindDoc="0" locked="0" layoutInCell="1" allowOverlap="1" wp14:anchorId="58857334" wp14:editId="12A1721A">
                <wp:simplePos x="0" y="0"/>
                <wp:positionH relativeFrom="page">
                  <wp:posOffset>7454900</wp:posOffset>
                </wp:positionH>
                <wp:positionV relativeFrom="page">
                  <wp:posOffset>10576560</wp:posOffset>
                </wp:positionV>
                <wp:extent cx="0" cy="0"/>
                <wp:effectExtent l="0" t="0" r="0" b="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F9997" id="Raven povezovalnik 4"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7pt,832.8pt" to="587pt,8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" strokeweight=".25428mm">
                <w10:wrap anchorx="page" anchory="page"/>
              </v:line>
            </w:pict>
          </mc:Fallback>
        </mc:AlternateContent>
      </w:r>
      <w:r w:rsidRPr="0013731E">
        <w:rPr>
          <w:rFonts w:asciiTheme="minorHAnsi" w:hAnsiTheme="minorHAnsi"/>
        </w:rPr>
        <w:t>najnižja skupna ponujena cena za celotno ocenjeno količino javnega naročila (v EUR brez DDV),</w:t>
      </w:r>
    </w:p>
    <w:p w14:paraId="2269602E" w14:textId="77777777" w:rsidR="0013731E" w:rsidRDefault="0013731E" w:rsidP="0013731E">
      <w:pPr>
        <w:pStyle w:val="Odstavekseznama"/>
        <w:numPr>
          <w:ilvl w:val="0"/>
          <w:numId w:val="8"/>
        </w:numPr>
        <w:jc w:val="both"/>
        <w:rPr>
          <w:rFonts w:asciiTheme="minorHAnsi" w:hAnsiTheme="minorHAnsi"/>
        </w:rPr>
      </w:pPr>
      <w:r w:rsidRPr="0013731E">
        <w:rPr>
          <w:rFonts w:asciiTheme="minorHAnsi" w:hAnsiTheme="minorHAnsi"/>
        </w:rPr>
        <w:t>če bo ponovno doseženo isto število točk, pa bo izbran tisti ponudnik, ki je prvi oddal ponudbo (upošteva se datum in ura prejema ponudbe v sistemu e-JN).</w:t>
      </w:r>
    </w:p>
    <w:p w14:paraId="3F9B79B0" w14:textId="77777777" w:rsidR="0013731E" w:rsidRPr="0013731E" w:rsidRDefault="0013731E" w:rsidP="0013731E">
      <w:pPr>
        <w:pStyle w:val="Odstavekseznama"/>
        <w:ind w:left="720" w:firstLine="0"/>
        <w:jc w:val="both"/>
        <w:rPr>
          <w:rFonts w:asciiTheme="minorHAnsi" w:hAnsiTheme="minorHAnsi"/>
        </w:rPr>
      </w:pPr>
    </w:p>
    <w:p w14:paraId="4A981886" w14:textId="77777777" w:rsidR="0013731E" w:rsidRPr="0013731E" w:rsidRDefault="0013731E" w:rsidP="0013731E">
      <w:pPr>
        <w:spacing w:line="240" w:lineRule="auto"/>
        <w:jc w:val="both"/>
      </w:pPr>
      <w:r w:rsidRPr="0013731E">
        <w:t>Naročnik bo naročila oddajal prvemu ekonomsko najugodnejšemu ponudniku. Način naročanja storitev z izbranimi izvajalci na podlagi sklenjenega okvirnega sporazuma je opisan v prilogi 1 »Opis predmeta naročila« razpisne dokumentacije.</w:t>
      </w:r>
    </w:p>
    <w:p w14:paraId="47F1A060" w14:textId="393379FF" w:rsidR="0013731E" w:rsidRPr="0013731E" w:rsidRDefault="0013731E" w:rsidP="0013731E">
      <w:pPr>
        <w:spacing w:line="240" w:lineRule="auto"/>
        <w:jc w:val="both"/>
      </w:pPr>
      <w:r w:rsidRPr="0013731E">
        <w:t xml:space="preserve">Okvirni sporazumi se sklepajo za obdobje dveh let, </w:t>
      </w:r>
      <w:r w:rsidR="00DD7621">
        <w:t>š</w:t>
      </w:r>
      <w:r w:rsidRPr="0013731E">
        <w:t>teto od dneva podpisa zadnje od pogodbenih strank.</w:t>
      </w:r>
    </w:p>
    <w:p w14:paraId="1BA25898" w14:textId="3E4E9D21" w:rsidR="0013731E" w:rsidRDefault="0013731E" w:rsidP="00725E7B">
      <w:pPr>
        <w:pStyle w:val="Naslov1"/>
        <w:numPr>
          <w:ilvl w:val="0"/>
          <w:numId w:val="7"/>
        </w:numPr>
        <w:spacing w:before="0"/>
        <w:rPr>
          <w:sz w:val="28"/>
          <w:szCs w:val="28"/>
        </w:rPr>
      </w:pPr>
      <w:bookmarkStart w:id="3" w:name="_Toc133395572"/>
      <w:r w:rsidRPr="00CE0AF0">
        <w:rPr>
          <w:sz w:val="28"/>
          <w:szCs w:val="28"/>
        </w:rPr>
        <w:t>ROK IN NAČIN PREDLOŽITVE PONUDBE</w:t>
      </w:r>
      <w:bookmarkEnd w:id="3"/>
    </w:p>
    <w:p w14:paraId="526F6C58" w14:textId="77777777" w:rsidR="00725E7B" w:rsidRPr="00725E7B" w:rsidRDefault="00725E7B" w:rsidP="00725E7B">
      <w:pPr>
        <w:spacing w:after="0"/>
      </w:pPr>
    </w:p>
    <w:p w14:paraId="3E2D9144" w14:textId="1235FF73" w:rsidR="0013731E" w:rsidRPr="0013731E" w:rsidRDefault="0013731E" w:rsidP="00725E7B">
      <w:pPr>
        <w:pStyle w:val="Telobesedila"/>
        <w:jc w:val="both"/>
        <w:rPr>
          <w:rFonts w:ascii="Calibri" w:hAnsi="Calibri" w:cstheme="minorHAnsi"/>
          <w:sz w:val="22"/>
          <w:szCs w:val="22"/>
        </w:rPr>
      </w:pPr>
      <w:r w:rsidRPr="0013731E">
        <w:rPr>
          <w:rFonts w:ascii="Calibri" w:hAnsi="Calibri" w:cstheme="minorHAnsi"/>
          <w:color w:val="181818"/>
          <w:sz w:val="22"/>
          <w:szCs w:val="22"/>
        </w:rPr>
        <w:t>Ponudniki</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 xml:space="preserve">morajo </w:t>
      </w:r>
      <w:r w:rsidRPr="0013731E">
        <w:rPr>
          <w:rFonts w:ascii="Calibri" w:hAnsi="Calibri" w:cstheme="minorHAnsi"/>
          <w:b/>
          <w:color w:val="181818"/>
          <w:sz w:val="22"/>
          <w:szCs w:val="22"/>
        </w:rPr>
        <w:t>ponudbe</w:t>
      </w:r>
      <w:r w:rsidRPr="0013731E">
        <w:rPr>
          <w:rFonts w:ascii="Calibri" w:hAnsi="Calibri" w:cstheme="minorHAnsi"/>
          <w:b/>
          <w:color w:val="181818"/>
          <w:spacing w:val="40"/>
          <w:sz w:val="22"/>
          <w:szCs w:val="22"/>
        </w:rPr>
        <w:t xml:space="preserve"> </w:t>
      </w:r>
      <w:r w:rsidRPr="0013731E">
        <w:rPr>
          <w:rFonts w:ascii="Calibri" w:hAnsi="Calibri" w:cstheme="minorHAnsi"/>
          <w:b/>
          <w:color w:val="181818"/>
          <w:sz w:val="22"/>
          <w:szCs w:val="22"/>
        </w:rPr>
        <w:t>predložiti</w:t>
      </w:r>
      <w:r w:rsidRPr="0013731E">
        <w:rPr>
          <w:rFonts w:ascii="Calibri" w:hAnsi="Calibri" w:cstheme="minorHAnsi"/>
          <w:b/>
          <w:color w:val="181818"/>
          <w:spacing w:val="40"/>
          <w:sz w:val="22"/>
          <w:szCs w:val="22"/>
        </w:rPr>
        <w:t xml:space="preserve"> </w:t>
      </w:r>
      <w:r w:rsidRPr="0013731E">
        <w:rPr>
          <w:rFonts w:ascii="Calibri" w:hAnsi="Calibri" w:cstheme="minorHAnsi"/>
          <w:b/>
          <w:color w:val="181818"/>
          <w:sz w:val="22"/>
          <w:szCs w:val="22"/>
        </w:rPr>
        <w:t>v informacijski</w:t>
      </w:r>
      <w:r w:rsidRPr="0013731E">
        <w:rPr>
          <w:rFonts w:ascii="Calibri" w:hAnsi="Calibri" w:cstheme="minorHAnsi"/>
          <w:b/>
          <w:color w:val="181818"/>
          <w:spacing w:val="40"/>
          <w:sz w:val="22"/>
          <w:szCs w:val="22"/>
        </w:rPr>
        <w:t xml:space="preserve"> </w:t>
      </w:r>
      <w:r w:rsidRPr="0013731E">
        <w:rPr>
          <w:rFonts w:ascii="Calibri" w:hAnsi="Calibri" w:cstheme="minorHAnsi"/>
          <w:b/>
          <w:color w:val="181818"/>
          <w:sz w:val="22"/>
          <w:szCs w:val="22"/>
        </w:rPr>
        <w:t xml:space="preserve">sistem e-JN </w:t>
      </w:r>
      <w:r w:rsidRPr="0013731E">
        <w:rPr>
          <w:rFonts w:ascii="Calibri" w:hAnsi="Calibri" w:cstheme="minorHAnsi"/>
          <w:color w:val="181818"/>
          <w:sz w:val="22"/>
          <w:szCs w:val="22"/>
        </w:rPr>
        <w:t>na spletnem</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naslovu</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u w:val="single"/>
        </w:rPr>
        <w:t>https://ejn.gov.si</w:t>
      </w:r>
      <w:r w:rsidRPr="0013731E">
        <w:rPr>
          <w:rFonts w:ascii="Calibri" w:hAnsi="Calibri" w:cstheme="minorHAnsi"/>
          <w:color w:val="181818"/>
          <w:sz w:val="22"/>
          <w:szCs w:val="22"/>
        </w:rPr>
        <w:t xml:space="preserve">, v skladu s točko </w:t>
      </w:r>
      <w:r w:rsidR="00753AFF">
        <w:rPr>
          <w:rFonts w:ascii="Calibri" w:hAnsi="Calibri" w:cstheme="minorHAnsi"/>
          <w:color w:val="181818"/>
          <w:sz w:val="22"/>
          <w:szCs w:val="22"/>
        </w:rPr>
        <w:t>3</w:t>
      </w:r>
      <w:r w:rsidRPr="0013731E">
        <w:rPr>
          <w:rFonts w:ascii="Calibri" w:hAnsi="Calibri" w:cstheme="minorHAnsi"/>
          <w:color w:val="181818"/>
          <w:sz w:val="22"/>
          <w:szCs w:val="22"/>
        </w:rPr>
        <w:t xml:space="preserve"> dokumenta Navodila za uporabo informacijskega sistema e-JN: PONUDNIKI (v nadaljevanju: Navodila</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za</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uporabo</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e-JN), ki je del te</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razpisne</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dokumentacije</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in objavljen</w:t>
      </w:r>
      <w:r w:rsidRPr="0013731E">
        <w:rPr>
          <w:rFonts w:ascii="Calibri" w:hAnsi="Calibri" w:cstheme="minorHAnsi"/>
          <w:color w:val="181818"/>
          <w:spacing w:val="40"/>
          <w:sz w:val="22"/>
          <w:szCs w:val="22"/>
        </w:rPr>
        <w:t xml:space="preserve"> </w:t>
      </w:r>
      <w:r w:rsidRPr="0013731E">
        <w:rPr>
          <w:rFonts w:ascii="Calibri" w:hAnsi="Calibri" w:cstheme="minorHAnsi"/>
          <w:color w:val="181818"/>
          <w:sz w:val="22"/>
          <w:szCs w:val="22"/>
        </w:rPr>
        <w:t xml:space="preserve">na spletnem naslovu </w:t>
      </w:r>
      <w:r w:rsidRPr="0013731E">
        <w:rPr>
          <w:rFonts w:ascii="Calibri" w:hAnsi="Calibri" w:cstheme="minorHAnsi"/>
          <w:color w:val="181818"/>
          <w:spacing w:val="-2"/>
          <w:sz w:val="22"/>
          <w:szCs w:val="22"/>
          <w:u w:val="single"/>
        </w:rPr>
        <w:t>https://ejn.gov</w:t>
      </w:r>
      <w:r w:rsidRPr="0013731E">
        <w:rPr>
          <w:rFonts w:ascii="Calibri" w:hAnsi="Calibri" w:cstheme="minorHAnsi"/>
          <w:color w:val="444444"/>
          <w:spacing w:val="-2"/>
          <w:sz w:val="22"/>
          <w:szCs w:val="22"/>
          <w:u w:val="single"/>
        </w:rPr>
        <w:t>.</w:t>
      </w:r>
      <w:r w:rsidRPr="0013731E">
        <w:rPr>
          <w:rFonts w:ascii="Calibri" w:hAnsi="Calibri" w:cstheme="minorHAnsi"/>
          <w:color w:val="181818"/>
          <w:spacing w:val="-2"/>
          <w:sz w:val="22"/>
          <w:szCs w:val="22"/>
          <w:u w:val="single"/>
        </w:rPr>
        <w:t>si</w:t>
      </w:r>
      <w:r w:rsidRPr="0013731E">
        <w:rPr>
          <w:rFonts w:ascii="Calibri" w:hAnsi="Calibri" w:cstheme="minorHAnsi"/>
          <w:color w:val="181818"/>
          <w:spacing w:val="-2"/>
          <w:sz w:val="22"/>
          <w:szCs w:val="22"/>
        </w:rPr>
        <w:t>.</w:t>
      </w:r>
    </w:p>
    <w:p w14:paraId="752AB391" w14:textId="77777777" w:rsidR="0013731E" w:rsidRPr="0013731E" w:rsidRDefault="0013731E" w:rsidP="0013731E">
      <w:pPr>
        <w:pStyle w:val="Telobesedila"/>
        <w:spacing w:before="3"/>
        <w:jc w:val="both"/>
        <w:rPr>
          <w:rFonts w:ascii="Calibri" w:hAnsi="Calibri" w:cstheme="minorHAnsi"/>
          <w:sz w:val="22"/>
          <w:szCs w:val="22"/>
        </w:rPr>
      </w:pPr>
    </w:p>
    <w:p w14:paraId="0237C807" w14:textId="77777777" w:rsidR="0013731E" w:rsidRPr="0013731E" w:rsidRDefault="0013731E" w:rsidP="0013731E">
      <w:pPr>
        <w:pStyle w:val="Telobesedila"/>
        <w:spacing w:before="95"/>
        <w:jc w:val="both"/>
        <w:rPr>
          <w:rFonts w:ascii="Calibri" w:hAnsi="Calibri" w:cstheme="minorHAnsi"/>
          <w:sz w:val="22"/>
          <w:szCs w:val="22"/>
        </w:rPr>
      </w:pPr>
      <w:r w:rsidRPr="0013731E">
        <w:rPr>
          <w:rFonts w:ascii="Calibri" w:hAnsi="Calibri" w:cstheme="minorHAnsi"/>
          <w:color w:val="181818"/>
          <w:sz w:val="22"/>
          <w:szCs w:val="22"/>
        </w:rPr>
        <w:t>Ponudnik se</w:t>
      </w:r>
      <w:r w:rsidRPr="0013731E">
        <w:rPr>
          <w:rFonts w:ascii="Calibri" w:hAnsi="Calibri" w:cstheme="minorHAnsi"/>
          <w:color w:val="181818"/>
          <w:spacing w:val="-4"/>
          <w:sz w:val="22"/>
          <w:szCs w:val="22"/>
        </w:rPr>
        <w:t xml:space="preserve"> </w:t>
      </w:r>
      <w:r w:rsidRPr="0013731E">
        <w:rPr>
          <w:rFonts w:ascii="Calibri" w:hAnsi="Calibri" w:cstheme="minorHAnsi"/>
          <w:color w:val="181818"/>
          <w:sz w:val="22"/>
          <w:szCs w:val="22"/>
        </w:rPr>
        <w:t xml:space="preserve">mora pred oddajo ponudbe registrirati na spletnem naslovu </w:t>
      </w:r>
      <w:r w:rsidRPr="0013731E">
        <w:rPr>
          <w:rFonts w:ascii="Calibri" w:hAnsi="Calibri" w:cstheme="minorHAnsi"/>
          <w:color w:val="181818"/>
          <w:sz w:val="22"/>
          <w:szCs w:val="22"/>
          <w:u w:val="single"/>
        </w:rPr>
        <w:t>https://ejn.gov.si</w:t>
      </w:r>
      <w:r w:rsidRPr="0013731E">
        <w:rPr>
          <w:rFonts w:ascii="Calibri" w:hAnsi="Calibri" w:cstheme="minorHAnsi"/>
          <w:color w:val="181818"/>
          <w:spacing w:val="-12"/>
          <w:sz w:val="22"/>
          <w:szCs w:val="22"/>
        </w:rPr>
        <w:t xml:space="preserve"> </w:t>
      </w:r>
      <w:r w:rsidRPr="0013731E">
        <w:rPr>
          <w:rFonts w:ascii="Calibri" w:hAnsi="Calibri" w:cstheme="minorHAnsi"/>
          <w:color w:val="181818"/>
          <w:sz w:val="22"/>
          <w:szCs w:val="22"/>
        </w:rPr>
        <w:t>v</w:t>
      </w:r>
      <w:r w:rsidRPr="0013731E">
        <w:rPr>
          <w:rFonts w:ascii="Calibri" w:hAnsi="Calibri" w:cstheme="minorHAnsi"/>
          <w:color w:val="181818"/>
          <w:spacing w:val="-5"/>
          <w:sz w:val="22"/>
          <w:szCs w:val="22"/>
        </w:rPr>
        <w:t xml:space="preserve"> </w:t>
      </w:r>
      <w:r w:rsidRPr="0013731E">
        <w:rPr>
          <w:rFonts w:ascii="Calibri" w:hAnsi="Calibri" w:cstheme="minorHAnsi"/>
          <w:color w:val="181818"/>
          <w:sz w:val="22"/>
          <w:szCs w:val="22"/>
        </w:rPr>
        <w:t>skladu z</w:t>
      </w:r>
      <w:r w:rsidRPr="0013731E">
        <w:rPr>
          <w:rFonts w:ascii="Calibri" w:hAnsi="Calibri" w:cstheme="minorHAnsi"/>
          <w:color w:val="181818"/>
          <w:spacing w:val="-3"/>
          <w:sz w:val="22"/>
          <w:szCs w:val="22"/>
        </w:rPr>
        <w:t xml:space="preserve"> </w:t>
      </w:r>
      <w:r w:rsidRPr="0013731E">
        <w:rPr>
          <w:rFonts w:ascii="Calibri" w:hAnsi="Calibri" w:cstheme="minorHAnsi"/>
          <w:color w:val="181818"/>
          <w:sz w:val="22"/>
          <w:szCs w:val="22"/>
        </w:rPr>
        <w:t xml:space="preserve">Navodili za uporabo e-JN. </w:t>
      </w:r>
      <w:r>
        <w:rPr>
          <w:rFonts w:ascii="Calibri" w:hAnsi="Calibri" w:cstheme="minorHAnsi"/>
          <w:color w:val="181818"/>
          <w:sz w:val="22"/>
          <w:szCs w:val="22"/>
        </w:rPr>
        <w:t>Č</w:t>
      </w:r>
      <w:r w:rsidRPr="0013731E">
        <w:rPr>
          <w:rFonts w:ascii="Calibri" w:hAnsi="Calibri" w:cstheme="minorHAnsi"/>
          <w:color w:val="181818"/>
          <w:sz w:val="22"/>
          <w:szCs w:val="22"/>
        </w:rPr>
        <w:t>e je</w:t>
      </w:r>
      <w:r w:rsidRPr="0013731E">
        <w:rPr>
          <w:rFonts w:ascii="Calibri" w:hAnsi="Calibri" w:cstheme="minorHAnsi"/>
          <w:color w:val="181818"/>
          <w:spacing w:val="-1"/>
          <w:sz w:val="22"/>
          <w:szCs w:val="22"/>
        </w:rPr>
        <w:t xml:space="preserve"> </w:t>
      </w:r>
      <w:r w:rsidRPr="0013731E">
        <w:rPr>
          <w:rFonts w:ascii="Calibri" w:hAnsi="Calibri" w:cstheme="minorHAnsi"/>
          <w:color w:val="181818"/>
          <w:sz w:val="22"/>
          <w:szCs w:val="22"/>
        </w:rPr>
        <w:t>ponudnik že</w:t>
      </w:r>
      <w:r w:rsidRPr="0013731E">
        <w:rPr>
          <w:rFonts w:ascii="Calibri" w:hAnsi="Calibri" w:cstheme="minorHAnsi"/>
          <w:color w:val="181818"/>
          <w:spacing w:val="-5"/>
          <w:sz w:val="22"/>
          <w:szCs w:val="22"/>
        </w:rPr>
        <w:t xml:space="preserve"> </w:t>
      </w:r>
      <w:r w:rsidRPr="0013731E">
        <w:rPr>
          <w:rFonts w:ascii="Calibri" w:hAnsi="Calibri" w:cstheme="minorHAnsi"/>
          <w:color w:val="181818"/>
          <w:sz w:val="22"/>
          <w:szCs w:val="22"/>
        </w:rPr>
        <w:t>registriran v</w:t>
      </w:r>
      <w:r w:rsidRPr="0013731E">
        <w:rPr>
          <w:rFonts w:ascii="Calibri" w:hAnsi="Calibri" w:cstheme="minorHAnsi"/>
          <w:color w:val="181818"/>
          <w:spacing w:val="-1"/>
          <w:sz w:val="22"/>
          <w:szCs w:val="22"/>
        </w:rPr>
        <w:t xml:space="preserve"> </w:t>
      </w:r>
      <w:r w:rsidRPr="0013731E">
        <w:rPr>
          <w:rFonts w:ascii="Calibri" w:hAnsi="Calibri" w:cstheme="minorHAnsi"/>
          <w:color w:val="181818"/>
          <w:sz w:val="22"/>
          <w:szCs w:val="22"/>
        </w:rPr>
        <w:t>informacijski sistem e-JN, se v</w:t>
      </w:r>
      <w:r w:rsidRPr="0013731E">
        <w:rPr>
          <w:rFonts w:ascii="Calibri" w:hAnsi="Calibri" w:cstheme="minorHAnsi"/>
          <w:color w:val="181818"/>
          <w:spacing w:val="-1"/>
          <w:sz w:val="22"/>
          <w:szCs w:val="22"/>
        </w:rPr>
        <w:t xml:space="preserve"> </w:t>
      </w:r>
      <w:r w:rsidRPr="0013731E">
        <w:rPr>
          <w:rFonts w:ascii="Calibri" w:hAnsi="Calibri" w:cstheme="minorHAnsi"/>
          <w:color w:val="181818"/>
          <w:sz w:val="22"/>
          <w:szCs w:val="22"/>
        </w:rPr>
        <w:t>aplikacijo prijavi na istem naslovu.</w:t>
      </w:r>
    </w:p>
    <w:p w14:paraId="31015BE2" w14:textId="77777777" w:rsidR="0013731E" w:rsidRPr="0013731E" w:rsidRDefault="0013731E" w:rsidP="0013731E">
      <w:pPr>
        <w:pStyle w:val="Telobesedila"/>
        <w:spacing w:before="4"/>
        <w:jc w:val="both"/>
        <w:rPr>
          <w:rFonts w:ascii="Calibri" w:hAnsi="Calibri" w:cstheme="minorHAnsi"/>
          <w:sz w:val="22"/>
          <w:szCs w:val="22"/>
        </w:rPr>
      </w:pPr>
    </w:p>
    <w:p w14:paraId="1C2EAE72" w14:textId="77777777" w:rsidR="0013731E" w:rsidRDefault="0013731E" w:rsidP="0013731E">
      <w:pPr>
        <w:pStyle w:val="Telobesedila"/>
        <w:jc w:val="both"/>
        <w:rPr>
          <w:rFonts w:ascii="Calibri" w:hAnsi="Calibri" w:cstheme="minorHAnsi"/>
          <w:color w:val="181818"/>
          <w:sz w:val="22"/>
          <w:szCs w:val="22"/>
        </w:rPr>
      </w:pPr>
      <w:r w:rsidRPr="0013731E">
        <w:rPr>
          <w:rFonts w:ascii="Calibri" w:hAnsi="Calibri" w:cstheme="minorHAnsi"/>
          <w:color w:val="181818"/>
          <w:sz w:val="22"/>
          <w:szCs w:val="22"/>
        </w:rPr>
        <w:t>Za oddajo ponudb je</w:t>
      </w:r>
      <w:r w:rsidRPr="0013731E">
        <w:rPr>
          <w:rFonts w:ascii="Calibri" w:hAnsi="Calibri" w:cstheme="minorHAnsi"/>
          <w:color w:val="181818"/>
          <w:spacing w:val="-7"/>
          <w:sz w:val="22"/>
          <w:szCs w:val="22"/>
        </w:rPr>
        <w:t xml:space="preserve"> </w:t>
      </w:r>
      <w:r w:rsidRPr="0013731E">
        <w:rPr>
          <w:rFonts w:ascii="Calibri" w:hAnsi="Calibri" w:cstheme="minorHAnsi"/>
          <w:color w:val="181818"/>
          <w:sz w:val="22"/>
          <w:szCs w:val="22"/>
        </w:rPr>
        <w:t>zahtevano eno</w:t>
      </w:r>
      <w:r w:rsidRPr="0013731E">
        <w:rPr>
          <w:rFonts w:ascii="Calibri" w:hAnsi="Calibri" w:cstheme="minorHAnsi"/>
          <w:color w:val="181818"/>
          <w:spacing w:val="-2"/>
          <w:sz w:val="22"/>
          <w:szCs w:val="22"/>
        </w:rPr>
        <w:t xml:space="preserve"> </w:t>
      </w:r>
      <w:r w:rsidRPr="0013731E">
        <w:rPr>
          <w:rFonts w:ascii="Calibri" w:hAnsi="Calibri" w:cstheme="minorHAnsi"/>
          <w:color w:val="181818"/>
          <w:sz w:val="22"/>
          <w:szCs w:val="22"/>
        </w:rPr>
        <w:t>od</w:t>
      </w:r>
      <w:r w:rsidRPr="0013731E">
        <w:rPr>
          <w:rFonts w:ascii="Calibri" w:hAnsi="Calibri" w:cstheme="minorHAnsi"/>
          <w:color w:val="181818"/>
          <w:spacing w:val="-5"/>
          <w:sz w:val="22"/>
          <w:szCs w:val="22"/>
        </w:rPr>
        <w:t xml:space="preserve"> </w:t>
      </w:r>
      <w:r w:rsidRPr="0013731E">
        <w:rPr>
          <w:rFonts w:ascii="Calibri" w:hAnsi="Calibri" w:cstheme="minorHAnsi"/>
          <w:color w:val="181818"/>
          <w:sz w:val="22"/>
          <w:szCs w:val="22"/>
        </w:rPr>
        <w:t>s</w:t>
      </w:r>
      <w:r w:rsidRPr="0013731E">
        <w:rPr>
          <w:rFonts w:ascii="Calibri" w:hAnsi="Calibri" w:cstheme="minorHAnsi"/>
          <w:color w:val="181818"/>
          <w:spacing w:val="-8"/>
          <w:sz w:val="22"/>
          <w:szCs w:val="22"/>
        </w:rPr>
        <w:t xml:space="preserve"> </w:t>
      </w:r>
      <w:r w:rsidRPr="0013731E">
        <w:rPr>
          <w:rFonts w:ascii="Calibri" w:hAnsi="Calibri" w:cstheme="minorHAnsi"/>
          <w:color w:val="181818"/>
          <w:sz w:val="22"/>
          <w:szCs w:val="22"/>
        </w:rPr>
        <w:t>strani</w:t>
      </w:r>
      <w:r w:rsidRPr="0013731E">
        <w:rPr>
          <w:rFonts w:ascii="Calibri" w:hAnsi="Calibri" w:cstheme="minorHAnsi"/>
          <w:color w:val="181818"/>
          <w:spacing w:val="-6"/>
          <w:sz w:val="22"/>
          <w:szCs w:val="22"/>
        </w:rPr>
        <w:t xml:space="preserve"> </w:t>
      </w:r>
      <w:r w:rsidRPr="0013731E">
        <w:rPr>
          <w:rFonts w:ascii="Calibri" w:hAnsi="Calibri" w:cstheme="minorHAnsi"/>
          <w:color w:val="181818"/>
          <w:sz w:val="22"/>
          <w:szCs w:val="22"/>
        </w:rPr>
        <w:t>kvalificiranega overitelja izdano digitalno potrdilo:</w:t>
      </w:r>
      <w:r w:rsidRPr="0013731E">
        <w:rPr>
          <w:rFonts w:ascii="Calibri" w:hAnsi="Calibri" w:cstheme="minorHAnsi"/>
          <w:color w:val="181818"/>
          <w:spacing w:val="-6"/>
          <w:sz w:val="22"/>
          <w:szCs w:val="22"/>
        </w:rPr>
        <w:t xml:space="preserve"> </w:t>
      </w:r>
      <w:r w:rsidRPr="0013731E">
        <w:rPr>
          <w:rFonts w:ascii="Calibri" w:hAnsi="Calibri" w:cstheme="minorHAnsi"/>
          <w:color w:val="181818"/>
          <w:sz w:val="22"/>
          <w:szCs w:val="22"/>
        </w:rPr>
        <w:t>SIGEN-CA (www</w:t>
      </w:r>
      <w:r w:rsidRPr="0013731E">
        <w:rPr>
          <w:rFonts w:ascii="Calibri" w:hAnsi="Calibri" w:cstheme="minorHAnsi"/>
          <w:color w:val="444444"/>
          <w:sz w:val="22"/>
          <w:szCs w:val="22"/>
        </w:rPr>
        <w:t>.</w:t>
      </w:r>
      <w:r w:rsidRPr="0013731E">
        <w:rPr>
          <w:rFonts w:ascii="Calibri" w:hAnsi="Calibri" w:cstheme="minorHAnsi"/>
          <w:color w:val="181818"/>
          <w:sz w:val="22"/>
          <w:szCs w:val="22"/>
        </w:rPr>
        <w:t>sigen-ca.si),</w:t>
      </w:r>
      <w:r w:rsidRPr="0013731E">
        <w:rPr>
          <w:rFonts w:ascii="Calibri" w:hAnsi="Calibri" w:cstheme="minorHAnsi"/>
          <w:color w:val="181818"/>
          <w:spacing w:val="-13"/>
          <w:sz w:val="22"/>
          <w:szCs w:val="22"/>
        </w:rPr>
        <w:t xml:space="preserve"> </w:t>
      </w:r>
      <w:r w:rsidRPr="0013731E">
        <w:rPr>
          <w:rFonts w:ascii="Calibri" w:hAnsi="Calibri" w:cstheme="minorHAnsi"/>
          <w:color w:val="181818"/>
          <w:sz w:val="22"/>
          <w:szCs w:val="22"/>
        </w:rPr>
        <w:t>POŠTA®CA</w:t>
      </w:r>
      <w:r w:rsidRPr="0013731E">
        <w:rPr>
          <w:rFonts w:ascii="Calibri" w:hAnsi="Calibri" w:cstheme="minorHAnsi"/>
          <w:color w:val="181818"/>
          <w:spacing w:val="6"/>
          <w:sz w:val="22"/>
          <w:szCs w:val="22"/>
        </w:rPr>
        <w:t xml:space="preserve"> </w:t>
      </w:r>
      <w:r w:rsidRPr="0013731E">
        <w:rPr>
          <w:rFonts w:ascii="Calibri" w:hAnsi="Calibri" w:cstheme="minorHAnsi"/>
          <w:color w:val="181818"/>
          <w:sz w:val="22"/>
          <w:szCs w:val="22"/>
        </w:rPr>
        <w:t>(postarca.posta.si),</w:t>
      </w:r>
      <w:r w:rsidRPr="0013731E">
        <w:rPr>
          <w:rFonts w:ascii="Calibri" w:hAnsi="Calibri" w:cstheme="minorHAnsi"/>
          <w:color w:val="181818"/>
          <w:spacing w:val="-21"/>
          <w:sz w:val="22"/>
          <w:szCs w:val="22"/>
        </w:rPr>
        <w:t xml:space="preserve"> </w:t>
      </w:r>
      <w:r w:rsidRPr="0013731E">
        <w:rPr>
          <w:rFonts w:ascii="Calibri" w:hAnsi="Calibri" w:cstheme="minorHAnsi"/>
          <w:color w:val="181818"/>
          <w:sz w:val="22"/>
          <w:szCs w:val="22"/>
        </w:rPr>
        <w:t>HALCOM-CA (www.halcom.si),</w:t>
      </w:r>
      <w:r w:rsidRPr="0013731E">
        <w:rPr>
          <w:rFonts w:ascii="Calibri" w:hAnsi="Calibri" w:cstheme="minorHAnsi"/>
          <w:color w:val="181818"/>
          <w:spacing w:val="-13"/>
          <w:sz w:val="22"/>
          <w:szCs w:val="22"/>
        </w:rPr>
        <w:t xml:space="preserve"> </w:t>
      </w:r>
      <w:r w:rsidRPr="0013731E">
        <w:rPr>
          <w:rFonts w:ascii="Calibri" w:hAnsi="Calibri" w:cstheme="minorHAnsi"/>
          <w:color w:val="181818"/>
          <w:sz w:val="22"/>
          <w:szCs w:val="22"/>
        </w:rPr>
        <w:t>AC</w:t>
      </w:r>
      <w:r w:rsidRPr="0013731E">
        <w:rPr>
          <w:rFonts w:ascii="Calibri" w:hAnsi="Calibri" w:cstheme="minorHAnsi"/>
          <w:color w:val="181818"/>
          <w:spacing w:val="-12"/>
          <w:sz w:val="22"/>
          <w:szCs w:val="22"/>
        </w:rPr>
        <w:t xml:space="preserve"> </w:t>
      </w:r>
      <w:r w:rsidRPr="0013731E">
        <w:rPr>
          <w:rFonts w:ascii="Calibri" w:hAnsi="Calibri" w:cstheme="minorHAnsi"/>
          <w:color w:val="181818"/>
          <w:sz w:val="22"/>
          <w:szCs w:val="22"/>
        </w:rPr>
        <w:t>NLB</w:t>
      </w:r>
      <w:r w:rsidRPr="0013731E">
        <w:rPr>
          <w:rFonts w:ascii="Calibri" w:hAnsi="Calibri" w:cstheme="minorHAnsi"/>
          <w:color w:val="181818"/>
          <w:spacing w:val="-8"/>
          <w:sz w:val="22"/>
          <w:szCs w:val="22"/>
        </w:rPr>
        <w:t xml:space="preserve"> </w:t>
      </w:r>
      <w:r w:rsidRPr="0013731E">
        <w:rPr>
          <w:rFonts w:ascii="Calibri" w:hAnsi="Calibri" w:cstheme="minorHAnsi"/>
          <w:color w:val="181818"/>
          <w:sz w:val="22"/>
          <w:szCs w:val="22"/>
        </w:rPr>
        <w:t>(</w:t>
      </w:r>
      <w:hyperlink r:id="rId9" w:history="1">
        <w:r w:rsidRPr="00BB2E78">
          <w:rPr>
            <w:rStyle w:val="Hiperpovezava"/>
            <w:rFonts w:ascii="Calibri" w:hAnsi="Calibri" w:cstheme="minorHAnsi"/>
            <w:sz w:val="22"/>
            <w:szCs w:val="22"/>
          </w:rPr>
          <w:t>www.nlb.si</w:t>
        </w:r>
      </w:hyperlink>
      <w:r w:rsidRPr="0013731E">
        <w:rPr>
          <w:rFonts w:ascii="Calibri" w:hAnsi="Calibri" w:cstheme="minorHAnsi"/>
          <w:color w:val="181818"/>
          <w:sz w:val="22"/>
          <w:szCs w:val="22"/>
        </w:rPr>
        <w:t>).</w:t>
      </w:r>
    </w:p>
    <w:p w14:paraId="45E6FE84" w14:textId="77777777" w:rsidR="0013731E" w:rsidRDefault="0013731E" w:rsidP="0013731E">
      <w:pPr>
        <w:pStyle w:val="Telobesedila"/>
        <w:jc w:val="both"/>
        <w:rPr>
          <w:rFonts w:ascii="Calibri" w:hAnsi="Calibri" w:cstheme="minorHAnsi"/>
          <w:color w:val="181818"/>
          <w:sz w:val="22"/>
          <w:szCs w:val="22"/>
        </w:rPr>
      </w:pPr>
    </w:p>
    <w:p w14:paraId="49BEE325" w14:textId="11EE467F" w:rsidR="0013731E" w:rsidRPr="00BC526A" w:rsidRDefault="0013731E" w:rsidP="0013731E">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Uporabnik ponudnika, ki je v informacijskem sistemu e-JN pooblaščen za oddajanje ponudb, ponudbo odda s klikom na gumb »Oddaj«</w:t>
      </w:r>
      <w:r w:rsidRPr="00BC526A">
        <w:rPr>
          <w:rFonts w:asciiTheme="minorHAnsi" w:hAnsiTheme="minorHAnsi" w:cstheme="minorHAnsi"/>
          <w:color w:val="444444"/>
          <w:sz w:val="22"/>
          <w:szCs w:val="22"/>
        </w:rPr>
        <w:t xml:space="preserve">. </w:t>
      </w:r>
      <w:proofErr w:type="spellStart"/>
      <w:r w:rsidRPr="00BC526A">
        <w:rPr>
          <w:rFonts w:asciiTheme="minorHAnsi" w:hAnsiTheme="minorHAnsi" w:cstheme="minorHAnsi"/>
          <w:color w:val="181818"/>
          <w:sz w:val="22"/>
          <w:szCs w:val="22"/>
        </w:rPr>
        <w:t>lnformacijski</w:t>
      </w:r>
      <w:proofErr w:type="spellEnd"/>
      <w:r w:rsidRPr="00BC526A">
        <w:rPr>
          <w:rFonts w:asciiTheme="minorHAnsi" w:hAnsiTheme="minorHAnsi" w:cstheme="minorHAnsi"/>
          <w:color w:val="181818"/>
          <w:spacing w:val="40"/>
          <w:sz w:val="22"/>
          <w:szCs w:val="22"/>
        </w:rPr>
        <w:t xml:space="preserve"> </w:t>
      </w:r>
      <w:r w:rsidRPr="00BC526A">
        <w:rPr>
          <w:rFonts w:asciiTheme="minorHAnsi" w:hAnsiTheme="minorHAnsi" w:cstheme="minorHAnsi"/>
          <w:color w:val="181818"/>
          <w:sz w:val="22"/>
          <w:szCs w:val="22"/>
        </w:rPr>
        <w:t>sistem</w:t>
      </w:r>
      <w:r w:rsidRPr="00BC526A">
        <w:rPr>
          <w:rFonts w:asciiTheme="minorHAnsi" w:hAnsiTheme="minorHAnsi" w:cstheme="minorHAnsi"/>
          <w:color w:val="181818"/>
          <w:spacing w:val="40"/>
          <w:sz w:val="22"/>
          <w:szCs w:val="22"/>
        </w:rPr>
        <w:t xml:space="preserve"> </w:t>
      </w:r>
      <w:r w:rsidRPr="00BC526A">
        <w:rPr>
          <w:rFonts w:asciiTheme="minorHAnsi" w:hAnsiTheme="minorHAnsi" w:cstheme="minorHAnsi"/>
          <w:color w:val="181818"/>
          <w:sz w:val="22"/>
          <w:szCs w:val="22"/>
        </w:rPr>
        <w:t>e-JN</w:t>
      </w:r>
      <w:r w:rsidRPr="00BC526A">
        <w:rPr>
          <w:rFonts w:asciiTheme="minorHAnsi" w:hAnsiTheme="minorHAnsi" w:cstheme="minorHAnsi"/>
          <w:color w:val="181818"/>
          <w:spacing w:val="40"/>
          <w:sz w:val="22"/>
          <w:szCs w:val="22"/>
        </w:rPr>
        <w:t xml:space="preserve"> </w:t>
      </w:r>
      <w:r w:rsidRPr="00BC526A">
        <w:rPr>
          <w:rFonts w:asciiTheme="minorHAnsi" w:hAnsiTheme="minorHAnsi" w:cstheme="minorHAnsi"/>
          <w:color w:val="181818"/>
          <w:sz w:val="22"/>
          <w:szCs w:val="22"/>
        </w:rPr>
        <w:t>ob oddaji ponudb</w:t>
      </w:r>
      <w:r w:rsidRPr="00BC526A">
        <w:rPr>
          <w:rFonts w:asciiTheme="minorHAnsi" w:hAnsiTheme="minorHAnsi" w:cstheme="minorHAnsi"/>
          <w:color w:val="181818"/>
          <w:spacing w:val="40"/>
          <w:sz w:val="22"/>
          <w:szCs w:val="22"/>
        </w:rPr>
        <w:t xml:space="preserve"> </w:t>
      </w:r>
      <w:r w:rsidRPr="00BC526A">
        <w:rPr>
          <w:rFonts w:asciiTheme="minorHAnsi" w:hAnsiTheme="minorHAnsi" w:cstheme="minorHAnsi"/>
          <w:color w:val="181818"/>
          <w:sz w:val="22"/>
          <w:szCs w:val="22"/>
        </w:rPr>
        <w:t>zabeleži identiteto uporabnika in čas oddaje ponudbe. Uporabnik z dejanjem oddaje ponudbe izkaze in izjavi voljo v imenu ponudnika oddati zavezujočo ponudbo (18.</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člen</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Obligacijskega</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zakonika, Ur.</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L.</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RS,</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st.</w:t>
      </w:r>
      <w:r w:rsidRPr="00BC526A">
        <w:rPr>
          <w:rFonts w:asciiTheme="minorHAnsi" w:hAnsiTheme="minorHAnsi" w:cstheme="minorHAnsi"/>
          <w:color w:val="181818"/>
          <w:spacing w:val="-9"/>
          <w:sz w:val="22"/>
          <w:szCs w:val="22"/>
        </w:rPr>
        <w:t xml:space="preserve"> </w:t>
      </w:r>
      <w:r w:rsidR="004949B4">
        <w:rPr>
          <w:rFonts w:asciiTheme="minorHAnsi" w:hAnsiTheme="minorHAnsi" w:cstheme="minorHAnsi"/>
          <w:color w:val="181818"/>
          <w:sz w:val="22"/>
          <w:szCs w:val="22"/>
        </w:rPr>
        <w:t>83</w:t>
      </w:r>
      <w:r w:rsidRPr="00BC526A">
        <w:rPr>
          <w:rFonts w:asciiTheme="minorHAnsi" w:hAnsiTheme="minorHAnsi" w:cstheme="minorHAnsi"/>
          <w:color w:val="181818"/>
          <w:sz w:val="22"/>
          <w:szCs w:val="22"/>
        </w:rPr>
        <w:t>/0</w:t>
      </w:r>
      <w:r w:rsidR="004949B4">
        <w:rPr>
          <w:rFonts w:asciiTheme="minorHAnsi" w:hAnsiTheme="minorHAnsi" w:cstheme="minorHAnsi"/>
          <w:color w:val="181818"/>
          <w:sz w:val="22"/>
          <w:szCs w:val="22"/>
        </w:rPr>
        <w:t>1</w:t>
      </w:r>
      <w:r w:rsidRPr="00BC526A">
        <w:rPr>
          <w:rFonts w:asciiTheme="minorHAnsi" w:hAnsiTheme="minorHAnsi" w:cstheme="minorHAnsi"/>
          <w:color w:val="181818"/>
          <w:sz w:val="22"/>
          <w:szCs w:val="22"/>
        </w:rPr>
        <w:t>,</w:t>
      </w:r>
      <w:r w:rsidRPr="00BC526A">
        <w:rPr>
          <w:rFonts w:asciiTheme="minorHAnsi" w:hAnsiTheme="minorHAnsi" w:cstheme="minorHAnsi"/>
          <w:color w:val="181818"/>
          <w:spacing w:val="-9"/>
          <w:sz w:val="22"/>
          <w:szCs w:val="22"/>
        </w:rPr>
        <w:t xml:space="preserve"> </w:t>
      </w:r>
      <w:r w:rsidR="004949B4">
        <w:rPr>
          <w:rFonts w:asciiTheme="minorHAnsi" w:hAnsiTheme="minorHAnsi" w:cstheme="minorHAnsi"/>
          <w:color w:val="181818"/>
          <w:sz w:val="22"/>
          <w:szCs w:val="22"/>
        </w:rPr>
        <w:t xml:space="preserve">s sprem. in </w:t>
      </w:r>
      <w:proofErr w:type="spellStart"/>
      <w:r w:rsidR="004949B4">
        <w:rPr>
          <w:rFonts w:asciiTheme="minorHAnsi" w:hAnsiTheme="minorHAnsi" w:cstheme="minorHAnsi"/>
          <w:color w:val="181818"/>
          <w:sz w:val="22"/>
          <w:szCs w:val="22"/>
        </w:rPr>
        <w:t>dopol</w:t>
      </w:r>
      <w:proofErr w:type="spellEnd"/>
      <w:r w:rsidR="004949B4">
        <w:rPr>
          <w:rFonts w:asciiTheme="minorHAnsi" w:hAnsiTheme="minorHAnsi" w:cstheme="minorHAnsi"/>
          <w:color w:val="181818"/>
          <w:sz w:val="22"/>
          <w:szCs w:val="22"/>
        </w:rPr>
        <w:t xml:space="preserve">. do </w:t>
      </w:r>
      <w:r w:rsidR="004949B4" w:rsidRPr="004949B4">
        <w:rPr>
          <w:rFonts w:asciiTheme="minorHAnsi" w:hAnsiTheme="minorHAnsi" w:cstheme="minorHAnsi"/>
          <w:color w:val="181818"/>
          <w:sz w:val="22"/>
          <w:szCs w:val="22"/>
        </w:rPr>
        <w:t>20/18 - OROZ631</w:t>
      </w:r>
      <w:r w:rsidRPr="00BC526A">
        <w:rPr>
          <w:rFonts w:asciiTheme="minorHAnsi" w:hAnsiTheme="minorHAnsi" w:cstheme="minorHAnsi"/>
          <w:color w:val="181818"/>
          <w:sz w:val="22"/>
          <w:szCs w:val="22"/>
        </w:rPr>
        <w:t>;</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v</w:t>
      </w:r>
      <w:r w:rsidRPr="00BC526A">
        <w:rPr>
          <w:rFonts w:asciiTheme="minorHAnsi" w:hAnsiTheme="minorHAnsi" w:cstheme="minorHAnsi"/>
          <w:color w:val="181818"/>
          <w:spacing w:val="-11"/>
          <w:sz w:val="22"/>
          <w:szCs w:val="22"/>
        </w:rPr>
        <w:t xml:space="preserve"> </w:t>
      </w:r>
      <w:r w:rsidRPr="00BC526A">
        <w:rPr>
          <w:rFonts w:asciiTheme="minorHAnsi" w:hAnsiTheme="minorHAnsi" w:cstheme="minorHAnsi"/>
          <w:color w:val="181818"/>
          <w:sz w:val="22"/>
          <w:szCs w:val="22"/>
        </w:rPr>
        <w:t>nadaljevanju besedila OZ). Z</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oddajo</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ponudbe je</w:t>
      </w:r>
      <w:r w:rsidRPr="00BC526A">
        <w:rPr>
          <w:rFonts w:asciiTheme="minorHAnsi" w:hAnsiTheme="minorHAnsi" w:cstheme="minorHAnsi"/>
          <w:color w:val="181818"/>
          <w:spacing w:val="-10"/>
          <w:sz w:val="22"/>
          <w:szCs w:val="22"/>
        </w:rPr>
        <w:t xml:space="preserve"> </w:t>
      </w:r>
      <w:r w:rsidRPr="00BC526A">
        <w:rPr>
          <w:rFonts w:asciiTheme="minorHAnsi" w:hAnsiTheme="minorHAnsi" w:cstheme="minorHAnsi"/>
          <w:color w:val="181818"/>
          <w:sz w:val="22"/>
          <w:szCs w:val="22"/>
        </w:rPr>
        <w:t>le-ta zavezujoča za čas,</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naveden v</w:t>
      </w:r>
      <w:r w:rsidRPr="00BC526A">
        <w:rPr>
          <w:rFonts w:asciiTheme="minorHAnsi" w:hAnsiTheme="minorHAnsi" w:cstheme="minorHAnsi"/>
          <w:color w:val="181818"/>
          <w:spacing w:val="-10"/>
          <w:sz w:val="22"/>
          <w:szCs w:val="22"/>
        </w:rPr>
        <w:t xml:space="preserve"> </w:t>
      </w:r>
      <w:r w:rsidRPr="00BC526A">
        <w:rPr>
          <w:rFonts w:asciiTheme="minorHAnsi" w:hAnsiTheme="minorHAnsi" w:cstheme="minorHAnsi"/>
          <w:color w:val="181818"/>
          <w:sz w:val="22"/>
          <w:szCs w:val="22"/>
        </w:rPr>
        <w:t>ponudbi, razen če</w:t>
      </w:r>
      <w:r w:rsidRPr="00BC526A">
        <w:rPr>
          <w:rFonts w:asciiTheme="minorHAnsi" w:hAnsiTheme="minorHAnsi" w:cstheme="minorHAnsi"/>
          <w:color w:val="181818"/>
          <w:spacing w:val="-8"/>
          <w:sz w:val="22"/>
          <w:szCs w:val="22"/>
        </w:rPr>
        <w:t xml:space="preserve"> </w:t>
      </w:r>
      <w:r w:rsidRPr="00BC526A">
        <w:rPr>
          <w:rFonts w:asciiTheme="minorHAnsi" w:hAnsiTheme="minorHAnsi" w:cstheme="minorHAnsi"/>
          <w:color w:val="181818"/>
          <w:sz w:val="22"/>
          <w:szCs w:val="22"/>
        </w:rPr>
        <w:t>jo</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uporabnik ponudnika umakne ali spremeni pred potekom roka za oddajo ponudb.</w:t>
      </w:r>
    </w:p>
    <w:p w14:paraId="3B1CF070" w14:textId="77777777" w:rsidR="0013731E" w:rsidRPr="00BC526A" w:rsidRDefault="0013731E" w:rsidP="0013731E">
      <w:pPr>
        <w:pStyle w:val="Telobesedila"/>
        <w:rPr>
          <w:rFonts w:asciiTheme="minorHAnsi" w:hAnsiTheme="minorHAnsi" w:cstheme="minorHAnsi"/>
          <w:sz w:val="22"/>
          <w:szCs w:val="22"/>
        </w:rPr>
      </w:pPr>
    </w:p>
    <w:p w14:paraId="6040C50A" w14:textId="7687678D" w:rsidR="0013731E" w:rsidRPr="00FC3B29" w:rsidRDefault="0013731E" w:rsidP="0013731E">
      <w:pPr>
        <w:pStyle w:val="Telobesedila"/>
        <w:spacing w:before="94"/>
        <w:jc w:val="both"/>
        <w:rPr>
          <w:rFonts w:asciiTheme="minorHAnsi" w:hAnsiTheme="minorHAnsi" w:cstheme="minorHAnsi"/>
          <w:sz w:val="22"/>
          <w:szCs w:val="22"/>
        </w:rPr>
      </w:pPr>
      <w:r w:rsidRPr="00774198">
        <w:rPr>
          <w:rFonts w:asciiTheme="minorHAnsi" w:hAnsiTheme="minorHAnsi" w:cstheme="minorHAnsi"/>
          <w:color w:val="181818"/>
          <w:sz w:val="22"/>
          <w:szCs w:val="22"/>
        </w:rPr>
        <w:t>Ponudba se</w:t>
      </w:r>
      <w:r w:rsidRPr="00774198">
        <w:rPr>
          <w:rFonts w:asciiTheme="minorHAnsi" w:hAnsiTheme="minorHAnsi" w:cstheme="minorHAnsi"/>
          <w:color w:val="181818"/>
          <w:spacing w:val="-8"/>
          <w:sz w:val="22"/>
          <w:szCs w:val="22"/>
        </w:rPr>
        <w:t xml:space="preserve"> </w:t>
      </w:r>
      <w:r w:rsidRPr="00774198">
        <w:rPr>
          <w:rFonts w:asciiTheme="minorHAnsi" w:hAnsiTheme="minorHAnsi" w:cstheme="minorHAnsi"/>
          <w:color w:val="181818"/>
          <w:sz w:val="22"/>
          <w:szCs w:val="22"/>
        </w:rPr>
        <w:t>šteje</w:t>
      </w:r>
      <w:r w:rsidRPr="00774198">
        <w:rPr>
          <w:rFonts w:asciiTheme="minorHAnsi" w:hAnsiTheme="minorHAnsi" w:cstheme="minorHAnsi"/>
          <w:color w:val="181818"/>
          <w:spacing w:val="-4"/>
          <w:sz w:val="22"/>
          <w:szCs w:val="22"/>
        </w:rPr>
        <w:t xml:space="preserve"> </w:t>
      </w:r>
      <w:r w:rsidRPr="00774198">
        <w:rPr>
          <w:rFonts w:asciiTheme="minorHAnsi" w:hAnsiTheme="minorHAnsi" w:cstheme="minorHAnsi"/>
          <w:color w:val="181818"/>
          <w:sz w:val="22"/>
          <w:szCs w:val="22"/>
        </w:rPr>
        <w:t>za pravočasno oddano,</w:t>
      </w:r>
      <w:r w:rsidRPr="00774198">
        <w:rPr>
          <w:rFonts w:asciiTheme="minorHAnsi" w:hAnsiTheme="minorHAnsi" w:cstheme="minorHAnsi"/>
          <w:color w:val="181818"/>
          <w:spacing w:val="-1"/>
          <w:sz w:val="22"/>
          <w:szCs w:val="22"/>
        </w:rPr>
        <w:t xml:space="preserve"> </w:t>
      </w:r>
      <w:r w:rsidRPr="00774198">
        <w:rPr>
          <w:rFonts w:asciiTheme="minorHAnsi" w:hAnsiTheme="minorHAnsi" w:cstheme="minorHAnsi"/>
          <w:color w:val="181818"/>
          <w:sz w:val="22"/>
          <w:szCs w:val="22"/>
        </w:rPr>
        <w:t>če</w:t>
      </w:r>
      <w:r w:rsidRPr="00774198">
        <w:rPr>
          <w:rFonts w:asciiTheme="minorHAnsi" w:hAnsiTheme="minorHAnsi" w:cstheme="minorHAnsi"/>
          <w:color w:val="181818"/>
          <w:spacing w:val="-10"/>
          <w:sz w:val="22"/>
          <w:szCs w:val="22"/>
        </w:rPr>
        <w:t xml:space="preserve"> </w:t>
      </w:r>
      <w:r w:rsidRPr="00774198">
        <w:rPr>
          <w:rFonts w:asciiTheme="minorHAnsi" w:hAnsiTheme="minorHAnsi" w:cstheme="minorHAnsi"/>
          <w:color w:val="181818"/>
          <w:sz w:val="22"/>
          <w:szCs w:val="22"/>
        </w:rPr>
        <w:t>jo</w:t>
      </w:r>
      <w:r w:rsidRPr="00774198">
        <w:rPr>
          <w:rFonts w:asciiTheme="minorHAnsi" w:hAnsiTheme="minorHAnsi" w:cstheme="minorHAnsi"/>
          <w:color w:val="181818"/>
          <w:spacing w:val="-5"/>
          <w:sz w:val="22"/>
          <w:szCs w:val="22"/>
        </w:rPr>
        <w:t xml:space="preserve"> </w:t>
      </w:r>
      <w:r w:rsidRPr="00774198">
        <w:rPr>
          <w:rFonts w:asciiTheme="minorHAnsi" w:hAnsiTheme="minorHAnsi" w:cstheme="minorHAnsi"/>
          <w:color w:val="181818"/>
          <w:sz w:val="22"/>
          <w:szCs w:val="22"/>
        </w:rPr>
        <w:t>naročnik</w:t>
      </w:r>
      <w:r w:rsidRPr="00774198">
        <w:rPr>
          <w:rFonts w:asciiTheme="minorHAnsi" w:hAnsiTheme="minorHAnsi" w:cstheme="minorHAnsi"/>
          <w:color w:val="181818"/>
          <w:spacing w:val="-1"/>
          <w:sz w:val="22"/>
          <w:szCs w:val="22"/>
        </w:rPr>
        <w:t xml:space="preserve"> </w:t>
      </w:r>
      <w:r w:rsidRPr="00774198">
        <w:rPr>
          <w:rFonts w:asciiTheme="minorHAnsi" w:hAnsiTheme="minorHAnsi" w:cstheme="minorHAnsi"/>
          <w:color w:val="181818"/>
          <w:sz w:val="22"/>
          <w:szCs w:val="22"/>
        </w:rPr>
        <w:t>prejme</w:t>
      </w:r>
      <w:r w:rsidRPr="00774198">
        <w:rPr>
          <w:rFonts w:asciiTheme="minorHAnsi" w:hAnsiTheme="minorHAnsi" w:cstheme="minorHAnsi"/>
          <w:color w:val="181818"/>
          <w:spacing w:val="-5"/>
          <w:sz w:val="22"/>
          <w:szCs w:val="22"/>
        </w:rPr>
        <w:t xml:space="preserve"> </w:t>
      </w:r>
      <w:r w:rsidRPr="00774198">
        <w:rPr>
          <w:rFonts w:asciiTheme="minorHAnsi" w:hAnsiTheme="minorHAnsi" w:cstheme="minorHAnsi"/>
          <w:color w:val="181818"/>
          <w:sz w:val="22"/>
          <w:szCs w:val="22"/>
        </w:rPr>
        <w:t>preko</w:t>
      </w:r>
      <w:r w:rsidRPr="00774198">
        <w:rPr>
          <w:rFonts w:asciiTheme="minorHAnsi" w:hAnsiTheme="minorHAnsi" w:cstheme="minorHAnsi"/>
          <w:color w:val="181818"/>
          <w:spacing w:val="-4"/>
          <w:sz w:val="22"/>
          <w:szCs w:val="22"/>
        </w:rPr>
        <w:t xml:space="preserve"> </w:t>
      </w:r>
      <w:r w:rsidRPr="00774198">
        <w:rPr>
          <w:rFonts w:asciiTheme="minorHAnsi" w:hAnsiTheme="minorHAnsi" w:cstheme="minorHAnsi"/>
          <w:color w:val="181818"/>
          <w:sz w:val="22"/>
          <w:szCs w:val="22"/>
        </w:rPr>
        <w:t>sistema e</w:t>
      </w:r>
      <w:r w:rsidRPr="00774198">
        <w:rPr>
          <w:rFonts w:asciiTheme="minorHAnsi" w:hAnsiTheme="minorHAnsi" w:cstheme="minorHAnsi"/>
          <w:color w:val="444444"/>
          <w:sz w:val="22"/>
          <w:szCs w:val="22"/>
        </w:rPr>
        <w:t>-</w:t>
      </w:r>
      <w:r w:rsidRPr="00774198">
        <w:rPr>
          <w:rFonts w:asciiTheme="minorHAnsi" w:hAnsiTheme="minorHAnsi" w:cstheme="minorHAnsi"/>
          <w:color w:val="181818"/>
          <w:sz w:val="22"/>
          <w:szCs w:val="22"/>
        </w:rPr>
        <w:t>JN</w:t>
      </w:r>
      <w:r w:rsidRPr="00774198">
        <w:rPr>
          <w:rFonts w:asciiTheme="minorHAnsi" w:hAnsiTheme="minorHAnsi" w:cstheme="minorHAnsi"/>
          <w:color w:val="181818"/>
          <w:spacing w:val="29"/>
          <w:sz w:val="22"/>
          <w:szCs w:val="22"/>
        </w:rPr>
        <w:t xml:space="preserve"> </w:t>
      </w:r>
      <w:r w:rsidRPr="00774198">
        <w:rPr>
          <w:rFonts w:asciiTheme="minorHAnsi" w:hAnsiTheme="minorHAnsi" w:cstheme="minorHAnsi"/>
          <w:color w:val="181818"/>
          <w:sz w:val="22"/>
          <w:szCs w:val="22"/>
          <w:u w:val="single"/>
        </w:rPr>
        <w:t>https</w:t>
      </w:r>
      <w:r w:rsidRPr="00774198">
        <w:rPr>
          <w:rFonts w:asciiTheme="minorHAnsi" w:hAnsiTheme="minorHAnsi" w:cstheme="minorHAnsi"/>
          <w:color w:val="444444"/>
          <w:sz w:val="22"/>
          <w:szCs w:val="22"/>
          <w:u w:val="single"/>
        </w:rPr>
        <w:t>:</w:t>
      </w:r>
      <w:r w:rsidRPr="00774198">
        <w:rPr>
          <w:rFonts w:asciiTheme="minorHAnsi" w:hAnsiTheme="minorHAnsi" w:cstheme="minorHAnsi"/>
          <w:color w:val="181818"/>
          <w:sz w:val="22"/>
          <w:szCs w:val="22"/>
          <w:u w:val="single"/>
        </w:rPr>
        <w:t>//ejn.gov</w:t>
      </w:r>
      <w:r w:rsidRPr="00774198">
        <w:rPr>
          <w:rFonts w:asciiTheme="minorHAnsi" w:hAnsiTheme="minorHAnsi" w:cstheme="minorHAnsi"/>
          <w:color w:val="444444"/>
          <w:sz w:val="22"/>
          <w:szCs w:val="22"/>
          <w:u w:val="single"/>
        </w:rPr>
        <w:t>.</w:t>
      </w:r>
      <w:r w:rsidRPr="00774198">
        <w:rPr>
          <w:rFonts w:asciiTheme="minorHAnsi" w:hAnsiTheme="minorHAnsi" w:cstheme="minorHAnsi"/>
          <w:color w:val="181818"/>
          <w:sz w:val="22"/>
          <w:szCs w:val="22"/>
          <w:u w:val="single"/>
        </w:rPr>
        <w:t>si</w:t>
      </w:r>
      <w:r w:rsidRPr="00774198">
        <w:rPr>
          <w:rFonts w:asciiTheme="minorHAnsi" w:hAnsiTheme="minorHAnsi" w:cstheme="minorHAnsi"/>
          <w:color w:val="181818"/>
          <w:spacing w:val="30"/>
          <w:sz w:val="22"/>
          <w:szCs w:val="22"/>
        </w:rPr>
        <w:t xml:space="preserve"> </w:t>
      </w:r>
      <w:r w:rsidRPr="00FC3B29">
        <w:rPr>
          <w:rFonts w:asciiTheme="minorHAnsi" w:hAnsiTheme="minorHAnsi" w:cstheme="minorHAnsi"/>
          <w:b/>
          <w:color w:val="181818"/>
          <w:sz w:val="22"/>
          <w:szCs w:val="22"/>
        </w:rPr>
        <w:t>najkasneje do</w:t>
      </w:r>
      <w:r w:rsidRPr="00FC3B29">
        <w:rPr>
          <w:rFonts w:asciiTheme="minorHAnsi" w:hAnsiTheme="minorHAnsi" w:cstheme="minorHAnsi"/>
          <w:b/>
          <w:color w:val="181818"/>
          <w:spacing w:val="-11"/>
          <w:sz w:val="22"/>
          <w:szCs w:val="22"/>
        </w:rPr>
        <w:t xml:space="preserve"> </w:t>
      </w:r>
      <w:r w:rsidR="00ED7C1A" w:rsidRPr="00FC3B29">
        <w:rPr>
          <w:rFonts w:asciiTheme="minorHAnsi" w:hAnsiTheme="minorHAnsi" w:cstheme="minorHAnsi"/>
          <w:b/>
          <w:color w:val="181818"/>
          <w:sz w:val="22"/>
          <w:szCs w:val="22"/>
        </w:rPr>
        <w:t>1</w:t>
      </w:r>
      <w:r w:rsidRPr="00FC3B29">
        <w:rPr>
          <w:rFonts w:asciiTheme="minorHAnsi" w:hAnsiTheme="minorHAnsi" w:cstheme="minorHAnsi"/>
          <w:b/>
          <w:color w:val="181818"/>
          <w:sz w:val="22"/>
          <w:szCs w:val="22"/>
        </w:rPr>
        <w:t xml:space="preserve">. </w:t>
      </w:r>
      <w:r w:rsidR="00ED7C1A" w:rsidRPr="00FC3B29">
        <w:rPr>
          <w:rFonts w:asciiTheme="minorHAnsi" w:hAnsiTheme="minorHAnsi" w:cstheme="minorHAnsi"/>
          <w:b/>
          <w:color w:val="181818"/>
          <w:sz w:val="22"/>
          <w:szCs w:val="22"/>
        </w:rPr>
        <w:t>7</w:t>
      </w:r>
      <w:r w:rsidRPr="00FC3B29">
        <w:rPr>
          <w:rFonts w:asciiTheme="minorHAnsi" w:hAnsiTheme="minorHAnsi" w:cstheme="minorHAnsi"/>
          <w:b/>
          <w:color w:val="181818"/>
          <w:sz w:val="22"/>
          <w:szCs w:val="22"/>
        </w:rPr>
        <w:t>. 202</w:t>
      </w:r>
      <w:r w:rsidR="00ED7C1A" w:rsidRPr="00FC3B29">
        <w:rPr>
          <w:rFonts w:asciiTheme="minorHAnsi" w:hAnsiTheme="minorHAnsi" w:cstheme="minorHAnsi"/>
          <w:b/>
          <w:color w:val="181818"/>
          <w:sz w:val="22"/>
          <w:szCs w:val="22"/>
        </w:rPr>
        <w:t>5</w:t>
      </w:r>
      <w:r w:rsidRPr="00FC3B29">
        <w:rPr>
          <w:rFonts w:asciiTheme="minorHAnsi" w:hAnsiTheme="minorHAnsi" w:cstheme="minorHAnsi"/>
          <w:b/>
          <w:color w:val="181818"/>
          <w:spacing w:val="-12"/>
          <w:sz w:val="22"/>
          <w:szCs w:val="22"/>
        </w:rPr>
        <w:t xml:space="preserve"> </w:t>
      </w:r>
      <w:r w:rsidRPr="00FC3B29">
        <w:rPr>
          <w:rFonts w:asciiTheme="minorHAnsi" w:hAnsiTheme="minorHAnsi" w:cstheme="minorHAnsi"/>
          <w:b/>
          <w:color w:val="181818"/>
          <w:sz w:val="22"/>
          <w:szCs w:val="22"/>
        </w:rPr>
        <w:t>do</w:t>
      </w:r>
      <w:r w:rsidRPr="00FC3B29">
        <w:rPr>
          <w:rFonts w:asciiTheme="minorHAnsi" w:hAnsiTheme="minorHAnsi" w:cstheme="minorHAnsi"/>
          <w:b/>
          <w:color w:val="181818"/>
          <w:spacing w:val="-1"/>
          <w:sz w:val="22"/>
          <w:szCs w:val="22"/>
        </w:rPr>
        <w:t xml:space="preserve"> </w:t>
      </w:r>
      <w:r w:rsidR="00FC3B29" w:rsidRPr="00FC3B29">
        <w:rPr>
          <w:rFonts w:asciiTheme="minorHAnsi" w:hAnsiTheme="minorHAnsi" w:cstheme="minorHAnsi"/>
          <w:b/>
          <w:color w:val="181818"/>
          <w:sz w:val="22"/>
          <w:szCs w:val="22"/>
        </w:rPr>
        <w:t>9</w:t>
      </w:r>
      <w:r w:rsidRPr="00FC3B29">
        <w:rPr>
          <w:rFonts w:asciiTheme="minorHAnsi" w:hAnsiTheme="minorHAnsi" w:cstheme="minorHAnsi"/>
          <w:b/>
          <w:color w:val="181818"/>
          <w:sz w:val="22"/>
          <w:szCs w:val="22"/>
        </w:rPr>
        <w:t xml:space="preserve">.00. </w:t>
      </w:r>
      <w:r w:rsidRPr="00FC3B29">
        <w:rPr>
          <w:rFonts w:asciiTheme="minorHAnsi" w:hAnsiTheme="minorHAnsi" w:cstheme="minorHAnsi"/>
          <w:color w:val="181818"/>
          <w:sz w:val="22"/>
          <w:szCs w:val="22"/>
        </w:rPr>
        <w:t>Za oddano ponudbo se</w:t>
      </w:r>
      <w:r w:rsidRPr="00FC3B29">
        <w:rPr>
          <w:rFonts w:asciiTheme="minorHAnsi" w:hAnsiTheme="minorHAnsi" w:cstheme="minorHAnsi"/>
          <w:color w:val="181818"/>
          <w:spacing w:val="-6"/>
          <w:sz w:val="22"/>
          <w:szCs w:val="22"/>
        </w:rPr>
        <w:t xml:space="preserve"> </w:t>
      </w:r>
      <w:r w:rsidRPr="00FC3B29">
        <w:rPr>
          <w:rFonts w:asciiTheme="minorHAnsi" w:hAnsiTheme="minorHAnsi" w:cstheme="minorHAnsi"/>
          <w:color w:val="181818"/>
          <w:sz w:val="22"/>
          <w:szCs w:val="22"/>
        </w:rPr>
        <w:t>šteje ponudba, ki je</w:t>
      </w:r>
      <w:r w:rsidRPr="00FC3B29">
        <w:rPr>
          <w:rFonts w:asciiTheme="minorHAnsi" w:hAnsiTheme="minorHAnsi" w:cstheme="minorHAnsi"/>
          <w:color w:val="181818"/>
          <w:spacing w:val="-4"/>
          <w:sz w:val="22"/>
          <w:szCs w:val="22"/>
        </w:rPr>
        <w:t xml:space="preserve"> </w:t>
      </w:r>
      <w:r w:rsidRPr="00FC3B29">
        <w:rPr>
          <w:rFonts w:asciiTheme="minorHAnsi" w:hAnsiTheme="minorHAnsi" w:cstheme="minorHAnsi"/>
          <w:color w:val="181818"/>
          <w:sz w:val="22"/>
          <w:szCs w:val="22"/>
        </w:rPr>
        <w:t>v</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z w:val="22"/>
          <w:szCs w:val="22"/>
        </w:rPr>
        <w:t>informacijskem</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z w:val="22"/>
          <w:szCs w:val="22"/>
        </w:rPr>
        <w:t>sistemu</w:t>
      </w:r>
      <w:r w:rsidRPr="00FC3B29">
        <w:rPr>
          <w:rFonts w:asciiTheme="minorHAnsi" w:hAnsiTheme="minorHAnsi" w:cstheme="minorHAnsi"/>
          <w:color w:val="181818"/>
          <w:spacing w:val="12"/>
          <w:sz w:val="22"/>
          <w:szCs w:val="22"/>
        </w:rPr>
        <w:t xml:space="preserve"> </w:t>
      </w:r>
      <w:r w:rsidRPr="00FC3B29">
        <w:rPr>
          <w:rFonts w:asciiTheme="minorHAnsi" w:hAnsiTheme="minorHAnsi" w:cstheme="minorHAnsi"/>
          <w:color w:val="181818"/>
          <w:sz w:val="22"/>
          <w:szCs w:val="22"/>
        </w:rPr>
        <w:lastRenderedPageBreak/>
        <w:t>e-JN označena s statusom »ODDANO«.</w:t>
      </w:r>
    </w:p>
    <w:p w14:paraId="2FD3EDFF" w14:textId="77777777" w:rsidR="0013731E" w:rsidRPr="00FC3B29" w:rsidRDefault="0013731E" w:rsidP="0013731E">
      <w:pPr>
        <w:pStyle w:val="Telobesedila"/>
        <w:spacing w:before="10"/>
        <w:rPr>
          <w:rFonts w:asciiTheme="minorHAnsi" w:hAnsiTheme="minorHAnsi" w:cstheme="minorHAnsi"/>
          <w:sz w:val="22"/>
          <w:szCs w:val="22"/>
        </w:rPr>
      </w:pPr>
    </w:p>
    <w:p w14:paraId="705E0F8C" w14:textId="3EDBF4AC" w:rsidR="0013731E" w:rsidRPr="00FC3B29" w:rsidRDefault="0013731E" w:rsidP="0013731E">
      <w:pPr>
        <w:pStyle w:val="Telobesedila"/>
        <w:spacing w:before="1"/>
        <w:jc w:val="both"/>
        <w:rPr>
          <w:rFonts w:asciiTheme="minorHAnsi" w:hAnsiTheme="minorHAnsi" w:cstheme="minorHAnsi"/>
          <w:sz w:val="22"/>
          <w:szCs w:val="22"/>
        </w:rPr>
      </w:pPr>
      <w:r w:rsidRPr="00FC3B29">
        <w:rPr>
          <w:rFonts w:asciiTheme="minorHAnsi" w:hAnsiTheme="minorHAnsi" w:cstheme="minorHAnsi"/>
          <w:color w:val="181818"/>
          <w:sz w:val="22"/>
          <w:szCs w:val="22"/>
        </w:rPr>
        <w:t xml:space="preserve">Ponudnik lahko do roka za oddajo ponudb svojo ponudbo umakne ali spremeni. </w:t>
      </w:r>
      <w:r w:rsidR="002200A7" w:rsidRPr="00FC3B29">
        <w:rPr>
          <w:rFonts w:asciiTheme="minorHAnsi" w:hAnsiTheme="minorHAnsi" w:cstheme="minorHAnsi"/>
          <w:color w:val="181818"/>
          <w:sz w:val="22"/>
          <w:szCs w:val="22"/>
        </w:rPr>
        <w:t>Č</w:t>
      </w:r>
      <w:r w:rsidRPr="00FC3B29">
        <w:rPr>
          <w:rFonts w:asciiTheme="minorHAnsi" w:hAnsiTheme="minorHAnsi" w:cstheme="minorHAnsi"/>
          <w:color w:val="181818"/>
          <w:sz w:val="22"/>
          <w:szCs w:val="22"/>
        </w:rPr>
        <w:t>e ponudnik v informacijskem sistemu</w:t>
      </w:r>
      <w:r w:rsidRPr="00FC3B29">
        <w:rPr>
          <w:rFonts w:asciiTheme="minorHAnsi" w:hAnsiTheme="minorHAnsi" w:cstheme="minorHAnsi"/>
          <w:color w:val="181818"/>
          <w:spacing w:val="14"/>
          <w:sz w:val="22"/>
          <w:szCs w:val="22"/>
        </w:rPr>
        <w:t xml:space="preserve"> </w:t>
      </w:r>
      <w:r w:rsidRPr="00FC3B29">
        <w:rPr>
          <w:rFonts w:asciiTheme="minorHAnsi" w:hAnsiTheme="minorHAnsi" w:cstheme="minorHAnsi"/>
          <w:color w:val="181818"/>
          <w:sz w:val="22"/>
          <w:szCs w:val="22"/>
        </w:rPr>
        <w:t>e-JN svojo ponudbo</w:t>
      </w:r>
      <w:r w:rsidRPr="00FC3B29">
        <w:rPr>
          <w:rFonts w:asciiTheme="minorHAnsi" w:hAnsiTheme="minorHAnsi" w:cstheme="minorHAnsi"/>
          <w:color w:val="181818"/>
          <w:spacing w:val="14"/>
          <w:sz w:val="22"/>
          <w:szCs w:val="22"/>
        </w:rPr>
        <w:t xml:space="preserve"> </w:t>
      </w:r>
      <w:r w:rsidRPr="00FC3B29">
        <w:rPr>
          <w:rFonts w:asciiTheme="minorHAnsi" w:hAnsiTheme="minorHAnsi" w:cstheme="minorHAnsi"/>
          <w:color w:val="181818"/>
          <w:sz w:val="22"/>
          <w:szCs w:val="22"/>
        </w:rPr>
        <w:t>umakne, se šteje, da ponudba</w:t>
      </w:r>
      <w:r w:rsidRPr="00FC3B29">
        <w:rPr>
          <w:rFonts w:asciiTheme="minorHAnsi" w:hAnsiTheme="minorHAnsi" w:cstheme="minorHAnsi"/>
          <w:color w:val="181818"/>
          <w:spacing w:val="18"/>
          <w:sz w:val="22"/>
          <w:szCs w:val="22"/>
        </w:rPr>
        <w:t xml:space="preserve"> </w:t>
      </w:r>
      <w:r w:rsidRPr="00FC3B29">
        <w:rPr>
          <w:rFonts w:asciiTheme="minorHAnsi" w:hAnsiTheme="minorHAnsi" w:cstheme="minorHAnsi"/>
          <w:color w:val="181818"/>
          <w:sz w:val="22"/>
          <w:szCs w:val="22"/>
        </w:rPr>
        <w:t>ni bila</w:t>
      </w:r>
      <w:r w:rsidRPr="00FC3B29">
        <w:rPr>
          <w:rFonts w:asciiTheme="minorHAnsi" w:hAnsiTheme="minorHAnsi" w:cstheme="minorHAnsi"/>
          <w:color w:val="181818"/>
          <w:spacing w:val="14"/>
          <w:sz w:val="22"/>
          <w:szCs w:val="22"/>
        </w:rPr>
        <w:t xml:space="preserve"> </w:t>
      </w:r>
      <w:r w:rsidRPr="00FC3B29">
        <w:rPr>
          <w:rFonts w:asciiTheme="minorHAnsi" w:hAnsiTheme="minorHAnsi" w:cstheme="minorHAnsi"/>
          <w:color w:val="181818"/>
          <w:sz w:val="22"/>
          <w:szCs w:val="22"/>
        </w:rPr>
        <w:t>oddana</w:t>
      </w:r>
      <w:r w:rsidRPr="00FC3B29">
        <w:rPr>
          <w:rFonts w:asciiTheme="minorHAnsi" w:hAnsiTheme="minorHAnsi" w:cstheme="minorHAnsi"/>
          <w:color w:val="181818"/>
          <w:spacing w:val="17"/>
          <w:sz w:val="22"/>
          <w:szCs w:val="22"/>
        </w:rPr>
        <w:t xml:space="preserve"> </w:t>
      </w:r>
      <w:r w:rsidRPr="00FC3B29">
        <w:rPr>
          <w:rFonts w:asciiTheme="minorHAnsi" w:hAnsiTheme="minorHAnsi" w:cstheme="minorHAnsi"/>
          <w:color w:val="181818"/>
          <w:sz w:val="22"/>
          <w:szCs w:val="22"/>
        </w:rPr>
        <w:t>in</w:t>
      </w:r>
      <w:r w:rsidRPr="00FC3B29">
        <w:rPr>
          <w:rFonts w:asciiTheme="minorHAnsi" w:hAnsiTheme="minorHAnsi" w:cstheme="minorHAnsi"/>
          <w:color w:val="181818"/>
          <w:spacing w:val="19"/>
          <w:sz w:val="22"/>
          <w:szCs w:val="22"/>
        </w:rPr>
        <w:t xml:space="preserve"> </w:t>
      </w:r>
      <w:r w:rsidRPr="00FC3B29">
        <w:rPr>
          <w:rFonts w:asciiTheme="minorHAnsi" w:hAnsiTheme="minorHAnsi" w:cstheme="minorHAnsi"/>
          <w:color w:val="181818"/>
          <w:sz w:val="22"/>
          <w:szCs w:val="22"/>
        </w:rPr>
        <w:t>je naročnik</w:t>
      </w:r>
      <w:r w:rsidRPr="00FC3B29">
        <w:rPr>
          <w:rFonts w:asciiTheme="minorHAnsi" w:hAnsiTheme="minorHAnsi" w:cstheme="minorHAnsi"/>
          <w:color w:val="181818"/>
          <w:spacing w:val="19"/>
          <w:sz w:val="22"/>
          <w:szCs w:val="22"/>
        </w:rPr>
        <w:t xml:space="preserve"> </w:t>
      </w:r>
      <w:r w:rsidRPr="00FC3B29">
        <w:rPr>
          <w:rFonts w:asciiTheme="minorHAnsi" w:hAnsiTheme="minorHAnsi" w:cstheme="minorHAnsi"/>
          <w:color w:val="181818"/>
          <w:sz w:val="22"/>
          <w:szCs w:val="22"/>
        </w:rPr>
        <w:t>v sistemu</w:t>
      </w:r>
      <w:r w:rsidRPr="00FC3B29">
        <w:rPr>
          <w:rFonts w:asciiTheme="minorHAnsi" w:hAnsiTheme="minorHAnsi" w:cstheme="minorHAnsi"/>
          <w:color w:val="181818"/>
          <w:spacing w:val="16"/>
          <w:sz w:val="22"/>
          <w:szCs w:val="22"/>
        </w:rPr>
        <w:t xml:space="preserve"> </w:t>
      </w:r>
      <w:r w:rsidRPr="00FC3B29">
        <w:rPr>
          <w:rFonts w:asciiTheme="minorHAnsi" w:hAnsiTheme="minorHAnsi" w:cstheme="minorHAnsi"/>
          <w:color w:val="181818"/>
          <w:sz w:val="22"/>
          <w:szCs w:val="22"/>
        </w:rPr>
        <w:t>e-JN</w:t>
      </w:r>
      <w:r w:rsidRPr="00FC3B29">
        <w:rPr>
          <w:rFonts w:asciiTheme="minorHAnsi" w:hAnsiTheme="minorHAnsi" w:cstheme="minorHAnsi"/>
          <w:color w:val="181818"/>
          <w:spacing w:val="-1"/>
          <w:sz w:val="22"/>
          <w:szCs w:val="22"/>
        </w:rPr>
        <w:t xml:space="preserve"> </w:t>
      </w:r>
      <w:r w:rsidRPr="00FC3B29">
        <w:rPr>
          <w:rFonts w:asciiTheme="minorHAnsi" w:hAnsiTheme="minorHAnsi" w:cstheme="minorHAnsi"/>
          <w:color w:val="181818"/>
          <w:sz w:val="22"/>
          <w:szCs w:val="22"/>
        </w:rPr>
        <w:t>tudi ne bo</w:t>
      </w:r>
      <w:r w:rsidRPr="00FC3B29">
        <w:rPr>
          <w:rFonts w:asciiTheme="minorHAnsi" w:hAnsiTheme="minorHAnsi" w:cstheme="minorHAnsi"/>
          <w:color w:val="181818"/>
          <w:spacing w:val="-4"/>
          <w:sz w:val="22"/>
          <w:szCs w:val="22"/>
        </w:rPr>
        <w:t xml:space="preserve"> </w:t>
      </w:r>
      <w:r w:rsidRPr="00FC3B29">
        <w:rPr>
          <w:rFonts w:asciiTheme="minorHAnsi" w:hAnsiTheme="minorHAnsi" w:cstheme="minorHAnsi"/>
          <w:color w:val="181818"/>
          <w:sz w:val="22"/>
          <w:szCs w:val="22"/>
        </w:rPr>
        <w:t>videl.</w:t>
      </w:r>
      <w:r w:rsidRPr="00FC3B29">
        <w:rPr>
          <w:rFonts w:asciiTheme="minorHAnsi" w:hAnsiTheme="minorHAnsi" w:cstheme="minorHAnsi"/>
          <w:color w:val="181818"/>
          <w:spacing w:val="-5"/>
          <w:sz w:val="22"/>
          <w:szCs w:val="22"/>
        </w:rPr>
        <w:t xml:space="preserve"> </w:t>
      </w:r>
      <w:r w:rsidR="002200A7" w:rsidRPr="00FC3B29">
        <w:rPr>
          <w:rFonts w:asciiTheme="minorHAnsi" w:hAnsiTheme="minorHAnsi" w:cstheme="minorHAnsi"/>
          <w:color w:val="181818"/>
          <w:sz w:val="22"/>
          <w:szCs w:val="22"/>
        </w:rPr>
        <w:t>Č</w:t>
      </w:r>
      <w:r w:rsidRPr="00FC3B29">
        <w:rPr>
          <w:rFonts w:asciiTheme="minorHAnsi" w:hAnsiTheme="minorHAnsi" w:cstheme="minorHAnsi"/>
          <w:color w:val="181818"/>
          <w:sz w:val="22"/>
          <w:szCs w:val="22"/>
        </w:rPr>
        <w:t>e</w:t>
      </w:r>
      <w:r w:rsidRPr="00FC3B29">
        <w:rPr>
          <w:rFonts w:asciiTheme="minorHAnsi" w:hAnsiTheme="minorHAnsi" w:cstheme="minorHAnsi"/>
          <w:color w:val="181818"/>
          <w:spacing w:val="-7"/>
          <w:sz w:val="22"/>
          <w:szCs w:val="22"/>
        </w:rPr>
        <w:t xml:space="preserve"> </w:t>
      </w:r>
      <w:r w:rsidRPr="00FC3B29">
        <w:rPr>
          <w:rFonts w:asciiTheme="minorHAnsi" w:hAnsiTheme="minorHAnsi" w:cstheme="minorHAnsi"/>
          <w:color w:val="181818"/>
          <w:sz w:val="22"/>
          <w:szCs w:val="22"/>
        </w:rPr>
        <w:t>ponudnik svojo ponudbo v</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z w:val="22"/>
          <w:szCs w:val="22"/>
        </w:rPr>
        <w:t>informacijskem</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z w:val="22"/>
          <w:szCs w:val="22"/>
        </w:rPr>
        <w:t>sistemu e-JN spremeni, je</w:t>
      </w:r>
      <w:r w:rsidRPr="00FC3B29">
        <w:rPr>
          <w:rFonts w:asciiTheme="minorHAnsi" w:hAnsiTheme="minorHAnsi" w:cstheme="minorHAnsi"/>
          <w:color w:val="181818"/>
          <w:spacing w:val="-5"/>
          <w:sz w:val="22"/>
          <w:szCs w:val="22"/>
        </w:rPr>
        <w:t xml:space="preserve"> </w:t>
      </w:r>
      <w:r w:rsidRPr="00FC3B29">
        <w:rPr>
          <w:rFonts w:asciiTheme="minorHAnsi" w:hAnsiTheme="minorHAnsi" w:cstheme="minorHAnsi"/>
          <w:color w:val="181818"/>
          <w:sz w:val="22"/>
          <w:szCs w:val="22"/>
        </w:rPr>
        <w:t>naročniku v</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z w:val="22"/>
          <w:szCs w:val="22"/>
        </w:rPr>
        <w:t>te</w:t>
      </w:r>
      <w:r w:rsidR="002200A7" w:rsidRPr="00FC3B29">
        <w:rPr>
          <w:rFonts w:asciiTheme="minorHAnsi" w:hAnsiTheme="minorHAnsi" w:cstheme="minorHAnsi"/>
          <w:color w:val="181818"/>
          <w:sz w:val="22"/>
          <w:szCs w:val="22"/>
        </w:rPr>
        <w:t>m</w:t>
      </w:r>
      <w:r w:rsidRPr="00FC3B29">
        <w:rPr>
          <w:rFonts w:asciiTheme="minorHAnsi" w:hAnsiTheme="minorHAnsi" w:cstheme="minorHAnsi"/>
          <w:color w:val="181818"/>
          <w:sz w:val="22"/>
          <w:szCs w:val="22"/>
        </w:rPr>
        <w:t xml:space="preserve"> sistemu odprta zadnja oddana ponudba</w:t>
      </w:r>
      <w:r w:rsidRPr="00FC3B29">
        <w:rPr>
          <w:rFonts w:asciiTheme="minorHAnsi" w:hAnsiTheme="minorHAnsi" w:cstheme="minorHAnsi"/>
          <w:color w:val="444444"/>
          <w:sz w:val="22"/>
          <w:szCs w:val="22"/>
        </w:rPr>
        <w:t>.</w:t>
      </w:r>
    </w:p>
    <w:p w14:paraId="63876BBD" w14:textId="77777777" w:rsidR="0013731E" w:rsidRPr="00FC3B29" w:rsidRDefault="0013731E" w:rsidP="0013731E">
      <w:pPr>
        <w:pStyle w:val="Telobesedila"/>
        <w:spacing w:before="5"/>
        <w:rPr>
          <w:rFonts w:asciiTheme="minorHAnsi" w:hAnsiTheme="minorHAnsi" w:cstheme="minorHAnsi"/>
          <w:sz w:val="22"/>
          <w:szCs w:val="22"/>
        </w:rPr>
      </w:pPr>
    </w:p>
    <w:p w14:paraId="5D3D117E" w14:textId="77777777" w:rsidR="00E66F2C" w:rsidRPr="00FC3B29" w:rsidRDefault="0013731E" w:rsidP="004605DD">
      <w:pPr>
        <w:pStyle w:val="Telobesedila"/>
        <w:rPr>
          <w:rFonts w:asciiTheme="minorHAnsi" w:hAnsiTheme="minorHAnsi" w:cstheme="minorHAnsi"/>
          <w:color w:val="181818"/>
          <w:spacing w:val="-2"/>
          <w:sz w:val="22"/>
          <w:szCs w:val="22"/>
        </w:rPr>
      </w:pPr>
      <w:r w:rsidRPr="00FC3B29">
        <w:rPr>
          <w:rFonts w:asciiTheme="minorHAnsi" w:hAnsiTheme="minorHAnsi" w:cstheme="minorHAnsi"/>
          <w:color w:val="181818"/>
          <w:sz w:val="22"/>
          <w:szCs w:val="22"/>
        </w:rPr>
        <w:t>Po</w:t>
      </w:r>
      <w:r w:rsidRPr="00FC3B29">
        <w:rPr>
          <w:rFonts w:asciiTheme="minorHAnsi" w:hAnsiTheme="minorHAnsi" w:cstheme="minorHAnsi"/>
          <w:color w:val="181818"/>
          <w:spacing w:val="7"/>
          <w:sz w:val="22"/>
          <w:szCs w:val="22"/>
        </w:rPr>
        <w:t xml:space="preserve"> </w:t>
      </w:r>
      <w:r w:rsidRPr="00FC3B29">
        <w:rPr>
          <w:rFonts w:asciiTheme="minorHAnsi" w:hAnsiTheme="minorHAnsi" w:cstheme="minorHAnsi"/>
          <w:color w:val="181818"/>
          <w:sz w:val="22"/>
          <w:szCs w:val="22"/>
        </w:rPr>
        <w:t>preteku</w:t>
      </w:r>
      <w:r w:rsidRPr="00FC3B29">
        <w:rPr>
          <w:rFonts w:asciiTheme="minorHAnsi" w:hAnsiTheme="minorHAnsi" w:cstheme="minorHAnsi"/>
          <w:color w:val="181818"/>
          <w:spacing w:val="4"/>
          <w:sz w:val="22"/>
          <w:szCs w:val="22"/>
        </w:rPr>
        <w:t xml:space="preserve"> </w:t>
      </w:r>
      <w:r w:rsidRPr="00FC3B29">
        <w:rPr>
          <w:rFonts w:asciiTheme="minorHAnsi" w:hAnsiTheme="minorHAnsi" w:cstheme="minorHAnsi"/>
          <w:color w:val="181818"/>
          <w:sz w:val="22"/>
          <w:szCs w:val="22"/>
        </w:rPr>
        <w:t>roka</w:t>
      </w:r>
      <w:r w:rsidRPr="00FC3B29">
        <w:rPr>
          <w:rFonts w:asciiTheme="minorHAnsi" w:hAnsiTheme="minorHAnsi" w:cstheme="minorHAnsi"/>
          <w:color w:val="181818"/>
          <w:spacing w:val="13"/>
          <w:sz w:val="22"/>
          <w:szCs w:val="22"/>
        </w:rPr>
        <w:t xml:space="preserve"> </w:t>
      </w:r>
      <w:r w:rsidRPr="00FC3B29">
        <w:rPr>
          <w:rFonts w:asciiTheme="minorHAnsi" w:hAnsiTheme="minorHAnsi" w:cstheme="minorHAnsi"/>
          <w:color w:val="181818"/>
          <w:sz w:val="22"/>
          <w:szCs w:val="22"/>
        </w:rPr>
        <w:t>za</w:t>
      </w:r>
      <w:r w:rsidRPr="00FC3B29">
        <w:rPr>
          <w:rFonts w:asciiTheme="minorHAnsi" w:hAnsiTheme="minorHAnsi" w:cstheme="minorHAnsi"/>
          <w:color w:val="181818"/>
          <w:spacing w:val="6"/>
          <w:sz w:val="22"/>
          <w:szCs w:val="22"/>
        </w:rPr>
        <w:t xml:space="preserve"> </w:t>
      </w:r>
      <w:r w:rsidRPr="00FC3B29">
        <w:rPr>
          <w:rFonts w:asciiTheme="minorHAnsi" w:hAnsiTheme="minorHAnsi" w:cstheme="minorHAnsi"/>
          <w:color w:val="181818"/>
          <w:sz w:val="22"/>
          <w:szCs w:val="22"/>
        </w:rPr>
        <w:t>predložitev</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z w:val="22"/>
          <w:szCs w:val="22"/>
        </w:rPr>
        <w:t>ponudb</w:t>
      </w:r>
      <w:r w:rsidRPr="00FC3B29">
        <w:rPr>
          <w:rFonts w:asciiTheme="minorHAnsi" w:hAnsiTheme="minorHAnsi" w:cstheme="minorHAnsi"/>
          <w:color w:val="181818"/>
          <w:spacing w:val="5"/>
          <w:sz w:val="22"/>
          <w:szCs w:val="22"/>
        </w:rPr>
        <w:t xml:space="preserve"> </w:t>
      </w:r>
      <w:r w:rsidRPr="00FC3B29">
        <w:rPr>
          <w:rFonts w:asciiTheme="minorHAnsi" w:hAnsiTheme="minorHAnsi" w:cstheme="minorHAnsi"/>
          <w:color w:val="181818"/>
          <w:sz w:val="22"/>
          <w:szCs w:val="22"/>
        </w:rPr>
        <w:t>ponudbe</w:t>
      </w:r>
      <w:r w:rsidRPr="00FC3B29">
        <w:rPr>
          <w:rFonts w:asciiTheme="minorHAnsi" w:hAnsiTheme="minorHAnsi" w:cstheme="minorHAnsi"/>
          <w:color w:val="181818"/>
          <w:spacing w:val="2"/>
          <w:sz w:val="22"/>
          <w:szCs w:val="22"/>
        </w:rPr>
        <w:t xml:space="preserve"> </w:t>
      </w:r>
      <w:r w:rsidRPr="00FC3B29">
        <w:rPr>
          <w:rFonts w:asciiTheme="minorHAnsi" w:hAnsiTheme="minorHAnsi" w:cstheme="minorHAnsi"/>
          <w:color w:val="181818"/>
          <w:sz w:val="22"/>
          <w:szCs w:val="22"/>
        </w:rPr>
        <w:t>ne</w:t>
      </w:r>
      <w:r w:rsidRPr="00FC3B29">
        <w:rPr>
          <w:rFonts w:asciiTheme="minorHAnsi" w:hAnsiTheme="minorHAnsi" w:cstheme="minorHAnsi"/>
          <w:color w:val="181818"/>
          <w:spacing w:val="-3"/>
          <w:sz w:val="22"/>
          <w:szCs w:val="22"/>
        </w:rPr>
        <w:t xml:space="preserve"> </w:t>
      </w:r>
      <w:r w:rsidRPr="00FC3B29">
        <w:rPr>
          <w:rFonts w:asciiTheme="minorHAnsi" w:hAnsiTheme="minorHAnsi" w:cstheme="minorHAnsi"/>
          <w:color w:val="181818"/>
          <w:sz w:val="22"/>
          <w:szCs w:val="22"/>
        </w:rPr>
        <w:t>bo</w:t>
      </w:r>
      <w:r w:rsidRPr="00FC3B29">
        <w:rPr>
          <w:rFonts w:asciiTheme="minorHAnsi" w:hAnsiTheme="minorHAnsi" w:cstheme="minorHAnsi"/>
          <w:color w:val="181818"/>
          <w:spacing w:val="4"/>
          <w:sz w:val="22"/>
          <w:szCs w:val="22"/>
        </w:rPr>
        <w:t xml:space="preserve"> </w:t>
      </w:r>
      <w:r w:rsidRPr="00FC3B29">
        <w:rPr>
          <w:rFonts w:asciiTheme="minorHAnsi" w:hAnsiTheme="minorHAnsi" w:cstheme="minorHAnsi"/>
          <w:color w:val="181818"/>
          <w:sz w:val="22"/>
          <w:szCs w:val="22"/>
        </w:rPr>
        <w:t>več</w:t>
      </w:r>
      <w:r w:rsidRPr="00FC3B29">
        <w:rPr>
          <w:rFonts w:asciiTheme="minorHAnsi" w:hAnsiTheme="minorHAnsi" w:cstheme="minorHAnsi"/>
          <w:color w:val="181818"/>
          <w:spacing w:val="7"/>
          <w:sz w:val="22"/>
          <w:szCs w:val="22"/>
        </w:rPr>
        <w:t xml:space="preserve"> </w:t>
      </w:r>
      <w:r w:rsidRPr="00FC3B29">
        <w:rPr>
          <w:rFonts w:asciiTheme="minorHAnsi" w:hAnsiTheme="minorHAnsi" w:cstheme="minorHAnsi"/>
          <w:color w:val="181818"/>
          <w:sz w:val="22"/>
          <w:szCs w:val="22"/>
        </w:rPr>
        <w:t>mogoče</w:t>
      </w:r>
      <w:r w:rsidRPr="00FC3B29">
        <w:rPr>
          <w:rFonts w:asciiTheme="minorHAnsi" w:hAnsiTheme="minorHAnsi" w:cstheme="minorHAnsi"/>
          <w:color w:val="181818"/>
          <w:spacing w:val="11"/>
          <w:sz w:val="22"/>
          <w:szCs w:val="22"/>
        </w:rPr>
        <w:t xml:space="preserve"> </w:t>
      </w:r>
      <w:r w:rsidRPr="00FC3B29">
        <w:rPr>
          <w:rFonts w:asciiTheme="minorHAnsi" w:hAnsiTheme="minorHAnsi" w:cstheme="minorHAnsi"/>
          <w:color w:val="181818"/>
          <w:spacing w:val="-2"/>
          <w:sz w:val="22"/>
          <w:szCs w:val="22"/>
        </w:rPr>
        <w:t>oddati.</w:t>
      </w:r>
    </w:p>
    <w:p w14:paraId="7522ED34" w14:textId="77777777" w:rsidR="00725E7B" w:rsidRPr="00FC3B29" w:rsidRDefault="00725E7B" w:rsidP="004605DD">
      <w:pPr>
        <w:pStyle w:val="Telobesedila"/>
        <w:rPr>
          <w:rFonts w:asciiTheme="minorHAnsi" w:hAnsiTheme="minorHAnsi" w:cstheme="minorHAnsi"/>
          <w:sz w:val="22"/>
          <w:szCs w:val="22"/>
        </w:rPr>
      </w:pPr>
    </w:p>
    <w:p w14:paraId="0AD4F4D4" w14:textId="5DE92D03" w:rsidR="00E66F2C" w:rsidRPr="00FC3B29" w:rsidRDefault="00E66F2C" w:rsidP="00725E7B">
      <w:pPr>
        <w:pStyle w:val="Naslov1"/>
        <w:numPr>
          <w:ilvl w:val="0"/>
          <w:numId w:val="7"/>
        </w:numPr>
        <w:spacing w:before="0"/>
        <w:rPr>
          <w:sz w:val="28"/>
          <w:szCs w:val="28"/>
        </w:rPr>
      </w:pPr>
      <w:bookmarkStart w:id="4" w:name="_Toc133395573"/>
      <w:r w:rsidRPr="00FC3B29">
        <w:rPr>
          <w:sz w:val="28"/>
          <w:szCs w:val="28"/>
        </w:rPr>
        <w:t>ČAS IN KRAJ ODPIRANJA PONUDB</w:t>
      </w:r>
      <w:bookmarkEnd w:id="4"/>
    </w:p>
    <w:p w14:paraId="26C12BA1" w14:textId="77777777" w:rsidR="004605DD" w:rsidRPr="00FC3B29" w:rsidRDefault="004605DD" w:rsidP="00725E7B">
      <w:pPr>
        <w:pStyle w:val="Brezrazmikov"/>
      </w:pPr>
    </w:p>
    <w:p w14:paraId="5BB38552" w14:textId="6039553B" w:rsidR="00E66F2C" w:rsidRDefault="004605DD" w:rsidP="00725E7B">
      <w:pPr>
        <w:pStyle w:val="Brezrazmikov"/>
        <w:jc w:val="both"/>
      </w:pPr>
      <w:r w:rsidRPr="00FC3B29">
        <w:t>O</w:t>
      </w:r>
      <w:r w:rsidR="00E66F2C" w:rsidRPr="00FC3B29">
        <w:t xml:space="preserve">dpiranje ponudb bo potekalo avtomatično v informacijskem sistemu e-JN </w:t>
      </w:r>
      <w:r w:rsidR="00A300FE" w:rsidRPr="00FC3B29">
        <w:rPr>
          <w:b/>
        </w:rPr>
        <w:t>1</w:t>
      </w:r>
      <w:r w:rsidR="00E66F2C" w:rsidRPr="00FC3B29">
        <w:rPr>
          <w:b/>
        </w:rPr>
        <w:t xml:space="preserve">. </w:t>
      </w:r>
      <w:r w:rsidR="00A300FE" w:rsidRPr="00FC3B29">
        <w:rPr>
          <w:b/>
        </w:rPr>
        <w:t>7</w:t>
      </w:r>
      <w:r w:rsidR="00E66F2C" w:rsidRPr="00FC3B29">
        <w:rPr>
          <w:b/>
        </w:rPr>
        <w:t>. 202</w:t>
      </w:r>
      <w:r w:rsidR="00A300FE" w:rsidRPr="00FC3B29">
        <w:rPr>
          <w:b/>
        </w:rPr>
        <w:t>5</w:t>
      </w:r>
      <w:r w:rsidR="00E66F2C" w:rsidRPr="00FC3B29">
        <w:rPr>
          <w:b/>
        </w:rPr>
        <w:t xml:space="preserve"> in se bo začelo ob 1</w:t>
      </w:r>
      <w:r w:rsidR="003F3863" w:rsidRPr="00FC3B29">
        <w:rPr>
          <w:b/>
        </w:rPr>
        <w:t>0</w:t>
      </w:r>
      <w:r w:rsidR="00E66F2C" w:rsidRPr="00FC3B29">
        <w:rPr>
          <w:b/>
        </w:rPr>
        <w:t>.0</w:t>
      </w:r>
      <w:r w:rsidR="00FC3B29" w:rsidRPr="00FC3B29">
        <w:rPr>
          <w:b/>
        </w:rPr>
        <w:t>0</w:t>
      </w:r>
      <w:r w:rsidR="00E66F2C" w:rsidRPr="00FC3B29">
        <w:t xml:space="preserve"> na spletnem naslovu https://ejn.gov.si.</w:t>
      </w:r>
    </w:p>
    <w:p w14:paraId="6557160A" w14:textId="77777777" w:rsidR="00DB26AC" w:rsidRDefault="00DB26AC" w:rsidP="00DB26AC">
      <w:pPr>
        <w:spacing w:after="0"/>
        <w:jc w:val="both"/>
      </w:pPr>
    </w:p>
    <w:p w14:paraId="110E7FB8" w14:textId="0A76E0B6" w:rsidR="00E66F2C" w:rsidRDefault="00E66F2C" w:rsidP="00725E7B">
      <w:pPr>
        <w:spacing w:after="0"/>
        <w:jc w:val="both"/>
      </w:pPr>
      <w:r>
        <w:t>Odpiranje poteka tak</w:t>
      </w:r>
      <w:r w:rsidR="00DB26AC">
        <w:t>o</w:t>
      </w:r>
      <w:r>
        <w:t>, da informacijski sistem e-JN samodejno ob uri, ki je določena za javno odpiranje ponudb, prika</w:t>
      </w:r>
      <w:r w:rsidR="00DB26AC">
        <w:t>ž</w:t>
      </w:r>
      <w:r>
        <w:t>e podatke o ponudniku, o variantah, če so bile zahtevane oziroma dovoljene, ter omogoči dostop do .</w:t>
      </w:r>
      <w:proofErr w:type="spellStart"/>
      <w:r>
        <w:t>pdf</w:t>
      </w:r>
      <w:proofErr w:type="spellEnd"/>
      <w:r>
        <w:t xml:space="preserve"> dokumenta, ki ga ponudnik naloži v sistem e-JN pod razdelek »Predračun«. Javna objava se avtomatično zaključi po dveh dneh. Ponudniki, ki so oddali ponudbe, imajo te podatke v informacijskem sistemu e-JN na voljo v razdelku »Zapisnik o odpiranju ponudb«.</w:t>
      </w:r>
    </w:p>
    <w:p w14:paraId="18FAB9DE" w14:textId="77777777" w:rsidR="00725E7B" w:rsidRDefault="00725E7B" w:rsidP="00725E7B">
      <w:pPr>
        <w:spacing w:after="0"/>
        <w:jc w:val="both"/>
      </w:pPr>
    </w:p>
    <w:p w14:paraId="74468304" w14:textId="06830A7D" w:rsidR="00E66F2C" w:rsidRDefault="00E66F2C" w:rsidP="00725E7B">
      <w:pPr>
        <w:pStyle w:val="Naslov1"/>
        <w:numPr>
          <w:ilvl w:val="0"/>
          <w:numId w:val="7"/>
        </w:numPr>
        <w:spacing w:before="0"/>
        <w:rPr>
          <w:sz w:val="28"/>
          <w:szCs w:val="28"/>
        </w:rPr>
      </w:pPr>
      <w:bookmarkStart w:id="5" w:name="_Toc133395574"/>
      <w:r w:rsidRPr="00CE0AF0">
        <w:rPr>
          <w:sz w:val="28"/>
          <w:szCs w:val="28"/>
        </w:rPr>
        <w:t>POGAJANJA</w:t>
      </w:r>
      <w:bookmarkEnd w:id="5"/>
    </w:p>
    <w:p w14:paraId="7B4751E3" w14:textId="77777777" w:rsidR="00725E7B" w:rsidRPr="00725E7B" w:rsidRDefault="00725E7B" w:rsidP="00725E7B">
      <w:pPr>
        <w:spacing w:after="0"/>
      </w:pPr>
    </w:p>
    <w:p w14:paraId="501D341A" w14:textId="13B45811" w:rsidR="00E66F2C" w:rsidRDefault="00E66F2C" w:rsidP="00725E7B">
      <w:pPr>
        <w:widowControl w:val="0"/>
        <w:autoSpaceDE w:val="0"/>
        <w:autoSpaceDN w:val="0"/>
        <w:spacing w:after="0" w:line="278" w:lineRule="auto"/>
        <w:jc w:val="both"/>
        <w:rPr>
          <w:rFonts w:ascii="Calibri" w:eastAsia="Arial" w:hAnsi="Calibri" w:cs="Calibri"/>
          <w:color w:val="181818"/>
        </w:rPr>
      </w:pPr>
      <w:r w:rsidRPr="00E66F2C">
        <w:rPr>
          <w:rFonts w:ascii="Calibri" w:eastAsia="Arial" w:hAnsi="Calibri" w:cs="Calibri"/>
          <w:color w:val="181818"/>
        </w:rPr>
        <w:t>Naročnik v predmetnem postopku oddaje javnega naročila pogajanj</w:t>
      </w:r>
      <w:r w:rsidR="00DC55C9">
        <w:rPr>
          <w:rFonts w:ascii="Calibri" w:eastAsia="Arial" w:hAnsi="Calibri" w:cs="Calibri"/>
          <w:color w:val="181818"/>
        </w:rPr>
        <w:t>a niso dopustna</w:t>
      </w:r>
      <w:r w:rsidRPr="00E66F2C">
        <w:rPr>
          <w:rFonts w:ascii="Calibri" w:eastAsia="Arial" w:hAnsi="Calibri" w:cs="Calibri"/>
          <w:color w:val="181818"/>
        </w:rPr>
        <w:t>.</w:t>
      </w:r>
    </w:p>
    <w:p w14:paraId="1361F674" w14:textId="77777777" w:rsidR="00725E7B" w:rsidRPr="00E66F2C" w:rsidRDefault="00725E7B" w:rsidP="00725E7B">
      <w:pPr>
        <w:widowControl w:val="0"/>
        <w:autoSpaceDE w:val="0"/>
        <w:autoSpaceDN w:val="0"/>
        <w:spacing w:after="0" w:line="278" w:lineRule="auto"/>
        <w:jc w:val="both"/>
        <w:rPr>
          <w:rFonts w:ascii="Calibri" w:eastAsia="Arial" w:hAnsi="Calibri" w:cs="Calibri"/>
        </w:rPr>
      </w:pPr>
    </w:p>
    <w:p w14:paraId="0B64A8D5" w14:textId="20998657" w:rsidR="00E66F2C" w:rsidRDefault="00E66F2C" w:rsidP="00725E7B">
      <w:pPr>
        <w:pStyle w:val="Naslov1"/>
        <w:numPr>
          <w:ilvl w:val="0"/>
          <w:numId w:val="7"/>
        </w:numPr>
        <w:spacing w:before="0"/>
        <w:rPr>
          <w:sz w:val="28"/>
          <w:szCs w:val="28"/>
        </w:rPr>
      </w:pPr>
      <w:bookmarkStart w:id="6" w:name="_Toc133395575"/>
      <w:r w:rsidRPr="00CE0AF0">
        <w:rPr>
          <w:sz w:val="28"/>
          <w:szCs w:val="28"/>
        </w:rPr>
        <w:t>PRAVNA PODLAGA</w:t>
      </w:r>
      <w:bookmarkEnd w:id="6"/>
    </w:p>
    <w:p w14:paraId="7FB87194" w14:textId="77777777" w:rsidR="00725E7B" w:rsidRPr="00725E7B" w:rsidRDefault="00725E7B" w:rsidP="00725E7B">
      <w:pPr>
        <w:spacing w:after="0"/>
      </w:pPr>
    </w:p>
    <w:p w14:paraId="2FADAF9F" w14:textId="77777777" w:rsidR="00E66F2C" w:rsidRPr="00E66F2C" w:rsidRDefault="00E66F2C" w:rsidP="00725E7B">
      <w:pPr>
        <w:widowControl w:val="0"/>
        <w:autoSpaceDE w:val="0"/>
        <w:autoSpaceDN w:val="0"/>
        <w:spacing w:after="0" w:line="240" w:lineRule="auto"/>
        <w:jc w:val="both"/>
        <w:rPr>
          <w:rFonts w:ascii="Calibri" w:eastAsia="Arial" w:hAnsi="Calibri" w:cs="Calibri"/>
        </w:rPr>
      </w:pPr>
      <w:r w:rsidRPr="00E66F2C">
        <w:rPr>
          <w:rFonts w:ascii="Calibri" w:eastAsia="Arial" w:hAnsi="Calibri" w:cs="Calibri"/>
          <w:color w:val="181818"/>
        </w:rPr>
        <w:t>Naročnik</w:t>
      </w:r>
      <w:r w:rsidRPr="00E66F2C">
        <w:rPr>
          <w:rFonts w:ascii="Calibri" w:eastAsia="Arial" w:hAnsi="Calibri" w:cs="Calibri"/>
          <w:color w:val="181818"/>
          <w:spacing w:val="-3"/>
        </w:rPr>
        <w:t xml:space="preserve"> </w:t>
      </w:r>
      <w:r w:rsidRPr="00E66F2C">
        <w:rPr>
          <w:rFonts w:ascii="Calibri" w:eastAsia="Arial" w:hAnsi="Calibri" w:cs="Calibri"/>
          <w:color w:val="181818"/>
        </w:rPr>
        <w:t>izvaja postopek oddaje javnega naročila na</w:t>
      </w:r>
      <w:r w:rsidRPr="00E66F2C">
        <w:rPr>
          <w:rFonts w:ascii="Calibri" w:eastAsia="Arial" w:hAnsi="Calibri" w:cs="Calibri"/>
          <w:color w:val="181818"/>
          <w:spacing w:val="-6"/>
        </w:rPr>
        <w:t xml:space="preserve"> </w:t>
      </w:r>
      <w:r w:rsidRPr="00E66F2C">
        <w:rPr>
          <w:rFonts w:ascii="Calibri" w:eastAsia="Arial" w:hAnsi="Calibri" w:cs="Calibri"/>
          <w:color w:val="181818"/>
        </w:rPr>
        <w:t>podlagi</w:t>
      </w:r>
      <w:r w:rsidRPr="00E66F2C">
        <w:rPr>
          <w:rFonts w:ascii="Calibri" w:eastAsia="Arial" w:hAnsi="Calibri" w:cs="Calibri"/>
          <w:color w:val="181818"/>
          <w:spacing w:val="-7"/>
        </w:rPr>
        <w:t xml:space="preserve"> </w:t>
      </w:r>
      <w:r w:rsidRPr="00E66F2C">
        <w:rPr>
          <w:rFonts w:ascii="Calibri" w:eastAsia="Arial" w:hAnsi="Calibri" w:cs="Calibri"/>
          <w:color w:val="181818"/>
        </w:rPr>
        <w:t>veljavnega zakona</w:t>
      </w:r>
      <w:r w:rsidRPr="00E66F2C">
        <w:rPr>
          <w:rFonts w:ascii="Calibri" w:eastAsia="Arial" w:hAnsi="Calibri" w:cs="Calibri"/>
          <w:color w:val="181818"/>
          <w:spacing w:val="-2"/>
        </w:rPr>
        <w:t xml:space="preserve"> </w:t>
      </w:r>
      <w:r w:rsidRPr="00E66F2C">
        <w:rPr>
          <w:rFonts w:ascii="Calibri" w:eastAsia="Arial" w:hAnsi="Calibri" w:cs="Calibri"/>
          <w:color w:val="181818"/>
        </w:rPr>
        <w:t>in</w:t>
      </w:r>
      <w:r w:rsidRPr="00E66F2C">
        <w:rPr>
          <w:rFonts w:ascii="Calibri" w:eastAsia="Arial" w:hAnsi="Calibri" w:cs="Calibri"/>
          <w:color w:val="181818"/>
          <w:spacing w:val="-11"/>
        </w:rPr>
        <w:t xml:space="preserve"> </w:t>
      </w:r>
      <w:r w:rsidRPr="00E66F2C">
        <w:rPr>
          <w:rFonts w:ascii="Calibri" w:eastAsia="Arial" w:hAnsi="Calibri" w:cs="Calibri"/>
          <w:color w:val="181818"/>
        </w:rPr>
        <w:t>podzakonskih aktov,</w:t>
      </w:r>
      <w:r w:rsidRPr="00E66F2C">
        <w:rPr>
          <w:rFonts w:ascii="Calibri" w:eastAsia="Arial" w:hAnsi="Calibri" w:cs="Calibri"/>
          <w:color w:val="181818"/>
          <w:spacing w:val="-11"/>
        </w:rPr>
        <w:t xml:space="preserve"> </w:t>
      </w:r>
      <w:r w:rsidRPr="00E66F2C">
        <w:rPr>
          <w:rFonts w:ascii="Calibri" w:eastAsia="Arial" w:hAnsi="Calibri" w:cs="Calibri"/>
          <w:color w:val="181818"/>
        </w:rPr>
        <w:t>ki</w:t>
      </w:r>
      <w:r w:rsidRPr="00E66F2C">
        <w:rPr>
          <w:rFonts w:ascii="Calibri" w:eastAsia="Arial" w:hAnsi="Calibri" w:cs="Calibri"/>
          <w:color w:val="181818"/>
          <w:spacing w:val="-13"/>
        </w:rPr>
        <w:t xml:space="preserve"> </w:t>
      </w:r>
      <w:r w:rsidRPr="00E66F2C">
        <w:rPr>
          <w:rFonts w:ascii="Calibri" w:eastAsia="Arial" w:hAnsi="Calibri" w:cs="Calibri"/>
          <w:color w:val="181818"/>
        </w:rPr>
        <w:t>urejajo javno naročanje, v skladu z veljavno zakonodajo, ki ureja področje javnih financ ter področje, ki je predmet javnega naročila.</w:t>
      </w:r>
    </w:p>
    <w:p w14:paraId="3537421A" w14:textId="77777777" w:rsidR="00E66F2C" w:rsidRDefault="00E66F2C" w:rsidP="00725E7B">
      <w:pPr>
        <w:spacing w:after="0"/>
      </w:pPr>
    </w:p>
    <w:p w14:paraId="23EFA308" w14:textId="77777777" w:rsidR="00E66F2C" w:rsidRPr="00CE0AF0" w:rsidRDefault="00E66F2C" w:rsidP="00170D57">
      <w:pPr>
        <w:pStyle w:val="Odstavekseznama"/>
        <w:numPr>
          <w:ilvl w:val="0"/>
          <w:numId w:val="7"/>
        </w:numPr>
        <w:outlineLvl w:val="0"/>
        <w:rPr>
          <w:rFonts w:asciiTheme="majorHAnsi" w:eastAsiaTheme="majorEastAsia" w:hAnsiTheme="majorHAnsi" w:cstheme="majorBidi"/>
          <w:color w:val="2E74B5" w:themeColor="accent1" w:themeShade="BF"/>
          <w:sz w:val="28"/>
          <w:szCs w:val="28"/>
        </w:rPr>
      </w:pPr>
      <w:bookmarkStart w:id="7" w:name="_Toc133395576"/>
      <w:r w:rsidRPr="00CE0AF0">
        <w:rPr>
          <w:rFonts w:asciiTheme="majorHAnsi" w:eastAsiaTheme="majorEastAsia" w:hAnsiTheme="majorHAnsi" w:cstheme="majorBidi"/>
          <w:color w:val="2E74B5" w:themeColor="accent1" w:themeShade="BF"/>
          <w:sz w:val="28"/>
          <w:szCs w:val="28"/>
        </w:rPr>
        <w:t>TEMELJNA PRAVILA ZA DOSTOP, OBVESTILA IN POJASNILA V ZVEZI Z DOKUMENTACIJO</w:t>
      </w:r>
      <w:bookmarkEnd w:id="7"/>
    </w:p>
    <w:p w14:paraId="3B4E3D9A" w14:textId="77777777" w:rsidR="00E66F2C" w:rsidRDefault="00E66F2C" w:rsidP="00725E7B">
      <w:pPr>
        <w:pStyle w:val="Naslov2"/>
        <w:spacing w:before="0"/>
      </w:pPr>
    </w:p>
    <w:p w14:paraId="439E12AA" w14:textId="02C8F2FF" w:rsidR="00E66F2C" w:rsidRPr="00CE0AF0" w:rsidRDefault="00E66F2C" w:rsidP="00725E7B">
      <w:pPr>
        <w:pStyle w:val="Naslov2"/>
        <w:numPr>
          <w:ilvl w:val="1"/>
          <w:numId w:val="7"/>
        </w:numPr>
        <w:spacing w:before="0"/>
        <w:rPr>
          <w:spacing w:val="-2"/>
          <w:sz w:val="24"/>
          <w:szCs w:val="24"/>
        </w:rPr>
      </w:pPr>
      <w:bookmarkStart w:id="8" w:name="_Toc133395577"/>
      <w:r w:rsidRPr="00CE0AF0">
        <w:rPr>
          <w:sz w:val="24"/>
          <w:szCs w:val="24"/>
        </w:rPr>
        <w:t>DOSTOP</w:t>
      </w:r>
      <w:r w:rsidRPr="00CE0AF0">
        <w:rPr>
          <w:spacing w:val="9"/>
          <w:sz w:val="24"/>
          <w:szCs w:val="24"/>
        </w:rPr>
        <w:t xml:space="preserve"> </w:t>
      </w:r>
      <w:r w:rsidRPr="00CE0AF0">
        <w:rPr>
          <w:sz w:val="24"/>
          <w:szCs w:val="24"/>
        </w:rPr>
        <w:t>DO</w:t>
      </w:r>
      <w:r w:rsidRPr="00CE0AF0">
        <w:rPr>
          <w:spacing w:val="6"/>
          <w:sz w:val="24"/>
          <w:szCs w:val="24"/>
        </w:rPr>
        <w:t xml:space="preserve"> </w:t>
      </w:r>
      <w:r w:rsidRPr="00CE0AF0">
        <w:rPr>
          <w:spacing w:val="-2"/>
          <w:sz w:val="24"/>
          <w:szCs w:val="24"/>
        </w:rPr>
        <w:t>DOKUMENTACIJE</w:t>
      </w:r>
      <w:bookmarkEnd w:id="8"/>
    </w:p>
    <w:p w14:paraId="223ED5CE" w14:textId="362ED3A2" w:rsidR="00E66F2C" w:rsidRDefault="00E66F2C" w:rsidP="004E106F">
      <w:pPr>
        <w:jc w:val="both"/>
      </w:pPr>
      <w:r w:rsidRPr="00E66F2C">
        <w:t xml:space="preserve">Dokumentacijo za predmetno javno naročilo lahko ponudniki neodplačno dobijo na </w:t>
      </w:r>
      <w:r w:rsidR="00297F7C">
        <w:t>P</w:t>
      </w:r>
      <w:r w:rsidRPr="00E66F2C">
        <w:t>ortalu javnih naročil.</w:t>
      </w:r>
    </w:p>
    <w:p w14:paraId="5F9D15B4" w14:textId="25B2B521" w:rsidR="004605DD" w:rsidRPr="00CE0AF0" w:rsidRDefault="00E66F2C" w:rsidP="004605DD">
      <w:pPr>
        <w:pStyle w:val="Naslov2"/>
        <w:numPr>
          <w:ilvl w:val="1"/>
          <w:numId w:val="7"/>
        </w:numPr>
        <w:rPr>
          <w:sz w:val="24"/>
          <w:szCs w:val="24"/>
        </w:rPr>
      </w:pPr>
      <w:bookmarkStart w:id="9" w:name="_Toc133395578"/>
      <w:r w:rsidRPr="00CE0AF0">
        <w:rPr>
          <w:sz w:val="24"/>
          <w:szCs w:val="24"/>
        </w:rPr>
        <w:t>OBVESTILA IN POJASNILA V ZVEZI Z DOKUMENTACIJO</w:t>
      </w:r>
      <w:bookmarkEnd w:id="9"/>
    </w:p>
    <w:p w14:paraId="28567A60" w14:textId="038447C3" w:rsidR="000B549C" w:rsidRPr="000B549C" w:rsidRDefault="000B549C" w:rsidP="000B549C">
      <w:pPr>
        <w:spacing w:line="240" w:lineRule="auto"/>
        <w:jc w:val="both"/>
      </w:pPr>
      <w:r w:rsidRPr="000B549C">
        <w:t xml:space="preserve">Komunikacija s ponudniki o vprašanjih v zvezi z vsebino javnega naročila in v zvezi s pripravo ponudbe poteka izključno preko </w:t>
      </w:r>
      <w:r w:rsidR="00297F7C">
        <w:t>P</w:t>
      </w:r>
      <w:r w:rsidRPr="000B549C">
        <w:t>ortala javnih naročil.</w:t>
      </w:r>
    </w:p>
    <w:p w14:paraId="18A18281" w14:textId="439C83BC" w:rsidR="000B549C" w:rsidRPr="00894850" w:rsidRDefault="000B549C" w:rsidP="000B549C">
      <w:pPr>
        <w:spacing w:line="240" w:lineRule="auto"/>
        <w:jc w:val="both"/>
        <w:rPr>
          <w:b/>
        </w:rPr>
      </w:pPr>
      <w:r w:rsidRPr="000B549C">
        <w:t xml:space="preserve">Naročnik bo zahtevo za pojasnilo </w:t>
      </w:r>
      <w:r w:rsidRPr="00FD1499">
        <w:t xml:space="preserve">dokumentacije oziroma kakršnokoli drugo vprašanje v zvezi z javnim naročilom </w:t>
      </w:r>
      <w:r w:rsidR="001D7C4C" w:rsidRPr="00FD1499">
        <w:t>š</w:t>
      </w:r>
      <w:r w:rsidRPr="00FD1499">
        <w:t xml:space="preserve">tel kot pravočasno, v </w:t>
      </w:r>
      <w:r w:rsidRPr="00894850">
        <w:t xml:space="preserve">kolikor bo na portalu javnih naročil zastavljeno najkasneje do vključno </w:t>
      </w:r>
      <w:r w:rsidR="00FC3B29" w:rsidRPr="00894850">
        <w:rPr>
          <w:b/>
        </w:rPr>
        <w:t>23</w:t>
      </w:r>
      <w:r w:rsidRPr="00894850">
        <w:rPr>
          <w:b/>
        </w:rPr>
        <w:t xml:space="preserve">. </w:t>
      </w:r>
      <w:r w:rsidR="00FD1499" w:rsidRPr="00894850">
        <w:rPr>
          <w:b/>
        </w:rPr>
        <w:t>6</w:t>
      </w:r>
      <w:r w:rsidRPr="00894850">
        <w:rPr>
          <w:b/>
        </w:rPr>
        <w:t>. 202</w:t>
      </w:r>
      <w:r w:rsidR="00FC3B29" w:rsidRPr="00894850">
        <w:rPr>
          <w:b/>
        </w:rPr>
        <w:t>5</w:t>
      </w:r>
      <w:r w:rsidRPr="00894850">
        <w:rPr>
          <w:b/>
        </w:rPr>
        <w:t xml:space="preserve"> do </w:t>
      </w:r>
      <w:r w:rsidR="00894850" w:rsidRPr="00894850">
        <w:rPr>
          <w:b/>
        </w:rPr>
        <w:t>9</w:t>
      </w:r>
      <w:r w:rsidRPr="00894850">
        <w:rPr>
          <w:b/>
        </w:rPr>
        <w:t>.</w:t>
      </w:r>
      <w:r w:rsidR="00B7408A">
        <w:rPr>
          <w:b/>
        </w:rPr>
        <w:t>00</w:t>
      </w:r>
      <w:r w:rsidRPr="00894850">
        <w:rPr>
          <w:b/>
        </w:rPr>
        <w:t xml:space="preserve">, </w:t>
      </w:r>
      <w:r w:rsidRPr="00894850">
        <w:t xml:space="preserve">naročnik bo na zastavljena vprašanja odgovoril do vključno </w:t>
      </w:r>
      <w:r w:rsidR="00894850" w:rsidRPr="00894850">
        <w:rPr>
          <w:b/>
        </w:rPr>
        <w:t>24</w:t>
      </w:r>
      <w:r w:rsidRPr="00894850">
        <w:rPr>
          <w:b/>
        </w:rPr>
        <w:t xml:space="preserve">. </w:t>
      </w:r>
      <w:r w:rsidR="00FD1499" w:rsidRPr="00894850">
        <w:rPr>
          <w:b/>
        </w:rPr>
        <w:t>6</w:t>
      </w:r>
      <w:r w:rsidRPr="00894850">
        <w:rPr>
          <w:b/>
        </w:rPr>
        <w:t>. 202</w:t>
      </w:r>
      <w:r w:rsidR="00894850" w:rsidRPr="00894850">
        <w:rPr>
          <w:b/>
        </w:rPr>
        <w:t>5</w:t>
      </w:r>
      <w:r w:rsidRPr="00894850">
        <w:rPr>
          <w:b/>
        </w:rPr>
        <w:t>.</w:t>
      </w:r>
    </w:p>
    <w:p w14:paraId="0718493C" w14:textId="77777777" w:rsidR="000B549C" w:rsidRPr="000B549C" w:rsidRDefault="000B549C" w:rsidP="000B549C">
      <w:pPr>
        <w:spacing w:line="240" w:lineRule="auto"/>
        <w:jc w:val="both"/>
      </w:pPr>
      <w:r w:rsidRPr="00894850">
        <w:t>Na zahteve za pojasnila oziroma druga vprašanja v zvezi z javnim naročilom, zastavljena po tem roku, naročnik ne bo odgovarjal.</w:t>
      </w:r>
    </w:p>
    <w:p w14:paraId="49BE4961" w14:textId="77777777" w:rsidR="000B549C" w:rsidRDefault="000B549C" w:rsidP="00725E7B">
      <w:pPr>
        <w:spacing w:after="0" w:line="240" w:lineRule="auto"/>
        <w:jc w:val="both"/>
      </w:pPr>
      <w:r w:rsidRPr="000B549C">
        <w:t>Naročnik sme v skladu s 67. členom ZJN-3 spremeniti ali dopolniti dokumentacijo</w:t>
      </w:r>
      <w:r>
        <w:t xml:space="preserve">. </w:t>
      </w:r>
      <w:r w:rsidRPr="000B549C">
        <w:t xml:space="preserve">Tovrstne spremembe in dopolnitve bo naročnik izdal v obliki dodatkov k dokumentaciji. Vsak dodatek k </w:t>
      </w:r>
      <w:r w:rsidRPr="000B549C">
        <w:lastRenderedPageBreak/>
        <w:t>dokumentaciji postane sestavni del dokumentacije. Kot del razpisne dokumentacije štejejo tudi vprašanja in odgovori, objavl</w:t>
      </w:r>
      <w:r w:rsidR="004605DD">
        <w:t>jeni na portalu javnih naročil.</w:t>
      </w:r>
    </w:p>
    <w:p w14:paraId="3CB4A6C2" w14:textId="77777777" w:rsidR="00725E7B" w:rsidRDefault="00725E7B" w:rsidP="00725E7B">
      <w:pPr>
        <w:spacing w:after="0" w:line="240" w:lineRule="auto"/>
        <w:jc w:val="both"/>
      </w:pPr>
    </w:p>
    <w:p w14:paraId="2411EC20" w14:textId="77777777" w:rsidR="000B549C" w:rsidRPr="00CE0AF0" w:rsidRDefault="000B549C" w:rsidP="00170D57">
      <w:pPr>
        <w:pStyle w:val="Odstavekseznama"/>
        <w:numPr>
          <w:ilvl w:val="0"/>
          <w:numId w:val="7"/>
        </w:numPr>
        <w:jc w:val="both"/>
        <w:outlineLvl w:val="0"/>
        <w:rPr>
          <w:rFonts w:asciiTheme="majorHAnsi" w:eastAsiaTheme="majorEastAsia" w:hAnsiTheme="majorHAnsi" w:cstheme="majorBidi"/>
          <w:color w:val="2E74B5" w:themeColor="accent1" w:themeShade="BF"/>
          <w:sz w:val="28"/>
          <w:szCs w:val="28"/>
        </w:rPr>
      </w:pPr>
      <w:bookmarkStart w:id="10" w:name="_Toc133395579"/>
      <w:r w:rsidRPr="00CE0AF0">
        <w:rPr>
          <w:rFonts w:asciiTheme="majorHAnsi" w:eastAsiaTheme="majorEastAsia" w:hAnsiTheme="majorHAnsi" w:cstheme="majorBidi"/>
          <w:color w:val="2E74B5" w:themeColor="accent1" w:themeShade="BF"/>
          <w:sz w:val="28"/>
          <w:szCs w:val="28"/>
        </w:rPr>
        <w:t>UGOTAVLJANJE SPOSOBNOSTI PONUDNIKA ZA SODELOVANJE V POSTOPKU ODDAJE JAVNEGA NAROCILA IN DOKAZILA</w:t>
      </w:r>
      <w:bookmarkEnd w:id="10"/>
    </w:p>
    <w:p w14:paraId="5E9C51F4" w14:textId="77777777" w:rsidR="000B549C" w:rsidRPr="000B549C" w:rsidRDefault="000B549C" w:rsidP="00725E7B">
      <w:pPr>
        <w:spacing w:after="0"/>
      </w:pPr>
    </w:p>
    <w:p w14:paraId="2E00DEAD" w14:textId="7B232EC8" w:rsidR="000B549C" w:rsidRPr="00CD4B2C" w:rsidRDefault="000B549C" w:rsidP="00725E7B">
      <w:pPr>
        <w:widowControl w:val="0"/>
        <w:autoSpaceDE w:val="0"/>
        <w:autoSpaceDN w:val="0"/>
        <w:spacing w:after="0" w:line="240" w:lineRule="auto"/>
        <w:jc w:val="both"/>
        <w:rPr>
          <w:rFonts w:ascii="Calibri" w:eastAsia="Arial" w:hAnsi="Calibri" w:cs="Calibri"/>
          <w:color w:val="181818"/>
          <w:spacing w:val="-7"/>
          <w:w w:val="105"/>
        </w:rPr>
      </w:pPr>
      <w:r w:rsidRPr="000B549C">
        <w:rPr>
          <w:rFonts w:ascii="Calibri" w:eastAsia="Arial" w:hAnsi="Calibri" w:cs="Calibri"/>
          <w:color w:val="181818"/>
          <w:spacing w:val="-2"/>
          <w:w w:val="105"/>
        </w:rPr>
        <w:t>Ponudnik</w:t>
      </w:r>
      <w:r w:rsidRPr="000B549C">
        <w:rPr>
          <w:rFonts w:ascii="Calibri" w:eastAsia="Arial" w:hAnsi="Calibri" w:cs="Calibri"/>
          <w:color w:val="181818"/>
          <w:spacing w:val="-8"/>
          <w:w w:val="105"/>
        </w:rPr>
        <w:t xml:space="preserve"> </w:t>
      </w:r>
      <w:r w:rsidRPr="000B549C">
        <w:rPr>
          <w:rFonts w:ascii="Calibri" w:eastAsia="Arial" w:hAnsi="Calibri" w:cs="Calibri"/>
          <w:color w:val="181818"/>
          <w:spacing w:val="-2"/>
          <w:w w:val="105"/>
        </w:rPr>
        <w:t>mora</w:t>
      </w:r>
      <w:r w:rsidRPr="000B549C">
        <w:rPr>
          <w:rFonts w:ascii="Calibri" w:eastAsia="Arial" w:hAnsi="Calibri" w:cs="Calibri"/>
          <w:color w:val="181818"/>
          <w:spacing w:val="-11"/>
          <w:w w:val="105"/>
        </w:rPr>
        <w:t xml:space="preserve"> </w:t>
      </w:r>
      <w:r w:rsidRPr="000B549C">
        <w:rPr>
          <w:rFonts w:ascii="Calibri" w:eastAsia="Arial" w:hAnsi="Calibri" w:cs="Calibri"/>
          <w:color w:val="181818"/>
          <w:spacing w:val="-2"/>
          <w:w w:val="105"/>
        </w:rPr>
        <w:t xml:space="preserve">izpolnjevati </w:t>
      </w:r>
      <w:r w:rsidRPr="000B549C">
        <w:rPr>
          <w:rFonts w:ascii="Calibri" w:eastAsia="Arial" w:hAnsi="Calibri" w:cs="Calibri"/>
          <w:b/>
          <w:color w:val="181818"/>
          <w:spacing w:val="-2"/>
          <w:w w:val="105"/>
        </w:rPr>
        <w:t>vse</w:t>
      </w:r>
      <w:r w:rsidRPr="000B549C">
        <w:rPr>
          <w:rFonts w:ascii="Calibri" w:eastAsia="Arial" w:hAnsi="Calibri" w:cs="Calibri"/>
          <w:b/>
          <w:color w:val="181818"/>
          <w:spacing w:val="-8"/>
          <w:w w:val="105"/>
        </w:rPr>
        <w:t xml:space="preserve"> </w:t>
      </w:r>
      <w:r w:rsidRPr="000B549C">
        <w:rPr>
          <w:rFonts w:ascii="Calibri" w:eastAsia="Arial" w:hAnsi="Calibri" w:cs="Calibri"/>
          <w:color w:val="181818"/>
          <w:spacing w:val="-2"/>
          <w:w w:val="105"/>
        </w:rPr>
        <w:t>v</w:t>
      </w:r>
      <w:r w:rsidRPr="000B549C">
        <w:rPr>
          <w:rFonts w:ascii="Calibri" w:eastAsia="Arial" w:hAnsi="Calibri" w:cs="Calibri"/>
          <w:color w:val="181818"/>
          <w:spacing w:val="-12"/>
          <w:w w:val="105"/>
        </w:rPr>
        <w:t xml:space="preserve"> </w:t>
      </w:r>
      <w:r w:rsidRPr="000B549C">
        <w:rPr>
          <w:rFonts w:ascii="Calibri" w:eastAsia="Arial" w:hAnsi="Calibri" w:cs="Calibri"/>
          <w:color w:val="181818"/>
          <w:spacing w:val="-2"/>
          <w:w w:val="105"/>
        </w:rPr>
        <w:t>tej</w:t>
      </w:r>
      <w:r w:rsidRPr="000B549C">
        <w:rPr>
          <w:rFonts w:ascii="Calibri" w:eastAsia="Arial" w:hAnsi="Calibri" w:cs="Calibri"/>
          <w:color w:val="181818"/>
          <w:spacing w:val="9"/>
          <w:w w:val="105"/>
        </w:rPr>
        <w:t xml:space="preserve"> </w:t>
      </w:r>
      <w:r w:rsidRPr="000B549C">
        <w:rPr>
          <w:rFonts w:ascii="Calibri" w:eastAsia="Arial" w:hAnsi="Calibri" w:cs="Calibri"/>
          <w:color w:val="181818"/>
          <w:spacing w:val="-2"/>
          <w:w w:val="105"/>
        </w:rPr>
        <w:t>točki</w:t>
      </w:r>
      <w:r w:rsidRPr="000B549C">
        <w:rPr>
          <w:rFonts w:ascii="Calibri" w:eastAsia="Arial" w:hAnsi="Calibri" w:cs="Calibri"/>
          <w:color w:val="181818"/>
          <w:spacing w:val="-11"/>
          <w:w w:val="105"/>
        </w:rPr>
        <w:t xml:space="preserve"> </w:t>
      </w:r>
      <w:r w:rsidRPr="000B549C">
        <w:rPr>
          <w:rFonts w:ascii="Calibri" w:eastAsia="Arial" w:hAnsi="Calibri" w:cs="Calibri"/>
          <w:color w:val="181818"/>
          <w:spacing w:val="-2"/>
          <w:w w:val="105"/>
        </w:rPr>
        <w:t>navedene</w:t>
      </w:r>
      <w:r w:rsidRPr="000B549C">
        <w:rPr>
          <w:rFonts w:ascii="Calibri" w:eastAsia="Arial" w:hAnsi="Calibri" w:cs="Calibri"/>
          <w:color w:val="181818"/>
          <w:spacing w:val="-4"/>
          <w:w w:val="105"/>
        </w:rPr>
        <w:t xml:space="preserve"> </w:t>
      </w:r>
      <w:r w:rsidRPr="000B549C">
        <w:rPr>
          <w:rFonts w:ascii="Calibri" w:eastAsia="Arial" w:hAnsi="Calibri" w:cs="Calibri"/>
          <w:color w:val="181818"/>
          <w:spacing w:val="-2"/>
          <w:w w:val="105"/>
        </w:rPr>
        <w:t>pogoje.</w:t>
      </w:r>
      <w:r w:rsidRPr="000B549C">
        <w:rPr>
          <w:rFonts w:ascii="Calibri" w:eastAsia="Arial" w:hAnsi="Calibri" w:cs="Calibri"/>
          <w:color w:val="181818"/>
          <w:spacing w:val="-7"/>
          <w:w w:val="105"/>
        </w:rPr>
        <w:t xml:space="preserve"> </w:t>
      </w:r>
      <w:r w:rsidRPr="000B549C">
        <w:rPr>
          <w:rFonts w:ascii="Calibri" w:eastAsia="Arial" w:hAnsi="Calibri" w:cs="Calibri"/>
          <w:color w:val="181818"/>
          <w:spacing w:val="-2"/>
          <w:w w:val="105"/>
        </w:rPr>
        <w:t>Naročnik bo</w:t>
      </w:r>
      <w:r w:rsidRPr="000B549C">
        <w:rPr>
          <w:rFonts w:ascii="Calibri" w:eastAsia="Arial" w:hAnsi="Calibri" w:cs="Calibri"/>
          <w:color w:val="181818"/>
          <w:spacing w:val="-10"/>
          <w:w w:val="105"/>
        </w:rPr>
        <w:t xml:space="preserve"> </w:t>
      </w:r>
      <w:r w:rsidRPr="000B549C">
        <w:rPr>
          <w:rFonts w:ascii="Calibri" w:eastAsia="Arial" w:hAnsi="Calibri" w:cs="Calibri"/>
          <w:color w:val="181818"/>
          <w:spacing w:val="-2"/>
          <w:w w:val="105"/>
        </w:rPr>
        <w:t>priznal</w:t>
      </w:r>
      <w:r w:rsidRPr="000B549C">
        <w:rPr>
          <w:rFonts w:ascii="Calibri" w:eastAsia="Arial" w:hAnsi="Calibri" w:cs="Calibri"/>
          <w:color w:val="181818"/>
          <w:spacing w:val="-7"/>
          <w:w w:val="105"/>
        </w:rPr>
        <w:t xml:space="preserve"> </w:t>
      </w:r>
      <w:r w:rsidRPr="000B549C">
        <w:rPr>
          <w:rFonts w:ascii="Calibri" w:eastAsia="Arial" w:hAnsi="Calibri" w:cs="Calibri"/>
          <w:color w:val="181818"/>
          <w:spacing w:val="-2"/>
          <w:w w:val="105"/>
        </w:rPr>
        <w:t>sposobnost vsem</w:t>
      </w:r>
      <w:r w:rsidRPr="000B549C">
        <w:rPr>
          <w:rFonts w:ascii="Calibri" w:eastAsia="Arial" w:hAnsi="Calibri" w:cs="Calibri"/>
          <w:color w:val="181818"/>
          <w:spacing w:val="-6"/>
          <w:w w:val="105"/>
        </w:rPr>
        <w:t xml:space="preserve"> </w:t>
      </w:r>
      <w:r w:rsidRPr="000B549C">
        <w:rPr>
          <w:rFonts w:ascii="Calibri" w:eastAsia="Arial" w:hAnsi="Calibri" w:cs="Calibri"/>
          <w:color w:val="181818"/>
          <w:spacing w:val="-2"/>
          <w:w w:val="105"/>
        </w:rPr>
        <w:t xml:space="preserve">ponudnikom, </w:t>
      </w:r>
      <w:r w:rsidRPr="000B549C">
        <w:rPr>
          <w:rFonts w:ascii="Calibri" w:eastAsia="Arial" w:hAnsi="Calibri" w:cs="Calibri"/>
          <w:color w:val="181818"/>
          <w:w w:val="105"/>
        </w:rPr>
        <w:t>ki</w:t>
      </w:r>
      <w:r w:rsidRPr="000B549C">
        <w:rPr>
          <w:rFonts w:ascii="Calibri" w:eastAsia="Arial" w:hAnsi="Calibri" w:cs="Calibri"/>
          <w:color w:val="181818"/>
          <w:spacing w:val="-14"/>
          <w:w w:val="105"/>
        </w:rPr>
        <w:t xml:space="preserve"> </w:t>
      </w:r>
      <w:r w:rsidRPr="000B549C">
        <w:rPr>
          <w:rFonts w:ascii="Calibri" w:eastAsia="Arial" w:hAnsi="Calibri" w:cs="Calibri"/>
          <w:color w:val="181818"/>
          <w:w w:val="105"/>
        </w:rPr>
        <w:t>bodo</w:t>
      </w:r>
      <w:r w:rsidRPr="000B549C">
        <w:rPr>
          <w:rFonts w:ascii="Calibri" w:eastAsia="Arial" w:hAnsi="Calibri" w:cs="Calibri"/>
          <w:color w:val="181818"/>
          <w:spacing w:val="-13"/>
          <w:w w:val="105"/>
        </w:rPr>
        <w:t xml:space="preserve"> </w:t>
      </w:r>
      <w:r w:rsidRPr="000B549C">
        <w:rPr>
          <w:rFonts w:ascii="Calibri" w:eastAsia="Arial" w:hAnsi="Calibri" w:cs="Calibri"/>
          <w:color w:val="181818"/>
          <w:w w:val="105"/>
        </w:rPr>
        <w:t>izpolnili</w:t>
      </w:r>
      <w:r w:rsidRPr="000B549C">
        <w:rPr>
          <w:rFonts w:ascii="Calibri" w:eastAsia="Arial" w:hAnsi="Calibri" w:cs="Calibri"/>
          <w:color w:val="181818"/>
          <w:spacing w:val="-13"/>
          <w:w w:val="105"/>
        </w:rPr>
        <w:t xml:space="preserve"> </w:t>
      </w:r>
      <w:r w:rsidRPr="000B549C">
        <w:rPr>
          <w:rFonts w:ascii="Calibri" w:eastAsia="Arial" w:hAnsi="Calibri" w:cs="Calibri"/>
          <w:color w:val="181818"/>
          <w:w w:val="105"/>
          <w:u w:val="single"/>
        </w:rPr>
        <w:t>vse</w:t>
      </w:r>
      <w:r w:rsidRPr="000B549C">
        <w:rPr>
          <w:rFonts w:ascii="Calibri" w:eastAsia="Arial" w:hAnsi="Calibri" w:cs="Calibri"/>
          <w:color w:val="181818"/>
          <w:spacing w:val="-13"/>
          <w:w w:val="105"/>
          <w:u w:val="single"/>
        </w:rPr>
        <w:t xml:space="preserve"> </w:t>
      </w:r>
      <w:r w:rsidRPr="000B549C">
        <w:rPr>
          <w:rFonts w:ascii="Calibri" w:eastAsia="Arial" w:hAnsi="Calibri" w:cs="Calibri"/>
          <w:color w:val="181818"/>
          <w:w w:val="105"/>
          <w:u w:val="single"/>
        </w:rPr>
        <w:t>zahtevane</w:t>
      </w:r>
      <w:r w:rsidRPr="000B549C">
        <w:rPr>
          <w:rFonts w:ascii="Calibri" w:eastAsia="Arial" w:hAnsi="Calibri" w:cs="Calibri"/>
          <w:color w:val="181818"/>
          <w:spacing w:val="-13"/>
          <w:w w:val="105"/>
          <w:u w:val="single"/>
        </w:rPr>
        <w:t xml:space="preserve"> </w:t>
      </w:r>
      <w:r w:rsidRPr="000B549C">
        <w:rPr>
          <w:rFonts w:ascii="Calibri" w:eastAsia="Arial" w:hAnsi="Calibri" w:cs="Calibri"/>
          <w:color w:val="181818"/>
          <w:w w:val="105"/>
          <w:u w:val="single"/>
        </w:rPr>
        <w:t>pogoje</w:t>
      </w:r>
      <w:r w:rsidRPr="000B549C">
        <w:rPr>
          <w:rFonts w:ascii="Calibri" w:eastAsia="Arial" w:hAnsi="Calibri" w:cs="Calibri"/>
          <w:color w:val="181818"/>
          <w:spacing w:val="-13"/>
          <w:w w:val="105"/>
          <w:u w:val="single"/>
        </w:rPr>
        <w:t xml:space="preserve"> </w:t>
      </w:r>
      <w:r w:rsidRPr="000B549C">
        <w:rPr>
          <w:rFonts w:ascii="Calibri" w:eastAsia="Arial" w:hAnsi="Calibri" w:cs="Calibri"/>
          <w:color w:val="2B2B2B"/>
          <w:w w:val="105"/>
          <w:u w:val="single"/>
        </w:rPr>
        <w:t>in</w:t>
      </w:r>
      <w:r w:rsidRPr="000B549C">
        <w:rPr>
          <w:rFonts w:ascii="Calibri" w:eastAsia="Arial" w:hAnsi="Calibri" w:cs="Calibri"/>
          <w:color w:val="2B2B2B"/>
          <w:spacing w:val="-13"/>
          <w:w w:val="105"/>
          <w:u w:val="single"/>
        </w:rPr>
        <w:t xml:space="preserve"> </w:t>
      </w:r>
      <w:r w:rsidRPr="000B549C">
        <w:rPr>
          <w:rFonts w:ascii="Calibri" w:eastAsia="Arial" w:hAnsi="Calibri" w:cs="Calibri"/>
          <w:color w:val="181818"/>
          <w:w w:val="105"/>
          <w:u w:val="single"/>
        </w:rPr>
        <w:t>predložili</w:t>
      </w:r>
      <w:r w:rsidRPr="000B549C">
        <w:rPr>
          <w:rFonts w:ascii="Calibri" w:eastAsia="Arial" w:hAnsi="Calibri" w:cs="Calibri"/>
          <w:color w:val="181818"/>
          <w:spacing w:val="-14"/>
          <w:w w:val="105"/>
          <w:u w:val="single"/>
        </w:rPr>
        <w:t xml:space="preserve"> </w:t>
      </w:r>
      <w:r w:rsidRPr="000B549C">
        <w:rPr>
          <w:rFonts w:ascii="Calibri" w:eastAsia="Arial" w:hAnsi="Calibri" w:cs="Calibri"/>
          <w:color w:val="181818"/>
          <w:w w:val="105"/>
          <w:u w:val="single"/>
        </w:rPr>
        <w:t>ustrezna</w:t>
      </w:r>
      <w:r w:rsidRPr="000B549C">
        <w:rPr>
          <w:rFonts w:ascii="Calibri" w:eastAsia="Arial" w:hAnsi="Calibri" w:cs="Calibri"/>
          <w:color w:val="181818"/>
          <w:spacing w:val="-13"/>
          <w:w w:val="105"/>
          <w:u w:val="single"/>
        </w:rPr>
        <w:t xml:space="preserve"> </w:t>
      </w:r>
      <w:r w:rsidRPr="000B549C">
        <w:rPr>
          <w:rFonts w:ascii="Calibri" w:eastAsia="Arial" w:hAnsi="Calibri" w:cs="Calibri"/>
          <w:color w:val="181818"/>
          <w:w w:val="105"/>
          <w:u w:val="single"/>
        </w:rPr>
        <w:t>dokazila</w:t>
      </w:r>
      <w:r w:rsidRPr="000B549C">
        <w:rPr>
          <w:rFonts w:ascii="Calibri" w:eastAsia="Arial" w:hAnsi="Calibri" w:cs="Calibri"/>
          <w:color w:val="181818"/>
          <w:w w:val="105"/>
        </w:rPr>
        <w:t>,</w:t>
      </w:r>
      <w:r w:rsidRPr="000B549C">
        <w:rPr>
          <w:rFonts w:ascii="Calibri" w:eastAsia="Arial" w:hAnsi="Calibri" w:cs="Calibri"/>
          <w:color w:val="181818"/>
          <w:spacing w:val="-13"/>
          <w:w w:val="105"/>
        </w:rPr>
        <w:t xml:space="preserve"> </w:t>
      </w:r>
      <w:r w:rsidRPr="000B549C">
        <w:rPr>
          <w:rFonts w:ascii="Calibri" w:eastAsia="Arial" w:hAnsi="Calibri" w:cs="Calibri"/>
          <w:color w:val="181818"/>
          <w:w w:val="105"/>
        </w:rPr>
        <w:t>zahtevana</w:t>
      </w:r>
      <w:r w:rsidRPr="000B549C">
        <w:rPr>
          <w:rFonts w:ascii="Calibri" w:eastAsia="Arial" w:hAnsi="Calibri" w:cs="Calibri"/>
          <w:color w:val="181818"/>
          <w:spacing w:val="-13"/>
          <w:w w:val="105"/>
        </w:rPr>
        <w:t xml:space="preserve"> </w:t>
      </w:r>
      <w:r w:rsidRPr="000B549C">
        <w:rPr>
          <w:rFonts w:ascii="Calibri" w:eastAsia="Arial" w:hAnsi="Calibri" w:cs="Calibri"/>
          <w:color w:val="181818"/>
          <w:w w:val="105"/>
        </w:rPr>
        <w:t>v</w:t>
      </w:r>
      <w:r w:rsidRPr="000B549C">
        <w:rPr>
          <w:rFonts w:ascii="Calibri" w:eastAsia="Arial" w:hAnsi="Calibri" w:cs="Calibri"/>
          <w:color w:val="181818"/>
          <w:spacing w:val="-13"/>
          <w:w w:val="105"/>
        </w:rPr>
        <w:t xml:space="preserve"> </w:t>
      </w:r>
      <w:r w:rsidRPr="000B549C">
        <w:rPr>
          <w:rFonts w:ascii="Calibri" w:eastAsia="Arial" w:hAnsi="Calibri" w:cs="Calibri"/>
          <w:color w:val="181818"/>
          <w:w w:val="105"/>
        </w:rPr>
        <w:t>tej</w:t>
      </w:r>
      <w:r w:rsidRPr="000B549C">
        <w:rPr>
          <w:rFonts w:ascii="Calibri" w:eastAsia="Arial" w:hAnsi="Calibri" w:cs="Calibri"/>
          <w:color w:val="181818"/>
          <w:spacing w:val="-11"/>
          <w:w w:val="105"/>
        </w:rPr>
        <w:t xml:space="preserve"> </w:t>
      </w:r>
      <w:r w:rsidRPr="000B549C">
        <w:rPr>
          <w:rFonts w:ascii="Calibri" w:eastAsia="Arial" w:hAnsi="Calibri" w:cs="Calibri"/>
          <w:color w:val="181818"/>
          <w:w w:val="105"/>
        </w:rPr>
        <w:t>točki</w:t>
      </w:r>
      <w:r w:rsidRPr="000B549C">
        <w:rPr>
          <w:rFonts w:ascii="Calibri" w:eastAsia="Arial" w:hAnsi="Calibri" w:cs="Calibri"/>
          <w:color w:val="181818"/>
          <w:spacing w:val="-13"/>
          <w:w w:val="105"/>
        </w:rPr>
        <w:t xml:space="preserve"> </w:t>
      </w:r>
      <w:r w:rsidRPr="000B549C">
        <w:rPr>
          <w:rFonts w:ascii="Calibri" w:eastAsia="Arial" w:hAnsi="Calibri" w:cs="Calibri"/>
          <w:color w:val="181818"/>
          <w:w w:val="105"/>
        </w:rPr>
        <w:t>predmetnih</w:t>
      </w:r>
      <w:r w:rsidRPr="000B549C">
        <w:rPr>
          <w:rFonts w:ascii="Calibri" w:eastAsia="Arial" w:hAnsi="Calibri" w:cs="Calibri"/>
          <w:color w:val="181818"/>
          <w:spacing w:val="-10"/>
          <w:w w:val="105"/>
        </w:rPr>
        <w:t xml:space="preserve"> </w:t>
      </w:r>
      <w:r w:rsidRPr="000B549C">
        <w:rPr>
          <w:rFonts w:ascii="Calibri" w:eastAsia="Arial" w:hAnsi="Calibri" w:cs="Calibri"/>
          <w:color w:val="181818"/>
          <w:w w:val="105"/>
        </w:rPr>
        <w:t>navodil. Ponudbe, ki ne bodo ustrezale vsem navedenim pogojem v razpisni dokumentaciji, bo naročnik izločil iz nadaljnjega postopka</w:t>
      </w:r>
      <w:r w:rsidRPr="000B549C">
        <w:rPr>
          <w:rFonts w:ascii="Calibri" w:eastAsia="Arial" w:hAnsi="Calibri" w:cs="Calibri"/>
          <w:color w:val="424242"/>
          <w:w w:val="105"/>
        </w:rPr>
        <w:t>.</w:t>
      </w:r>
    </w:p>
    <w:p w14:paraId="726B4EF0" w14:textId="77777777" w:rsidR="000B549C" w:rsidRPr="000B549C" w:rsidRDefault="000B549C" w:rsidP="000B549C">
      <w:pPr>
        <w:widowControl w:val="0"/>
        <w:autoSpaceDE w:val="0"/>
        <w:autoSpaceDN w:val="0"/>
        <w:spacing w:before="4" w:after="0" w:line="240" w:lineRule="auto"/>
        <w:rPr>
          <w:rFonts w:ascii="Calibri" w:eastAsia="Arial" w:hAnsi="Calibri" w:cs="Calibri"/>
        </w:rPr>
      </w:pPr>
    </w:p>
    <w:p w14:paraId="54825BD8" w14:textId="1887036B" w:rsidR="00CD4B2C" w:rsidRDefault="004C6445" w:rsidP="000B549C">
      <w:pPr>
        <w:widowControl w:val="0"/>
        <w:autoSpaceDE w:val="0"/>
        <w:autoSpaceDN w:val="0"/>
        <w:spacing w:after="0" w:line="240" w:lineRule="auto"/>
        <w:jc w:val="both"/>
        <w:rPr>
          <w:rFonts w:ascii="Calibri" w:eastAsia="Arial" w:hAnsi="Calibri" w:cs="Calibri"/>
          <w:color w:val="181818"/>
        </w:rPr>
      </w:pPr>
      <w:r>
        <w:rPr>
          <w:rFonts w:ascii="Calibri" w:eastAsia="Arial" w:hAnsi="Calibri" w:cs="Calibri"/>
          <w:color w:val="181818"/>
        </w:rPr>
        <w:t>Ob predložitvi ponudbe bo naročnik namesto potrdil, ki jih izdajajo javni organi ali tretje osebe, v skladu z 79. členom ZJN-3 sprejel ESPD, ki predstavlja lastno izjavo, kot predhodni dokaz</w:t>
      </w:r>
      <w:r w:rsidR="00A74101">
        <w:rPr>
          <w:rFonts w:ascii="Calibri" w:eastAsia="Arial" w:hAnsi="Calibri" w:cs="Calibri"/>
          <w:color w:val="181818"/>
        </w:rPr>
        <w:t xml:space="preserve"> v zvezi s točkami 9.1</w:t>
      </w:r>
      <w:r w:rsidR="00377C1C">
        <w:rPr>
          <w:rFonts w:ascii="Calibri" w:eastAsia="Arial" w:hAnsi="Calibri" w:cs="Calibri"/>
          <w:color w:val="181818"/>
        </w:rPr>
        <w:t xml:space="preserve"> in 9.5</w:t>
      </w:r>
      <w:r w:rsidR="00BC3001">
        <w:rPr>
          <w:rFonts w:ascii="Calibri" w:eastAsia="Arial" w:hAnsi="Calibri" w:cs="Calibri"/>
          <w:color w:val="181818"/>
        </w:rPr>
        <w:t xml:space="preserve"> teh navodil. </w:t>
      </w:r>
    </w:p>
    <w:p w14:paraId="65A4E3C0" w14:textId="77777777" w:rsidR="00BC3001" w:rsidRDefault="00BC3001" w:rsidP="000B549C">
      <w:pPr>
        <w:widowControl w:val="0"/>
        <w:autoSpaceDE w:val="0"/>
        <w:autoSpaceDN w:val="0"/>
        <w:spacing w:after="0" w:line="240" w:lineRule="auto"/>
        <w:jc w:val="both"/>
        <w:rPr>
          <w:rFonts w:ascii="Calibri" w:eastAsia="Arial" w:hAnsi="Calibri" w:cs="Calibri"/>
          <w:color w:val="181818"/>
        </w:rPr>
      </w:pPr>
    </w:p>
    <w:p w14:paraId="119B25FB" w14:textId="457B4A94" w:rsidR="00BC3001" w:rsidRDefault="006E4370" w:rsidP="000B549C">
      <w:pPr>
        <w:widowControl w:val="0"/>
        <w:autoSpaceDE w:val="0"/>
        <w:autoSpaceDN w:val="0"/>
        <w:spacing w:after="0" w:line="240" w:lineRule="auto"/>
        <w:jc w:val="both"/>
        <w:rPr>
          <w:rFonts w:ascii="Calibri" w:eastAsia="Arial" w:hAnsi="Calibri" w:cs="Calibri"/>
          <w:color w:val="181818"/>
        </w:rPr>
      </w:pPr>
      <w:r>
        <w:rPr>
          <w:rFonts w:ascii="Calibri" w:eastAsia="Arial" w:hAnsi="Calibri" w:cs="Calibri"/>
          <w:color w:val="181818"/>
        </w:rPr>
        <w:t>Ponudnik</w:t>
      </w:r>
      <w:r w:rsidR="00BC3001">
        <w:rPr>
          <w:rFonts w:ascii="Calibri" w:eastAsia="Arial" w:hAnsi="Calibri" w:cs="Calibri"/>
          <w:color w:val="181818"/>
        </w:rPr>
        <w:t xml:space="preserve"> mora v obrazcu ESPD navesti vse informacije, na podlagi katerih bo naročnik potrdila ali druge informacije pridobil v nacionalni bazi podatkov, ter v predmetnem obrazcu podati soglasje, da dokazila pridobi naročnik.</w:t>
      </w:r>
    </w:p>
    <w:p w14:paraId="3105B18D" w14:textId="77777777" w:rsidR="00EA2EC6" w:rsidRDefault="00EA2EC6" w:rsidP="000B549C">
      <w:pPr>
        <w:widowControl w:val="0"/>
        <w:autoSpaceDE w:val="0"/>
        <w:autoSpaceDN w:val="0"/>
        <w:spacing w:after="0" w:line="240" w:lineRule="auto"/>
        <w:jc w:val="both"/>
        <w:rPr>
          <w:rFonts w:ascii="Calibri" w:eastAsia="Arial" w:hAnsi="Calibri" w:cs="Calibri"/>
          <w:color w:val="181818"/>
        </w:rPr>
      </w:pPr>
    </w:p>
    <w:p w14:paraId="19C040F4" w14:textId="6100DCBA" w:rsidR="000B549C" w:rsidRDefault="000B549C" w:rsidP="000B549C">
      <w:pPr>
        <w:widowControl w:val="0"/>
        <w:autoSpaceDE w:val="0"/>
        <w:autoSpaceDN w:val="0"/>
        <w:spacing w:after="0" w:line="240" w:lineRule="auto"/>
        <w:jc w:val="both"/>
        <w:rPr>
          <w:rFonts w:ascii="Calibri" w:eastAsia="Arial" w:hAnsi="Calibri" w:cs="Calibri"/>
          <w:color w:val="424242"/>
        </w:rPr>
      </w:pPr>
      <w:r w:rsidRPr="000B549C">
        <w:rPr>
          <w:rFonts w:ascii="Calibri" w:eastAsia="Arial" w:hAnsi="Calibri" w:cs="Calibri"/>
          <w:color w:val="181818"/>
        </w:rPr>
        <w:t>Naročnik bo pred</w:t>
      </w:r>
      <w:r w:rsidRPr="000B549C">
        <w:rPr>
          <w:rFonts w:ascii="Calibri" w:eastAsia="Arial" w:hAnsi="Calibri" w:cs="Calibri"/>
          <w:color w:val="181818"/>
          <w:spacing w:val="-3"/>
        </w:rPr>
        <w:t xml:space="preserve"> </w:t>
      </w:r>
      <w:r w:rsidRPr="000B549C">
        <w:rPr>
          <w:rFonts w:ascii="Calibri" w:eastAsia="Arial" w:hAnsi="Calibri" w:cs="Calibri"/>
          <w:color w:val="181818"/>
        </w:rPr>
        <w:t>oddajo javnega naročila od</w:t>
      </w:r>
      <w:r w:rsidRPr="000B549C">
        <w:rPr>
          <w:rFonts w:ascii="Calibri" w:eastAsia="Arial" w:hAnsi="Calibri" w:cs="Calibri"/>
          <w:color w:val="181818"/>
          <w:spacing w:val="-13"/>
        </w:rPr>
        <w:t xml:space="preserve"> </w:t>
      </w:r>
      <w:r w:rsidRPr="000B549C">
        <w:rPr>
          <w:rFonts w:ascii="Calibri" w:eastAsia="Arial" w:hAnsi="Calibri" w:cs="Calibri"/>
          <w:color w:val="181818"/>
        </w:rPr>
        <w:t>ponudnika, kateremu se</w:t>
      </w:r>
      <w:r w:rsidRPr="000B549C">
        <w:rPr>
          <w:rFonts w:ascii="Calibri" w:eastAsia="Arial" w:hAnsi="Calibri" w:cs="Calibri"/>
          <w:color w:val="181818"/>
          <w:spacing w:val="-4"/>
        </w:rPr>
        <w:t xml:space="preserve"> </w:t>
      </w:r>
      <w:r w:rsidRPr="000B549C">
        <w:rPr>
          <w:rFonts w:ascii="Calibri" w:eastAsia="Arial" w:hAnsi="Calibri" w:cs="Calibri"/>
          <w:color w:val="181818"/>
        </w:rPr>
        <w:t>je</w:t>
      </w:r>
      <w:r w:rsidRPr="000B549C">
        <w:rPr>
          <w:rFonts w:ascii="Calibri" w:eastAsia="Arial" w:hAnsi="Calibri" w:cs="Calibri"/>
          <w:color w:val="181818"/>
          <w:spacing w:val="-6"/>
        </w:rPr>
        <w:t xml:space="preserve"> </w:t>
      </w:r>
      <w:r w:rsidRPr="000B549C">
        <w:rPr>
          <w:rFonts w:ascii="Calibri" w:eastAsia="Arial" w:hAnsi="Calibri" w:cs="Calibri"/>
          <w:color w:val="181818"/>
        </w:rPr>
        <w:t>odločil oddati</w:t>
      </w:r>
      <w:r w:rsidRPr="000B549C">
        <w:rPr>
          <w:rFonts w:ascii="Calibri" w:eastAsia="Arial" w:hAnsi="Calibri" w:cs="Calibri"/>
          <w:color w:val="181818"/>
          <w:spacing w:val="-2"/>
        </w:rPr>
        <w:t xml:space="preserve"> </w:t>
      </w:r>
      <w:r w:rsidRPr="000B549C">
        <w:rPr>
          <w:rFonts w:ascii="Calibri" w:eastAsia="Arial" w:hAnsi="Calibri" w:cs="Calibri"/>
          <w:color w:val="181818"/>
        </w:rPr>
        <w:t>predmetno javno naročilo, zahteval,</w:t>
      </w:r>
      <w:r w:rsidRPr="000B549C">
        <w:rPr>
          <w:rFonts w:ascii="Calibri" w:eastAsia="Arial" w:hAnsi="Calibri" w:cs="Calibri"/>
          <w:color w:val="181818"/>
          <w:spacing w:val="-9"/>
        </w:rPr>
        <w:t xml:space="preserve"> </w:t>
      </w:r>
      <w:r w:rsidRPr="000B549C">
        <w:rPr>
          <w:rFonts w:ascii="Calibri" w:eastAsia="Arial" w:hAnsi="Calibri" w:cs="Calibri"/>
          <w:color w:val="181818"/>
        </w:rPr>
        <w:t>da predloži dokazila (potrdila,</w:t>
      </w:r>
      <w:r w:rsidRPr="000B549C">
        <w:rPr>
          <w:rFonts w:ascii="Calibri" w:eastAsia="Arial" w:hAnsi="Calibri" w:cs="Calibri"/>
          <w:color w:val="181818"/>
          <w:spacing w:val="-2"/>
        </w:rPr>
        <w:t xml:space="preserve"> </w:t>
      </w:r>
      <w:r w:rsidRPr="000B549C">
        <w:rPr>
          <w:rFonts w:ascii="Calibri" w:eastAsia="Arial" w:hAnsi="Calibri" w:cs="Calibri"/>
          <w:color w:val="181818"/>
        </w:rPr>
        <w:t>izjave) kot</w:t>
      </w:r>
      <w:r w:rsidRPr="000B549C">
        <w:rPr>
          <w:rFonts w:ascii="Calibri" w:eastAsia="Arial" w:hAnsi="Calibri" w:cs="Calibri"/>
          <w:color w:val="181818"/>
          <w:spacing w:val="-2"/>
        </w:rPr>
        <w:t xml:space="preserve"> </w:t>
      </w:r>
      <w:r w:rsidRPr="000B549C">
        <w:rPr>
          <w:rFonts w:ascii="Calibri" w:eastAsia="Arial" w:hAnsi="Calibri" w:cs="Calibri"/>
          <w:color w:val="181818"/>
        </w:rPr>
        <w:t>dokaz neobstoja razlogov za</w:t>
      </w:r>
      <w:r w:rsidRPr="000B549C">
        <w:rPr>
          <w:rFonts w:ascii="Calibri" w:eastAsia="Arial" w:hAnsi="Calibri" w:cs="Calibri"/>
          <w:color w:val="181818"/>
          <w:spacing w:val="-2"/>
        </w:rPr>
        <w:t xml:space="preserve"> </w:t>
      </w:r>
      <w:r w:rsidRPr="000B549C">
        <w:rPr>
          <w:rFonts w:ascii="Calibri" w:eastAsia="Arial" w:hAnsi="Calibri" w:cs="Calibri"/>
          <w:color w:val="181818"/>
        </w:rPr>
        <w:t>izključitev iz</w:t>
      </w:r>
      <w:r w:rsidRPr="000B549C">
        <w:rPr>
          <w:rFonts w:ascii="Calibri" w:eastAsia="Arial" w:hAnsi="Calibri" w:cs="Calibri"/>
          <w:color w:val="181818"/>
          <w:spacing w:val="-3"/>
        </w:rPr>
        <w:t xml:space="preserve"> </w:t>
      </w:r>
      <w:r w:rsidRPr="000B549C">
        <w:rPr>
          <w:rFonts w:ascii="Calibri" w:eastAsia="Arial" w:hAnsi="Calibri" w:cs="Calibri"/>
          <w:color w:val="181818"/>
        </w:rPr>
        <w:t>točke</w:t>
      </w:r>
      <w:r w:rsidRPr="000B549C">
        <w:rPr>
          <w:rFonts w:ascii="Calibri" w:eastAsia="Arial" w:hAnsi="Calibri" w:cs="Calibri"/>
          <w:color w:val="181818"/>
          <w:spacing w:val="-5"/>
        </w:rPr>
        <w:t xml:space="preserve"> </w:t>
      </w:r>
      <w:r w:rsidRPr="000B549C">
        <w:rPr>
          <w:rFonts w:ascii="Calibri" w:eastAsia="Arial" w:hAnsi="Calibri" w:cs="Calibri"/>
          <w:color w:val="181818"/>
        </w:rPr>
        <w:t>9</w:t>
      </w:r>
      <w:r w:rsidRPr="000B549C">
        <w:rPr>
          <w:rFonts w:ascii="Calibri" w:eastAsia="Arial" w:hAnsi="Calibri" w:cs="Calibri"/>
          <w:color w:val="424242"/>
        </w:rPr>
        <w:t>.</w:t>
      </w:r>
      <w:r w:rsidRPr="000B549C">
        <w:rPr>
          <w:rFonts w:ascii="Calibri" w:eastAsia="Arial" w:hAnsi="Calibri" w:cs="Calibri"/>
          <w:color w:val="181818"/>
        </w:rPr>
        <w:t>1</w:t>
      </w:r>
      <w:r w:rsidRPr="000B549C">
        <w:rPr>
          <w:rFonts w:ascii="Calibri" w:eastAsia="Arial" w:hAnsi="Calibri" w:cs="Calibri"/>
          <w:color w:val="181818"/>
          <w:spacing w:val="-13"/>
        </w:rPr>
        <w:t xml:space="preserve"> </w:t>
      </w:r>
      <w:r w:rsidRPr="000B549C">
        <w:rPr>
          <w:rFonts w:ascii="Calibri" w:eastAsia="Arial" w:hAnsi="Calibri" w:cs="Calibri"/>
          <w:color w:val="181818"/>
        </w:rPr>
        <w:t>teh</w:t>
      </w:r>
      <w:r w:rsidRPr="000B549C">
        <w:rPr>
          <w:rFonts w:ascii="Calibri" w:eastAsia="Arial" w:hAnsi="Calibri" w:cs="Calibri"/>
          <w:color w:val="181818"/>
          <w:spacing w:val="-3"/>
        </w:rPr>
        <w:t xml:space="preserve"> </w:t>
      </w:r>
      <w:r w:rsidRPr="000B549C">
        <w:rPr>
          <w:rFonts w:ascii="Calibri" w:eastAsia="Arial" w:hAnsi="Calibri" w:cs="Calibri"/>
          <w:color w:val="181818"/>
        </w:rPr>
        <w:t>navodil in kot dokaz izpolnjevanja pogojev za sodelovanje iz točk 9</w:t>
      </w:r>
      <w:r w:rsidRPr="000B549C">
        <w:rPr>
          <w:rFonts w:ascii="Calibri" w:eastAsia="Arial" w:hAnsi="Calibri" w:cs="Calibri"/>
          <w:color w:val="424242"/>
        </w:rPr>
        <w:t>.</w:t>
      </w:r>
      <w:r w:rsidRPr="000B549C">
        <w:rPr>
          <w:rFonts w:ascii="Calibri" w:eastAsia="Arial" w:hAnsi="Calibri" w:cs="Calibri"/>
          <w:color w:val="181818"/>
        </w:rPr>
        <w:t>2, 9.3, 9.4 in 9.5 teh navodil</w:t>
      </w:r>
      <w:r w:rsidRPr="000B549C">
        <w:rPr>
          <w:rFonts w:ascii="Calibri" w:eastAsia="Arial" w:hAnsi="Calibri" w:cs="Calibri"/>
          <w:color w:val="424242"/>
        </w:rPr>
        <w:t>.</w:t>
      </w:r>
    </w:p>
    <w:p w14:paraId="33D85BBE" w14:textId="77777777" w:rsidR="006E4370" w:rsidRDefault="006E4370" w:rsidP="000B549C">
      <w:pPr>
        <w:widowControl w:val="0"/>
        <w:autoSpaceDE w:val="0"/>
        <w:autoSpaceDN w:val="0"/>
        <w:spacing w:after="0" w:line="240" w:lineRule="auto"/>
        <w:jc w:val="both"/>
        <w:rPr>
          <w:rFonts w:ascii="Calibri" w:eastAsia="Arial" w:hAnsi="Calibri" w:cs="Calibri"/>
          <w:color w:val="424242"/>
        </w:rPr>
      </w:pPr>
    </w:p>
    <w:p w14:paraId="36EA5A69" w14:textId="71A54702" w:rsidR="000B549C" w:rsidRPr="000B549C" w:rsidRDefault="006E4370" w:rsidP="000B549C">
      <w:pPr>
        <w:widowControl w:val="0"/>
        <w:autoSpaceDE w:val="0"/>
        <w:autoSpaceDN w:val="0"/>
        <w:spacing w:after="0" w:line="240" w:lineRule="auto"/>
        <w:jc w:val="both"/>
        <w:rPr>
          <w:rFonts w:ascii="Calibri" w:eastAsia="Arial" w:hAnsi="Calibri" w:cs="Calibri"/>
        </w:rPr>
      </w:pPr>
      <w:r>
        <w:rPr>
          <w:rFonts w:ascii="Calibri" w:eastAsia="Arial" w:hAnsi="Calibri" w:cs="Calibri"/>
          <w:color w:val="424242"/>
        </w:rPr>
        <w:t>Ponudnik</w:t>
      </w:r>
      <w:r w:rsidR="000B549C" w:rsidRPr="000B549C">
        <w:rPr>
          <w:rFonts w:ascii="Calibri" w:eastAsia="Arial" w:hAnsi="Calibri" w:cs="Calibri"/>
          <w:color w:val="181818"/>
          <w:spacing w:val="-14"/>
          <w:w w:val="105"/>
        </w:rPr>
        <w:t xml:space="preserve"> </w:t>
      </w:r>
      <w:r w:rsidR="000B549C" w:rsidRPr="000B549C">
        <w:rPr>
          <w:rFonts w:ascii="Calibri" w:eastAsia="Arial" w:hAnsi="Calibri" w:cs="Calibri"/>
          <w:color w:val="181818"/>
          <w:w w:val="105"/>
        </w:rPr>
        <w:t>lahko</w:t>
      </w:r>
      <w:r w:rsidR="000B549C" w:rsidRPr="000B549C">
        <w:rPr>
          <w:rFonts w:ascii="Calibri" w:eastAsia="Arial" w:hAnsi="Calibri" w:cs="Calibri"/>
          <w:color w:val="181818"/>
          <w:spacing w:val="-13"/>
          <w:w w:val="105"/>
        </w:rPr>
        <w:t xml:space="preserve"> </w:t>
      </w:r>
      <w:r w:rsidR="000B549C" w:rsidRPr="000B549C">
        <w:rPr>
          <w:rFonts w:ascii="Calibri" w:eastAsia="Arial" w:hAnsi="Calibri" w:cs="Calibri"/>
          <w:color w:val="181818"/>
          <w:w w:val="105"/>
        </w:rPr>
        <w:t>dokazila</w:t>
      </w:r>
      <w:r w:rsidR="000B549C" w:rsidRPr="000B549C">
        <w:rPr>
          <w:rFonts w:ascii="Calibri" w:eastAsia="Arial" w:hAnsi="Calibri" w:cs="Calibri"/>
          <w:color w:val="181818"/>
          <w:spacing w:val="-9"/>
          <w:w w:val="105"/>
        </w:rPr>
        <w:t xml:space="preserve"> </w:t>
      </w:r>
      <w:r w:rsidR="000B549C" w:rsidRPr="000B549C">
        <w:rPr>
          <w:rFonts w:ascii="Calibri" w:eastAsia="Arial" w:hAnsi="Calibri" w:cs="Calibri"/>
          <w:color w:val="181818"/>
          <w:w w:val="105"/>
        </w:rPr>
        <w:t>o</w:t>
      </w:r>
      <w:r w:rsidR="000B549C" w:rsidRPr="000B549C">
        <w:rPr>
          <w:rFonts w:ascii="Calibri" w:eastAsia="Arial" w:hAnsi="Calibri" w:cs="Calibri"/>
          <w:color w:val="181818"/>
          <w:spacing w:val="-11"/>
          <w:w w:val="105"/>
        </w:rPr>
        <w:t xml:space="preserve"> </w:t>
      </w:r>
      <w:r w:rsidR="000B549C" w:rsidRPr="000B549C">
        <w:rPr>
          <w:rFonts w:ascii="Calibri" w:eastAsia="Arial" w:hAnsi="Calibri" w:cs="Calibri"/>
          <w:color w:val="181818"/>
          <w:w w:val="105"/>
        </w:rPr>
        <w:t>neobstoju</w:t>
      </w:r>
      <w:r w:rsidR="000B549C" w:rsidRPr="000B549C">
        <w:rPr>
          <w:rFonts w:ascii="Calibri" w:eastAsia="Arial" w:hAnsi="Calibri" w:cs="Calibri"/>
          <w:color w:val="181818"/>
          <w:spacing w:val="-2"/>
          <w:w w:val="105"/>
        </w:rPr>
        <w:t xml:space="preserve"> </w:t>
      </w:r>
      <w:r w:rsidR="000B549C" w:rsidRPr="000B549C">
        <w:rPr>
          <w:rFonts w:ascii="Calibri" w:eastAsia="Arial" w:hAnsi="Calibri" w:cs="Calibri"/>
          <w:color w:val="181818"/>
          <w:w w:val="105"/>
        </w:rPr>
        <w:t>razlogov</w:t>
      </w:r>
      <w:r w:rsidR="000B549C" w:rsidRPr="000B549C">
        <w:rPr>
          <w:rFonts w:ascii="Calibri" w:eastAsia="Arial" w:hAnsi="Calibri" w:cs="Calibri"/>
          <w:color w:val="181818"/>
          <w:spacing w:val="-4"/>
          <w:w w:val="105"/>
        </w:rPr>
        <w:t xml:space="preserve"> </w:t>
      </w:r>
      <w:r w:rsidR="000B549C" w:rsidRPr="000B549C">
        <w:rPr>
          <w:rFonts w:ascii="Calibri" w:eastAsia="Arial" w:hAnsi="Calibri" w:cs="Calibri"/>
          <w:color w:val="181818"/>
          <w:w w:val="105"/>
        </w:rPr>
        <w:t>za</w:t>
      </w:r>
      <w:r w:rsidR="000B549C" w:rsidRPr="000B549C">
        <w:rPr>
          <w:rFonts w:ascii="Calibri" w:eastAsia="Arial" w:hAnsi="Calibri" w:cs="Calibri"/>
          <w:color w:val="181818"/>
          <w:spacing w:val="-9"/>
          <w:w w:val="105"/>
        </w:rPr>
        <w:t xml:space="preserve"> </w:t>
      </w:r>
      <w:r w:rsidR="000B549C" w:rsidRPr="000B549C">
        <w:rPr>
          <w:rFonts w:ascii="Calibri" w:eastAsia="Arial" w:hAnsi="Calibri" w:cs="Calibri"/>
          <w:color w:val="181818"/>
          <w:w w:val="105"/>
        </w:rPr>
        <w:t>izključitev</w:t>
      </w:r>
      <w:r w:rsidR="000B549C" w:rsidRPr="000B549C">
        <w:rPr>
          <w:rFonts w:ascii="Calibri" w:eastAsia="Arial" w:hAnsi="Calibri" w:cs="Calibri"/>
          <w:color w:val="181818"/>
          <w:spacing w:val="-4"/>
          <w:w w:val="105"/>
        </w:rPr>
        <w:t xml:space="preserve"> </w:t>
      </w:r>
      <w:r w:rsidR="000B549C" w:rsidRPr="000B549C">
        <w:rPr>
          <w:rFonts w:ascii="Calibri" w:eastAsia="Arial" w:hAnsi="Calibri" w:cs="Calibri"/>
          <w:color w:val="181818"/>
          <w:w w:val="105"/>
        </w:rPr>
        <w:t>iz</w:t>
      </w:r>
      <w:r w:rsidR="000B549C" w:rsidRPr="000B549C">
        <w:rPr>
          <w:rFonts w:ascii="Calibri" w:eastAsia="Arial" w:hAnsi="Calibri" w:cs="Calibri"/>
          <w:color w:val="181818"/>
          <w:spacing w:val="-13"/>
          <w:w w:val="105"/>
        </w:rPr>
        <w:t xml:space="preserve"> </w:t>
      </w:r>
      <w:r w:rsidR="000B549C" w:rsidRPr="000B549C">
        <w:rPr>
          <w:rFonts w:ascii="Calibri" w:eastAsia="Arial" w:hAnsi="Calibri" w:cs="Calibri"/>
          <w:color w:val="181818"/>
          <w:w w:val="105"/>
        </w:rPr>
        <w:t>točke</w:t>
      </w:r>
      <w:r w:rsidR="000B549C" w:rsidRPr="000B549C">
        <w:rPr>
          <w:rFonts w:ascii="Calibri" w:eastAsia="Arial" w:hAnsi="Calibri" w:cs="Calibri"/>
          <w:color w:val="181818"/>
          <w:spacing w:val="-10"/>
          <w:w w:val="105"/>
        </w:rPr>
        <w:t xml:space="preserve"> </w:t>
      </w:r>
      <w:r w:rsidR="000B549C" w:rsidRPr="000B549C">
        <w:rPr>
          <w:rFonts w:ascii="Calibri" w:eastAsia="Arial" w:hAnsi="Calibri" w:cs="Calibri"/>
          <w:color w:val="181818"/>
          <w:w w:val="105"/>
        </w:rPr>
        <w:t>9.1</w:t>
      </w:r>
      <w:r w:rsidR="000B549C" w:rsidRPr="000B549C">
        <w:rPr>
          <w:rFonts w:ascii="Calibri" w:eastAsia="Arial" w:hAnsi="Calibri" w:cs="Calibri"/>
          <w:color w:val="181818"/>
          <w:spacing w:val="-14"/>
          <w:w w:val="105"/>
        </w:rPr>
        <w:t xml:space="preserve"> </w:t>
      </w:r>
      <w:r w:rsidR="000B549C" w:rsidRPr="000B549C">
        <w:rPr>
          <w:rFonts w:ascii="Calibri" w:eastAsia="Arial" w:hAnsi="Calibri" w:cs="Calibri"/>
          <w:color w:val="181818"/>
          <w:w w:val="105"/>
        </w:rPr>
        <w:t>teh</w:t>
      </w:r>
      <w:r w:rsidR="000B549C" w:rsidRPr="000B549C">
        <w:rPr>
          <w:rFonts w:ascii="Calibri" w:eastAsia="Arial" w:hAnsi="Calibri" w:cs="Calibri"/>
          <w:color w:val="181818"/>
          <w:spacing w:val="-12"/>
          <w:w w:val="105"/>
        </w:rPr>
        <w:t xml:space="preserve"> </w:t>
      </w:r>
      <w:r w:rsidR="000B549C" w:rsidRPr="000B549C">
        <w:rPr>
          <w:rFonts w:ascii="Calibri" w:eastAsia="Arial" w:hAnsi="Calibri" w:cs="Calibri"/>
          <w:color w:val="181818"/>
          <w:w w:val="105"/>
        </w:rPr>
        <w:t>navodil</w:t>
      </w:r>
      <w:r w:rsidR="000B549C" w:rsidRPr="000B549C">
        <w:rPr>
          <w:rFonts w:ascii="Calibri" w:eastAsia="Arial" w:hAnsi="Calibri" w:cs="Calibri"/>
          <w:color w:val="181818"/>
          <w:spacing w:val="-10"/>
          <w:w w:val="105"/>
        </w:rPr>
        <w:t xml:space="preserve"> </w:t>
      </w:r>
      <w:r w:rsidR="000B549C" w:rsidRPr="000B549C">
        <w:rPr>
          <w:rFonts w:ascii="Calibri" w:eastAsia="Arial" w:hAnsi="Calibri" w:cs="Calibri"/>
          <w:color w:val="2B2B2B"/>
          <w:w w:val="105"/>
        </w:rPr>
        <w:t>in</w:t>
      </w:r>
      <w:r w:rsidR="000B549C" w:rsidRPr="000B549C">
        <w:rPr>
          <w:rFonts w:ascii="Calibri" w:eastAsia="Arial" w:hAnsi="Calibri" w:cs="Calibri"/>
          <w:color w:val="2B2B2B"/>
          <w:spacing w:val="-13"/>
          <w:w w:val="105"/>
        </w:rPr>
        <w:t xml:space="preserve"> </w:t>
      </w:r>
      <w:r w:rsidR="000B549C" w:rsidRPr="000B549C">
        <w:rPr>
          <w:rFonts w:ascii="Calibri" w:eastAsia="Arial" w:hAnsi="Calibri" w:cs="Calibri"/>
          <w:color w:val="181818"/>
          <w:w w:val="105"/>
        </w:rPr>
        <w:t>dokazila o</w:t>
      </w:r>
      <w:r w:rsidR="000B549C" w:rsidRPr="000B549C">
        <w:rPr>
          <w:rFonts w:ascii="Calibri" w:eastAsia="Arial" w:hAnsi="Calibri" w:cs="Calibri"/>
          <w:color w:val="181818"/>
          <w:spacing w:val="-14"/>
          <w:w w:val="105"/>
        </w:rPr>
        <w:t xml:space="preserve"> </w:t>
      </w:r>
      <w:r w:rsidR="000B549C" w:rsidRPr="000B549C">
        <w:rPr>
          <w:rFonts w:ascii="Calibri" w:eastAsia="Arial" w:hAnsi="Calibri" w:cs="Calibri"/>
          <w:color w:val="181818"/>
          <w:w w:val="105"/>
        </w:rPr>
        <w:t xml:space="preserve">izpolnjevanju </w:t>
      </w:r>
      <w:r w:rsidR="000B549C" w:rsidRPr="000B549C">
        <w:rPr>
          <w:rFonts w:ascii="Calibri" w:eastAsia="Arial" w:hAnsi="Calibri" w:cs="Calibri"/>
          <w:color w:val="181818"/>
        </w:rPr>
        <w:t>pogojev za sodelovanje iz</w:t>
      </w:r>
      <w:r w:rsidR="000B549C" w:rsidRPr="000B549C">
        <w:rPr>
          <w:rFonts w:ascii="Calibri" w:eastAsia="Arial" w:hAnsi="Calibri" w:cs="Calibri"/>
          <w:color w:val="181818"/>
          <w:spacing w:val="-1"/>
        </w:rPr>
        <w:t xml:space="preserve"> </w:t>
      </w:r>
      <w:r w:rsidR="000B549C" w:rsidRPr="000B549C">
        <w:rPr>
          <w:rFonts w:ascii="Calibri" w:eastAsia="Arial" w:hAnsi="Calibri" w:cs="Calibri"/>
          <w:color w:val="181818"/>
        </w:rPr>
        <w:t>točk 9.2,</w:t>
      </w:r>
      <w:r w:rsidR="000B549C" w:rsidRPr="000B549C">
        <w:rPr>
          <w:rFonts w:ascii="Calibri" w:eastAsia="Arial" w:hAnsi="Calibri" w:cs="Calibri"/>
          <w:color w:val="181818"/>
          <w:spacing w:val="-6"/>
        </w:rPr>
        <w:t xml:space="preserve"> </w:t>
      </w:r>
      <w:r w:rsidR="000B549C" w:rsidRPr="000B549C">
        <w:rPr>
          <w:rFonts w:ascii="Calibri" w:eastAsia="Arial" w:hAnsi="Calibri" w:cs="Calibri"/>
          <w:color w:val="181818"/>
        </w:rPr>
        <w:t>9.3,</w:t>
      </w:r>
      <w:r w:rsidR="000B549C" w:rsidRPr="000B549C">
        <w:rPr>
          <w:rFonts w:ascii="Calibri" w:eastAsia="Arial" w:hAnsi="Calibri" w:cs="Calibri"/>
          <w:color w:val="181818"/>
          <w:spacing w:val="-5"/>
        </w:rPr>
        <w:t xml:space="preserve"> </w:t>
      </w:r>
      <w:r w:rsidR="000B549C" w:rsidRPr="000B549C">
        <w:rPr>
          <w:rFonts w:ascii="Calibri" w:eastAsia="Arial" w:hAnsi="Calibri" w:cs="Calibri"/>
          <w:color w:val="181818"/>
        </w:rPr>
        <w:t>9.4</w:t>
      </w:r>
      <w:r w:rsidR="000B549C" w:rsidRPr="000B549C">
        <w:rPr>
          <w:rFonts w:ascii="Calibri" w:eastAsia="Arial" w:hAnsi="Calibri" w:cs="Calibri"/>
          <w:color w:val="181818"/>
          <w:spacing w:val="-5"/>
        </w:rPr>
        <w:t xml:space="preserve"> </w:t>
      </w:r>
      <w:r w:rsidR="000B549C" w:rsidRPr="000B549C">
        <w:rPr>
          <w:rFonts w:ascii="Calibri" w:eastAsia="Arial" w:hAnsi="Calibri" w:cs="Calibri"/>
          <w:color w:val="181818"/>
        </w:rPr>
        <w:t>in</w:t>
      </w:r>
      <w:r w:rsidR="000B549C" w:rsidRPr="000B549C">
        <w:rPr>
          <w:rFonts w:ascii="Calibri" w:eastAsia="Arial" w:hAnsi="Calibri" w:cs="Calibri"/>
          <w:color w:val="181818"/>
          <w:spacing w:val="-8"/>
        </w:rPr>
        <w:t xml:space="preserve"> </w:t>
      </w:r>
      <w:r w:rsidR="000B549C" w:rsidRPr="000B549C">
        <w:rPr>
          <w:rFonts w:ascii="Calibri" w:eastAsia="Arial" w:hAnsi="Calibri" w:cs="Calibri"/>
          <w:color w:val="181818"/>
        </w:rPr>
        <w:t>9</w:t>
      </w:r>
      <w:r w:rsidR="000B549C" w:rsidRPr="000B549C">
        <w:rPr>
          <w:rFonts w:ascii="Calibri" w:eastAsia="Arial" w:hAnsi="Calibri" w:cs="Calibri"/>
          <w:color w:val="424242"/>
        </w:rPr>
        <w:t>.</w:t>
      </w:r>
      <w:r w:rsidR="000B549C" w:rsidRPr="000B549C">
        <w:rPr>
          <w:rFonts w:ascii="Calibri" w:eastAsia="Arial" w:hAnsi="Calibri" w:cs="Calibri"/>
          <w:color w:val="181818"/>
        </w:rPr>
        <w:t>5</w:t>
      </w:r>
      <w:r w:rsidR="000B549C" w:rsidRPr="000B549C">
        <w:rPr>
          <w:rFonts w:ascii="Calibri" w:eastAsia="Arial" w:hAnsi="Calibri" w:cs="Calibri"/>
          <w:color w:val="181818"/>
          <w:spacing w:val="-7"/>
        </w:rPr>
        <w:t xml:space="preserve"> </w:t>
      </w:r>
      <w:r w:rsidR="000B549C" w:rsidRPr="000B549C">
        <w:rPr>
          <w:rFonts w:ascii="Calibri" w:eastAsia="Arial" w:hAnsi="Calibri" w:cs="Calibri"/>
          <w:color w:val="181818"/>
        </w:rPr>
        <w:t>teh navodil predloži tudi sam.</w:t>
      </w:r>
      <w:r w:rsidR="000B549C" w:rsidRPr="000B549C">
        <w:rPr>
          <w:rFonts w:ascii="Calibri" w:eastAsia="Arial" w:hAnsi="Calibri" w:cs="Calibri"/>
          <w:color w:val="181818"/>
          <w:spacing w:val="-6"/>
        </w:rPr>
        <w:t xml:space="preserve"> </w:t>
      </w:r>
      <w:r w:rsidR="000B549C" w:rsidRPr="000B549C">
        <w:rPr>
          <w:rFonts w:ascii="Calibri" w:eastAsia="Arial" w:hAnsi="Calibri" w:cs="Calibri"/>
          <w:color w:val="181818"/>
          <w:w w:val="105"/>
        </w:rPr>
        <w:t>Naročnik si pridržuje pravico do preveritve verodostojnosti predloženih dokazil pri podpisniku le-teh</w:t>
      </w:r>
      <w:r w:rsidR="000B549C" w:rsidRPr="000B549C">
        <w:rPr>
          <w:rFonts w:ascii="Calibri" w:eastAsia="Arial" w:hAnsi="Calibri" w:cs="Calibri"/>
          <w:color w:val="424242"/>
          <w:w w:val="105"/>
        </w:rPr>
        <w:t>.</w:t>
      </w:r>
    </w:p>
    <w:p w14:paraId="579B46C9" w14:textId="77777777" w:rsidR="000B549C" w:rsidRPr="000B549C" w:rsidRDefault="000B549C" w:rsidP="000B549C">
      <w:pPr>
        <w:widowControl w:val="0"/>
        <w:autoSpaceDE w:val="0"/>
        <w:autoSpaceDN w:val="0"/>
        <w:spacing w:before="10" w:after="0" w:line="240" w:lineRule="auto"/>
        <w:jc w:val="both"/>
        <w:rPr>
          <w:rFonts w:ascii="Calibri" w:eastAsia="Arial" w:hAnsi="Calibri" w:cs="Calibri"/>
        </w:rPr>
      </w:pPr>
    </w:p>
    <w:p w14:paraId="5227C48F" w14:textId="77777777" w:rsidR="000B549C" w:rsidRDefault="000B549C" w:rsidP="000B549C">
      <w:pPr>
        <w:widowControl w:val="0"/>
        <w:autoSpaceDE w:val="0"/>
        <w:autoSpaceDN w:val="0"/>
        <w:spacing w:before="1" w:after="0" w:line="240" w:lineRule="auto"/>
        <w:rPr>
          <w:rFonts w:ascii="Calibri" w:eastAsia="Arial" w:hAnsi="Calibri" w:cs="Calibri"/>
          <w:color w:val="181818"/>
        </w:rPr>
      </w:pPr>
      <w:r w:rsidRPr="000B549C">
        <w:rPr>
          <w:rFonts w:ascii="Calibri" w:eastAsia="Arial" w:hAnsi="Calibri" w:cs="Calibri"/>
          <w:color w:val="181818"/>
        </w:rPr>
        <w:t>Za skupne ponudbe in ponudbe s podizvajalci je treba upoštevati se točki 11.3.1 (Skupna ponudba) in 11.3.2 (Ponudba s podizvajalci) teh navodil.</w:t>
      </w:r>
    </w:p>
    <w:p w14:paraId="074E6DE1" w14:textId="77777777" w:rsidR="00CA0FD5" w:rsidRDefault="00CA0FD5" w:rsidP="000B549C">
      <w:pPr>
        <w:widowControl w:val="0"/>
        <w:autoSpaceDE w:val="0"/>
        <w:autoSpaceDN w:val="0"/>
        <w:spacing w:before="1" w:after="0" w:line="240" w:lineRule="auto"/>
        <w:rPr>
          <w:rFonts w:ascii="Calibri" w:eastAsia="Arial" w:hAnsi="Calibri" w:cs="Calibri"/>
          <w:color w:val="181818"/>
        </w:rPr>
      </w:pPr>
    </w:p>
    <w:p w14:paraId="43693887" w14:textId="4F5D6954" w:rsidR="00CA0FD5" w:rsidRPr="00CA0FD5" w:rsidRDefault="00CA0FD5" w:rsidP="000B549C">
      <w:pPr>
        <w:widowControl w:val="0"/>
        <w:autoSpaceDE w:val="0"/>
        <w:autoSpaceDN w:val="0"/>
        <w:spacing w:before="1" w:after="0" w:line="240" w:lineRule="auto"/>
        <w:rPr>
          <w:rFonts w:ascii="Calibri" w:eastAsia="Arial" w:hAnsi="Calibri" w:cs="Calibri"/>
          <w:b/>
          <w:bCs/>
          <w:color w:val="181818"/>
        </w:rPr>
      </w:pPr>
      <w:r w:rsidRPr="00CA0FD5">
        <w:rPr>
          <w:rFonts w:ascii="Calibri" w:eastAsia="Arial" w:hAnsi="Calibri" w:cs="Calibri"/>
          <w:b/>
          <w:bCs/>
          <w:color w:val="181818"/>
        </w:rPr>
        <w:t xml:space="preserve">Ponudbe ponudnikov s sedežem izven Republike Slovenije: </w:t>
      </w:r>
    </w:p>
    <w:p w14:paraId="424468FD" w14:textId="663A6626" w:rsidR="00CA0FD5" w:rsidRPr="000B549C" w:rsidRDefault="00E02CDC" w:rsidP="00CA0FD5">
      <w:pPr>
        <w:widowControl w:val="0"/>
        <w:autoSpaceDE w:val="0"/>
        <w:autoSpaceDN w:val="0"/>
        <w:spacing w:before="1" w:after="0" w:line="240" w:lineRule="auto"/>
        <w:jc w:val="both"/>
        <w:rPr>
          <w:rFonts w:ascii="Calibri" w:eastAsia="Arial" w:hAnsi="Calibri" w:cs="Calibri"/>
          <w:color w:val="181818"/>
        </w:rPr>
      </w:pPr>
      <w:r>
        <w:rPr>
          <w:rFonts w:ascii="Calibri" w:eastAsia="Arial" w:hAnsi="Calibri" w:cs="Calibri"/>
          <w:color w:val="181818"/>
        </w:rPr>
        <w:t>V primeru, če država članica ali tretja država ne izdaja</w:t>
      </w:r>
      <w:r w:rsidR="00D60AC7">
        <w:rPr>
          <w:rFonts w:ascii="Calibri" w:eastAsia="Arial" w:hAnsi="Calibri" w:cs="Calibri"/>
          <w:color w:val="181818"/>
        </w:rPr>
        <w:t xml:space="preserve"> kakšnega izmed dokumentov ali potrdil ali če ti ne zajemajo vseh zahtevanih podatkov, jih je </w:t>
      </w:r>
      <w:r w:rsidR="00CA0FD5" w:rsidRPr="000B549C">
        <w:rPr>
          <w:rFonts w:ascii="Calibri" w:eastAsia="Arial" w:hAnsi="Calibri" w:cs="Calibri"/>
          <w:color w:val="181818"/>
        </w:rPr>
        <w:t>mogoče nadomestiti z zapriseženo</w:t>
      </w:r>
      <w:r w:rsidR="00CA0FD5" w:rsidRPr="000B549C">
        <w:rPr>
          <w:rFonts w:ascii="Calibri" w:eastAsia="Arial" w:hAnsi="Calibri" w:cs="Calibri"/>
          <w:color w:val="181818"/>
          <w:spacing w:val="14"/>
        </w:rPr>
        <w:t xml:space="preserve"> </w:t>
      </w:r>
      <w:r w:rsidR="00CA0FD5" w:rsidRPr="000B549C">
        <w:rPr>
          <w:rFonts w:ascii="Calibri" w:eastAsia="Arial" w:hAnsi="Calibri" w:cs="Calibri"/>
          <w:color w:val="181818"/>
        </w:rPr>
        <w:t>izjavo,</w:t>
      </w:r>
      <w:r w:rsidR="00CA0FD5" w:rsidRPr="000B549C">
        <w:rPr>
          <w:rFonts w:ascii="Calibri" w:eastAsia="Arial" w:hAnsi="Calibri" w:cs="Calibri"/>
          <w:color w:val="181818"/>
          <w:spacing w:val="-11"/>
        </w:rPr>
        <w:t xml:space="preserve"> </w:t>
      </w:r>
      <w:r w:rsidR="00CA0FD5" w:rsidRPr="000B549C">
        <w:rPr>
          <w:rFonts w:ascii="Calibri" w:eastAsia="Arial" w:hAnsi="Calibri" w:cs="Calibri"/>
          <w:color w:val="2B2B2B"/>
        </w:rPr>
        <w:t>če</w:t>
      </w:r>
      <w:r w:rsidR="00CA0FD5" w:rsidRPr="000B549C">
        <w:rPr>
          <w:rFonts w:ascii="Calibri" w:eastAsia="Arial" w:hAnsi="Calibri" w:cs="Calibri"/>
          <w:color w:val="2B2B2B"/>
          <w:spacing w:val="-11"/>
        </w:rPr>
        <w:t xml:space="preserve"> </w:t>
      </w:r>
      <w:r w:rsidR="00CA0FD5" w:rsidRPr="000B549C">
        <w:rPr>
          <w:rFonts w:ascii="Calibri" w:eastAsia="Arial" w:hAnsi="Calibri" w:cs="Calibri"/>
          <w:color w:val="181818"/>
        </w:rPr>
        <w:t>ta</w:t>
      </w:r>
      <w:r w:rsidR="00CA0FD5" w:rsidRPr="000B549C">
        <w:rPr>
          <w:rFonts w:ascii="Calibri" w:eastAsia="Arial" w:hAnsi="Calibri" w:cs="Calibri"/>
          <w:color w:val="181818"/>
          <w:spacing w:val="-3"/>
        </w:rPr>
        <w:t xml:space="preserve"> </w:t>
      </w:r>
      <w:r w:rsidR="00CA0FD5" w:rsidRPr="000B549C">
        <w:rPr>
          <w:rFonts w:ascii="Calibri" w:eastAsia="Arial" w:hAnsi="Calibri" w:cs="Calibri"/>
          <w:color w:val="181818"/>
        </w:rPr>
        <w:t>v</w:t>
      </w:r>
      <w:r w:rsidR="00CA0FD5" w:rsidRPr="000B549C">
        <w:rPr>
          <w:rFonts w:ascii="Calibri" w:eastAsia="Arial" w:hAnsi="Calibri" w:cs="Calibri"/>
          <w:color w:val="181818"/>
          <w:spacing w:val="-11"/>
        </w:rPr>
        <w:t xml:space="preserve"> </w:t>
      </w:r>
      <w:r w:rsidR="00CA0FD5" w:rsidRPr="000B549C">
        <w:rPr>
          <w:rFonts w:ascii="Calibri" w:eastAsia="Arial" w:hAnsi="Calibri" w:cs="Calibri"/>
          <w:color w:val="181818"/>
        </w:rPr>
        <w:t>državi</w:t>
      </w:r>
      <w:r w:rsidR="00A300DF">
        <w:rPr>
          <w:rFonts w:ascii="Calibri" w:eastAsia="Arial" w:hAnsi="Calibri" w:cs="Calibri"/>
          <w:color w:val="181818"/>
        </w:rPr>
        <w:t xml:space="preserve"> članici ali tretji državi ni predvidena</w:t>
      </w:r>
      <w:r w:rsidR="00CA0FD5" w:rsidRPr="000B549C">
        <w:rPr>
          <w:rFonts w:ascii="Calibri" w:eastAsia="Arial" w:hAnsi="Calibri" w:cs="Calibri"/>
          <w:color w:val="424242"/>
        </w:rPr>
        <w:t>,</w:t>
      </w:r>
      <w:r w:rsidR="00CA0FD5" w:rsidRPr="000B549C">
        <w:rPr>
          <w:rFonts w:ascii="Calibri" w:eastAsia="Arial" w:hAnsi="Calibri" w:cs="Calibri"/>
          <w:color w:val="424242"/>
          <w:spacing w:val="-12"/>
        </w:rPr>
        <w:t xml:space="preserve"> </w:t>
      </w:r>
      <w:r w:rsidR="00CA0FD5" w:rsidRPr="000B549C">
        <w:rPr>
          <w:rFonts w:ascii="Calibri" w:eastAsia="Arial" w:hAnsi="Calibri" w:cs="Calibri"/>
          <w:color w:val="181818"/>
        </w:rPr>
        <w:t>pa z</w:t>
      </w:r>
      <w:r w:rsidR="00CA0FD5" w:rsidRPr="000B549C">
        <w:rPr>
          <w:rFonts w:ascii="Calibri" w:eastAsia="Arial" w:hAnsi="Calibri" w:cs="Calibri"/>
          <w:color w:val="181818"/>
          <w:spacing w:val="-12"/>
        </w:rPr>
        <w:t xml:space="preserve"> </w:t>
      </w:r>
      <w:r w:rsidR="00CA0FD5" w:rsidRPr="000B549C">
        <w:rPr>
          <w:rFonts w:ascii="Calibri" w:eastAsia="Arial" w:hAnsi="Calibri" w:cs="Calibri"/>
          <w:color w:val="181818"/>
        </w:rPr>
        <w:t>izjavo</w:t>
      </w:r>
      <w:r w:rsidR="00CA0FD5" w:rsidRPr="000B549C">
        <w:rPr>
          <w:rFonts w:ascii="Calibri" w:eastAsia="Arial" w:hAnsi="Calibri" w:cs="Calibri"/>
          <w:color w:val="181818"/>
          <w:spacing w:val="-3"/>
        </w:rPr>
        <w:t xml:space="preserve"> </w:t>
      </w:r>
      <w:r w:rsidR="00CA0FD5" w:rsidRPr="000B549C">
        <w:rPr>
          <w:rFonts w:ascii="Calibri" w:eastAsia="Arial" w:hAnsi="Calibri" w:cs="Calibri"/>
          <w:color w:val="181818"/>
        </w:rPr>
        <w:t>določene osebe, dano pred pristojnim sodnim ali upravnim organom, notarjem ali pred pristojno poklicno ali trgovinsko organizacijo v matični državi te osebe ali v državi, v kateri ima ponudnik sedež.</w:t>
      </w:r>
    </w:p>
    <w:p w14:paraId="557C9111" w14:textId="77777777" w:rsidR="00CA0FD5" w:rsidRPr="000B549C" w:rsidRDefault="00CA0FD5" w:rsidP="00CA0FD5">
      <w:pPr>
        <w:widowControl w:val="0"/>
        <w:autoSpaceDE w:val="0"/>
        <w:autoSpaceDN w:val="0"/>
        <w:spacing w:before="1" w:after="0" w:line="240" w:lineRule="auto"/>
        <w:jc w:val="both"/>
        <w:rPr>
          <w:rFonts w:ascii="Calibri" w:eastAsia="Arial" w:hAnsi="Calibri" w:cs="Calibri"/>
          <w:color w:val="181818"/>
        </w:rPr>
      </w:pPr>
    </w:p>
    <w:p w14:paraId="27D631E2" w14:textId="050FECB4" w:rsidR="00C92305" w:rsidRPr="00CE0AF0" w:rsidRDefault="00C92305" w:rsidP="004605DD">
      <w:pPr>
        <w:pStyle w:val="Naslov2"/>
        <w:numPr>
          <w:ilvl w:val="1"/>
          <w:numId w:val="7"/>
        </w:numPr>
        <w:rPr>
          <w:sz w:val="24"/>
          <w:szCs w:val="24"/>
        </w:rPr>
      </w:pPr>
      <w:bookmarkStart w:id="11" w:name="_Toc133395580"/>
      <w:r w:rsidRPr="00CE0AF0">
        <w:rPr>
          <w:sz w:val="24"/>
          <w:szCs w:val="24"/>
        </w:rPr>
        <w:t>RAZLOGI ZA IZKLJUČITEV</w:t>
      </w:r>
      <w:bookmarkEnd w:id="11"/>
    </w:p>
    <w:p w14:paraId="5F44676B" w14:textId="77777777" w:rsidR="00C92305" w:rsidRDefault="00C92305" w:rsidP="00CB6124">
      <w:pPr>
        <w:spacing w:line="240" w:lineRule="auto"/>
        <w:jc w:val="both"/>
      </w:pPr>
      <w:r>
        <w:t xml:space="preserve">1. </w:t>
      </w:r>
      <w:r w:rsidRPr="00C92305">
        <w:t>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w:t>
      </w:r>
    </w:p>
    <w:p w14:paraId="5771BFE4" w14:textId="453C1606" w:rsidR="00FB6F74" w:rsidRPr="00C92305" w:rsidRDefault="00FB6F74" w:rsidP="00CB6124">
      <w:pPr>
        <w:spacing w:line="240" w:lineRule="auto"/>
        <w:jc w:val="both"/>
      </w:pPr>
      <w:r>
        <w:t>V kolikor je gospodarski subjekt</w:t>
      </w:r>
      <w:r w:rsidR="00734192">
        <w:t xml:space="preserve"> v položaju iz zgornjega odstavka, lahko naročniku v skladu z devetim odstavkom 75. člena ZJN-3 predloži dokazila, da je sprejel zadostne ukrepe, s katerimi lahko dokaže svojo zanesljivost kljub obstoju razlogov za izključitev</w:t>
      </w:r>
      <w:r w:rsidR="00E41DFA">
        <w:t>.</w:t>
      </w:r>
    </w:p>
    <w:p w14:paraId="5E40562D" w14:textId="77777777" w:rsidR="00C92305" w:rsidRDefault="00C92305" w:rsidP="00C92305">
      <w:pPr>
        <w:pStyle w:val="Brezrazmikov"/>
        <w:jc w:val="both"/>
      </w:pPr>
      <w:r>
        <w:t>DOKAZILO:</w:t>
      </w:r>
    </w:p>
    <w:p w14:paraId="6536E22C" w14:textId="346ACA00" w:rsidR="00C92305" w:rsidRPr="00C92305" w:rsidRDefault="00E41DFA" w:rsidP="00E41DFA">
      <w:pPr>
        <w:pStyle w:val="Brezrazmikov"/>
        <w:numPr>
          <w:ilvl w:val="0"/>
          <w:numId w:val="8"/>
        </w:numPr>
        <w:jc w:val="both"/>
      </w:pPr>
      <w:r>
        <w:t>I</w:t>
      </w:r>
      <w:r w:rsidR="0085227E" w:rsidRPr="00C92305">
        <w:t>zpolnjen</w:t>
      </w:r>
      <w:r w:rsidR="00C92305" w:rsidRPr="00C92305">
        <w:t xml:space="preserve"> </w:t>
      </w:r>
      <w:r w:rsidR="00C92305" w:rsidRPr="00E41DFA">
        <w:rPr>
          <w:b/>
          <w:bCs/>
        </w:rPr>
        <w:t xml:space="preserve">obrazec </w:t>
      </w:r>
      <w:r w:rsidRPr="00E41DFA">
        <w:rPr>
          <w:b/>
          <w:bCs/>
        </w:rPr>
        <w:t>ESPD</w:t>
      </w:r>
      <w:r w:rsidR="0045759F">
        <w:rPr>
          <w:b/>
          <w:bCs/>
        </w:rPr>
        <w:t xml:space="preserve"> </w:t>
      </w:r>
      <w:r w:rsidR="0045759F">
        <w:t>(v »Del III: Razlogi za izključitev, Oddelek A: Razlogi, povezani s kazenskimi obso</w:t>
      </w:r>
      <w:r w:rsidR="001909FD">
        <w:t>dbami«)</w:t>
      </w:r>
      <w:r>
        <w:t xml:space="preserve"> </w:t>
      </w:r>
      <w:r w:rsidR="001909FD">
        <w:t>z</w:t>
      </w:r>
      <w:r w:rsidR="00C92305" w:rsidRPr="00C92305">
        <w:t>a vse gospodarske subjekte v ponudbi (tudi za podizvajalce in subjekte, katerih zmogljivosti namerava uporabiti ponudnik v skladu z 81. členom ZJN-3).</w:t>
      </w:r>
    </w:p>
    <w:p w14:paraId="2FC9F77D" w14:textId="1B5C36EC" w:rsidR="009D3639" w:rsidRDefault="00C92305" w:rsidP="009A557F">
      <w:pPr>
        <w:spacing w:after="0" w:line="240" w:lineRule="auto"/>
        <w:jc w:val="both"/>
      </w:pPr>
      <w:r w:rsidRPr="00C92305">
        <w:rPr>
          <w:b/>
        </w:rPr>
        <w:lastRenderedPageBreak/>
        <w:t>Naročnik bo, pred oddajo javnega naročila, od</w:t>
      </w:r>
      <w:r w:rsidR="001909FD">
        <w:rPr>
          <w:b/>
        </w:rPr>
        <w:t xml:space="preserve"> ponudnika</w:t>
      </w:r>
      <w:r w:rsidRPr="00C92305">
        <w:rPr>
          <w:b/>
        </w:rPr>
        <w:t>, kateremu se je odločil oddati predmetno naročilo</w:t>
      </w:r>
      <w:r w:rsidRPr="00C92305">
        <w:t xml:space="preserve">, zahteval predložitev pooblastila za pridobitev podatkov iz kazenske evidence (za gospodarski subjekt in za vse osebe, ki so članice upravnega, vodstvenega ali nadzornega organa gospodarskega subjekta ali ki imajo pooblastila za njegovo zastopanje ali odločanje ali nadzor v njem). </w:t>
      </w:r>
      <w:r w:rsidR="009968F8">
        <w:t xml:space="preserve">Ponudnik lahko pooblastila za pridobitev podatkov iz kazenske evidence priloži sam (Obrazec </w:t>
      </w:r>
      <w:r w:rsidR="00F0204F">
        <w:t>št. 1</w:t>
      </w:r>
      <w:r w:rsidR="00DA1225">
        <w:t>3</w:t>
      </w:r>
      <w:r w:rsidR="00F0204F">
        <w:t>/a, 1</w:t>
      </w:r>
      <w:r w:rsidR="00DA1225">
        <w:t>3</w:t>
      </w:r>
      <w:r w:rsidR="00F0204F">
        <w:t>/b).</w:t>
      </w:r>
      <w:r w:rsidR="00FD666B">
        <w:t xml:space="preserve"> </w:t>
      </w:r>
      <w:r w:rsidR="00BA5FC0">
        <w:t>V kolikor bodo na predloženem obrazcu, v delu VI: Sklepne izjave, vse osebe, ki so članice upravnega, vodstvenega ali nadzornega organa gospodarskega subjekta vključno z osebami, ki imajo pooblastilo za njegovo zastopanje, odločanje ali nadzor</w:t>
      </w:r>
      <w:r w:rsidR="003470B0">
        <w:t>, s podpisom pooblastile naročnika za pridob</w:t>
      </w:r>
      <w:r w:rsidR="00A23B90">
        <w:t>i</w:t>
      </w:r>
      <w:r w:rsidR="003470B0">
        <w:t xml:space="preserve">tev podatkov iz kazenske evidence, dodatnih pooblastil naročnik ne bo zahteval. </w:t>
      </w:r>
    </w:p>
    <w:p w14:paraId="498A400E" w14:textId="77777777" w:rsidR="00A23B90" w:rsidRDefault="00A23B90" w:rsidP="009A557F">
      <w:pPr>
        <w:spacing w:after="0" w:line="240" w:lineRule="auto"/>
        <w:jc w:val="both"/>
      </w:pPr>
    </w:p>
    <w:p w14:paraId="3833AA4D" w14:textId="4D41C4E7" w:rsidR="00A23B90" w:rsidRDefault="00A23B90" w:rsidP="009A557F">
      <w:pPr>
        <w:spacing w:after="0" w:line="240" w:lineRule="auto"/>
        <w:jc w:val="both"/>
      </w:pPr>
      <w:r>
        <w:t>Ponudnik lahko potrdila iz Kazenske evidence priloži sam. Tako predložena potrdila ne smejo biti starejša od 4 mesecev od roka za oddajo ponudbe.</w:t>
      </w:r>
    </w:p>
    <w:p w14:paraId="130B6556" w14:textId="77777777" w:rsidR="000B0CF6" w:rsidRDefault="000B0CF6" w:rsidP="009A557F">
      <w:pPr>
        <w:spacing w:after="0" w:line="240" w:lineRule="auto"/>
        <w:jc w:val="both"/>
      </w:pPr>
    </w:p>
    <w:p w14:paraId="7818B110" w14:textId="56920B6C" w:rsidR="000B0CF6" w:rsidRDefault="000B0CF6" w:rsidP="009A557F">
      <w:pPr>
        <w:spacing w:after="0" w:line="240" w:lineRule="auto"/>
        <w:jc w:val="both"/>
      </w:pPr>
      <w:r>
        <w:t xml:space="preserve">V kolikor ima gospodarski subjekt sedež v drugi državi članici Evropske unije ali </w:t>
      </w:r>
      <w:r w:rsidR="006647D2">
        <w:t xml:space="preserve">ima </w:t>
      </w:r>
      <w:r w:rsidR="00A718F7">
        <w:t>ta oseb</w:t>
      </w:r>
      <w:r w:rsidR="000C118E">
        <w:t>a</w:t>
      </w:r>
      <w:r w:rsidR="006647D2">
        <w:t xml:space="preserve"> stalno </w:t>
      </w:r>
      <w:r w:rsidR="00DF4824">
        <w:t>prebivališče v drugi državi članici Evropske unije in lahko naročnik dokazilo iz te točke pri</w:t>
      </w:r>
      <w:r w:rsidR="00DA5371">
        <w:t>d</w:t>
      </w:r>
      <w:r w:rsidR="00DF4824">
        <w:t>obi neposredno v bazi podatkov v drugi dr</w:t>
      </w:r>
      <w:r w:rsidR="001F45BB">
        <w:t>žavi brezplačno z neposrednim dostopom do nacionalne baze podatkov, podatke za identifikacijo, če je potrebno, pa tudi soglasje, da prejme dokazilo naročnik. V kolikor ESPD teh informac</w:t>
      </w:r>
      <w:r w:rsidR="00DA5371">
        <w:t>i</w:t>
      </w:r>
      <w:r w:rsidR="001F45BB">
        <w:t>j ne bo vseboval bo naročnik</w:t>
      </w:r>
      <w:r w:rsidR="006647D2">
        <w:t xml:space="preserve"> </w:t>
      </w:r>
      <w:r w:rsidR="00DA5371">
        <w:t>štel, da dostop naročnika do posameznega potrdila iz te točke ni mogoč brezplačno z neposrednim dostopom do nacionalne baze podatkov te države.</w:t>
      </w:r>
    </w:p>
    <w:p w14:paraId="2DB263E4" w14:textId="77777777" w:rsidR="00A23B90" w:rsidRDefault="00A23B90" w:rsidP="009A557F">
      <w:pPr>
        <w:spacing w:after="0" w:line="240" w:lineRule="auto"/>
        <w:jc w:val="both"/>
      </w:pPr>
    </w:p>
    <w:p w14:paraId="637E88E2" w14:textId="465F19E4" w:rsidR="00A23B90" w:rsidRDefault="00C7306E" w:rsidP="009A557F">
      <w:pPr>
        <w:spacing w:after="0" w:line="240" w:lineRule="auto"/>
        <w:jc w:val="both"/>
      </w:pPr>
      <w:r>
        <w:t>Če država, v kateri ima ponudnik svoj sedež, ne izdaja zahtevanih potrdil, ali če ti ne zajemajo vse</w:t>
      </w:r>
      <w:r w:rsidR="001370C1">
        <w:t>h</w:t>
      </w:r>
      <w:r>
        <w:t xml:space="preserve"> primerov</w:t>
      </w:r>
      <w:r w:rsidR="00AB7EA6">
        <w:t xml:space="preserve"> iz prvega odstavka 75. člena ZJN-3, lahko ponudnik da zapriseženo izjavo. Če ta v državi, v kateri ima ponudnik</w:t>
      </w:r>
      <w:r w:rsidR="001370C1">
        <w:t xml:space="preserve"> svoj sedež, ni predvidena, pa lahko ponudnik da izjavo določene osebe, dano pred pristojnim sodnim ali upravnim organom, notarjem ali pred pristojno poklicno ali trgovinsko organizacijo v matični državi te osebe ali v državi, v kateri ima ponudnik sedež.</w:t>
      </w:r>
    </w:p>
    <w:p w14:paraId="104AD109" w14:textId="77777777" w:rsidR="009D3639" w:rsidRDefault="009D3639" w:rsidP="009A557F">
      <w:pPr>
        <w:spacing w:after="0" w:line="240" w:lineRule="auto"/>
        <w:jc w:val="both"/>
      </w:pPr>
    </w:p>
    <w:p w14:paraId="5AF55079" w14:textId="77777777" w:rsidR="00C92305" w:rsidRDefault="00C92305" w:rsidP="009A557F">
      <w:pPr>
        <w:spacing w:after="0" w:line="240" w:lineRule="auto"/>
        <w:jc w:val="both"/>
      </w:pPr>
      <w:r>
        <w:t xml:space="preserve">2. </w:t>
      </w:r>
      <w:r w:rsidRPr="00C92305">
        <w:t>Gospodarski subjekt mora na dan oddaje ponudbe izpolnjevati obvezne dajatve ali druge denarne nedavčne obveznosti v skladu z zakonom, ki ureja finančno upravo, ki jih pobira davčni organ v skladu s predpisi države, v kateri ima sedež, ali predpisi države naročnika, in sicer vrednost neplačanih zapadlih obveznosti na dan oddaje ponudbe ali prijave ne sme znašati 50 EUR ali več. Gospodarski subjekt mora imeti na dan oddaje ponudbe predložene tudi vse obračune davčnih odtegljajev za dohodke iz delovnega razmerja za obdobje zadnjih petih let do dne oddaje ponudbe.</w:t>
      </w:r>
    </w:p>
    <w:p w14:paraId="0DA8E19D" w14:textId="77777777" w:rsidR="009A557F" w:rsidRPr="00C92305" w:rsidRDefault="009A557F" w:rsidP="009A557F">
      <w:pPr>
        <w:spacing w:after="0" w:line="240" w:lineRule="auto"/>
        <w:jc w:val="both"/>
      </w:pPr>
    </w:p>
    <w:p w14:paraId="101D171D" w14:textId="77777777" w:rsidR="00C92305" w:rsidRPr="00C92305" w:rsidRDefault="00C92305" w:rsidP="009A557F">
      <w:pPr>
        <w:pStyle w:val="Brezrazmikov"/>
        <w:jc w:val="both"/>
      </w:pPr>
      <w:r w:rsidRPr="00C92305">
        <w:t>DOKAZILO:</w:t>
      </w:r>
    </w:p>
    <w:p w14:paraId="15FAED40" w14:textId="103F338A" w:rsidR="009761B8" w:rsidRDefault="0052034E" w:rsidP="0052034E">
      <w:pPr>
        <w:pStyle w:val="Brezrazmikov"/>
        <w:numPr>
          <w:ilvl w:val="0"/>
          <w:numId w:val="8"/>
        </w:numPr>
        <w:jc w:val="both"/>
      </w:pPr>
      <w:r>
        <w:t>I</w:t>
      </w:r>
      <w:r w:rsidRPr="00C92305">
        <w:t xml:space="preserve">zpolnjen </w:t>
      </w:r>
      <w:r w:rsidRPr="00E41DFA">
        <w:rPr>
          <w:b/>
          <w:bCs/>
        </w:rPr>
        <w:t>obrazec ESPD</w:t>
      </w:r>
      <w:r>
        <w:rPr>
          <w:b/>
          <w:bCs/>
        </w:rPr>
        <w:t xml:space="preserve"> </w:t>
      </w:r>
      <w:r>
        <w:t xml:space="preserve">(v »Del </w:t>
      </w:r>
      <w:r w:rsidR="009761B8">
        <w:t xml:space="preserve">III: </w:t>
      </w:r>
      <w:r w:rsidR="00C92305" w:rsidRPr="00C92305">
        <w:t xml:space="preserve"> </w:t>
      </w:r>
      <w:r w:rsidR="009761B8">
        <w:t>Razlogi za izključitev, Oddelek B: Razlogi, povezani s plačilom davkov ali prispevkov za socialno varnost«) za vse gospodarske subjekte v ponudbi.</w:t>
      </w:r>
    </w:p>
    <w:p w14:paraId="4314E189" w14:textId="77777777" w:rsidR="00CB6124" w:rsidRDefault="00CB6124" w:rsidP="009761B8">
      <w:pPr>
        <w:pStyle w:val="Brezrazmikov"/>
        <w:ind w:left="720"/>
        <w:jc w:val="both"/>
      </w:pPr>
    </w:p>
    <w:p w14:paraId="72C9F63E" w14:textId="1B109C43" w:rsidR="00095547" w:rsidRDefault="00CB6124" w:rsidP="009A557F">
      <w:pPr>
        <w:pStyle w:val="Brezrazmikov"/>
        <w:jc w:val="both"/>
      </w:pPr>
      <w:r>
        <w:t xml:space="preserve">3. </w:t>
      </w:r>
      <w:r w:rsidR="00C92305" w:rsidRPr="00C92305">
        <w:t xml:space="preserve">Gospodarski subjekt na dan, ko poteče rok za oddajo ponudb, ne sme biti uvrščen v evidenco gospodarskih subjektov </w:t>
      </w:r>
      <w:r w:rsidR="00095547">
        <w:t xml:space="preserve">z izrečenimi stranskimi sankcijami izločitve iz postopkov javnega naročanja iz </w:t>
      </w:r>
      <w:r w:rsidR="00085AF4">
        <w:t>a) točke četrtega odstavka 75. člena ZJN—3.</w:t>
      </w:r>
    </w:p>
    <w:p w14:paraId="04CA0C34" w14:textId="77777777" w:rsidR="00095547" w:rsidRDefault="00095547" w:rsidP="009A557F">
      <w:pPr>
        <w:pStyle w:val="Brezrazmikov"/>
        <w:jc w:val="both"/>
      </w:pPr>
    </w:p>
    <w:p w14:paraId="21E327BD" w14:textId="3B7EB2AA" w:rsidR="00CB6124" w:rsidRDefault="00C92305" w:rsidP="009A557F">
      <w:pPr>
        <w:pStyle w:val="Brezrazmikov"/>
        <w:jc w:val="both"/>
      </w:pPr>
      <w:r w:rsidRPr="00C92305">
        <w:t>DOKAZILO:</w:t>
      </w:r>
    </w:p>
    <w:p w14:paraId="2278467E" w14:textId="3F2E11B6" w:rsidR="00C92305" w:rsidRPr="00C92305" w:rsidRDefault="00085AF4" w:rsidP="00CA5741">
      <w:pPr>
        <w:pStyle w:val="Brezrazmikov"/>
        <w:numPr>
          <w:ilvl w:val="0"/>
          <w:numId w:val="8"/>
        </w:numPr>
        <w:jc w:val="both"/>
      </w:pPr>
      <w:r>
        <w:t>I</w:t>
      </w:r>
      <w:r w:rsidRPr="00C92305">
        <w:t xml:space="preserve">zpolnjen </w:t>
      </w:r>
      <w:r w:rsidRPr="00E41DFA">
        <w:rPr>
          <w:b/>
          <w:bCs/>
        </w:rPr>
        <w:t>obrazec ESPD</w:t>
      </w:r>
      <w:r>
        <w:rPr>
          <w:b/>
          <w:bCs/>
        </w:rPr>
        <w:t xml:space="preserve"> </w:t>
      </w:r>
      <w:r>
        <w:t xml:space="preserve">(v »Del III: </w:t>
      </w:r>
      <w:r w:rsidRPr="00C92305">
        <w:t xml:space="preserve"> </w:t>
      </w:r>
      <w:r>
        <w:t xml:space="preserve">Razlogi za izključitev, Oddelek </w:t>
      </w:r>
      <w:r w:rsidR="00CA5741">
        <w:t>D</w:t>
      </w:r>
      <w:r>
        <w:t>: Nacionalni razlogi za izključitev</w:t>
      </w:r>
      <w:r w:rsidR="00C92305" w:rsidRPr="00C92305">
        <w:t>)</w:t>
      </w:r>
      <w:r w:rsidR="00AD2A26">
        <w:t xml:space="preserve"> za vse gospodarske subjekte v ponudbi</w:t>
      </w:r>
      <w:r w:rsidR="00C92305" w:rsidRPr="00C92305">
        <w:t>.</w:t>
      </w:r>
    </w:p>
    <w:p w14:paraId="7B351887" w14:textId="77777777" w:rsidR="00C92305" w:rsidRPr="00C92305" w:rsidRDefault="00C92305" w:rsidP="009A557F">
      <w:pPr>
        <w:spacing w:after="0" w:line="240" w:lineRule="auto"/>
        <w:jc w:val="both"/>
      </w:pPr>
    </w:p>
    <w:p w14:paraId="3EFADB32" w14:textId="2CEBCBE7" w:rsidR="00C92305" w:rsidRDefault="00CB6124" w:rsidP="009A557F">
      <w:pPr>
        <w:spacing w:after="0" w:line="240" w:lineRule="auto"/>
        <w:jc w:val="both"/>
      </w:pPr>
      <w:r>
        <w:t xml:space="preserve">4. </w:t>
      </w:r>
      <w:r w:rsidR="00A80B73">
        <w:t>Pri g</w:t>
      </w:r>
      <w:r w:rsidR="00C92305" w:rsidRPr="00C92305">
        <w:t xml:space="preserve">ospodarskem subjektu v zadnjih treh letih pred potekom roka za oddajo ponudbe </w:t>
      </w:r>
      <w:r w:rsidR="00D929CD">
        <w:t xml:space="preserve">pristojni organ Republike Slovenije ali druge države </w:t>
      </w:r>
      <w:r w:rsidR="00C92305" w:rsidRPr="00C92305">
        <w:t xml:space="preserve">članice </w:t>
      </w:r>
      <w:r w:rsidR="00D929CD">
        <w:t xml:space="preserve">Evropske unije </w:t>
      </w:r>
      <w:r w:rsidR="00C92305" w:rsidRPr="00C92305">
        <w:t xml:space="preserve">ali tretje države </w:t>
      </w:r>
      <w:r w:rsidR="00D929CD">
        <w:t>ni ugotovil dveh (2)</w:t>
      </w:r>
      <w:r w:rsidR="0012698A">
        <w:t xml:space="preserve"> ali več kršitev v zvezi </w:t>
      </w:r>
      <w:r w:rsidR="00C92305" w:rsidRPr="00C92305">
        <w:t>s plačilom za delo, delovnim časom, počitki, opravljanjem dela na podlagi pogodb civilnega prava kljub obstoju elementov delovnega razmerja ali v zvezi z zaposlovanjem na črno</w:t>
      </w:r>
      <w:r w:rsidR="0012698A">
        <w:t xml:space="preserve">, za katere mu je bila s pravnomočno </w:t>
      </w:r>
      <w:r w:rsidR="00C40BA8">
        <w:t xml:space="preserve">odločitvijo ali več pravnomočnimi odločitvami izrečena globa za prekršek. </w:t>
      </w:r>
    </w:p>
    <w:p w14:paraId="59D18150" w14:textId="77777777" w:rsidR="0019770D" w:rsidRDefault="0019770D" w:rsidP="009A557F">
      <w:pPr>
        <w:spacing w:after="0" w:line="240" w:lineRule="auto"/>
        <w:jc w:val="both"/>
      </w:pPr>
    </w:p>
    <w:p w14:paraId="67E64CE4" w14:textId="5F930591" w:rsidR="0019770D" w:rsidRPr="00C92305" w:rsidRDefault="0019770D" w:rsidP="00DD5F7E">
      <w:pPr>
        <w:spacing w:after="0" w:line="240" w:lineRule="auto"/>
        <w:jc w:val="both"/>
      </w:pPr>
      <w:r>
        <w:t xml:space="preserve">V kolikor je gospodarski subjekt v položaju iz zgornjega odstavka, lahko naročniku v skladu s sklepom Ustavnega sodišča </w:t>
      </w:r>
      <w:r w:rsidR="004073FD">
        <w:t>RS št. U-I-180/19-17 in ob smiselni uporabi devetega odstavka 75. člena ZJN-3 pred</w:t>
      </w:r>
      <w:r w:rsidR="00336A97">
        <w:t>l</w:t>
      </w:r>
      <w:r w:rsidR="004073FD">
        <w:t xml:space="preserve">oži dokazila, da je sprejel </w:t>
      </w:r>
      <w:r>
        <w:t>zadostne ukrepe, s katerimi lahko dokaže svojo zanesljivost kljub obstoju razlogov za izključitev.</w:t>
      </w:r>
    </w:p>
    <w:p w14:paraId="1FD7600A" w14:textId="77777777" w:rsidR="009A557F" w:rsidRPr="00C92305" w:rsidRDefault="009A557F" w:rsidP="00DD5F7E">
      <w:pPr>
        <w:spacing w:after="0" w:line="240" w:lineRule="auto"/>
        <w:jc w:val="both"/>
      </w:pPr>
    </w:p>
    <w:p w14:paraId="38B7D339" w14:textId="77777777" w:rsidR="00C92305" w:rsidRPr="00C92305" w:rsidRDefault="00C92305" w:rsidP="00DD5F7E">
      <w:pPr>
        <w:pStyle w:val="Brezrazmikov"/>
        <w:jc w:val="both"/>
      </w:pPr>
      <w:r w:rsidRPr="00C92305">
        <w:t>DOKAZILO:</w:t>
      </w:r>
    </w:p>
    <w:p w14:paraId="15B65ABE" w14:textId="2189CA53" w:rsidR="009D2F0B" w:rsidRDefault="009D2F0B" w:rsidP="009D2F0B">
      <w:pPr>
        <w:pStyle w:val="Brezrazmikov"/>
        <w:numPr>
          <w:ilvl w:val="0"/>
          <w:numId w:val="8"/>
        </w:numPr>
        <w:jc w:val="both"/>
      </w:pPr>
      <w:r>
        <w:t>I</w:t>
      </w:r>
      <w:r w:rsidRPr="00C92305">
        <w:t xml:space="preserve">zpolnjen </w:t>
      </w:r>
      <w:r w:rsidRPr="00E41DFA">
        <w:rPr>
          <w:b/>
          <w:bCs/>
        </w:rPr>
        <w:t>obrazec ESPD</w:t>
      </w:r>
      <w:r>
        <w:rPr>
          <w:b/>
          <w:bCs/>
        </w:rPr>
        <w:t xml:space="preserve"> </w:t>
      </w:r>
      <w:r>
        <w:t xml:space="preserve">(v »Del III: </w:t>
      </w:r>
      <w:r w:rsidRPr="00C92305">
        <w:t xml:space="preserve"> </w:t>
      </w:r>
      <w:r>
        <w:t>Razlogi za izključitev, Oddelek D: Nacionalni razlogi za izključitev</w:t>
      </w:r>
      <w:r w:rsidRPr="00C92305">
        <w:t>)</w:t>
      </w:r>
      <w:r>
        <w:t xml:space="preserve"> za vse gospodarske subjekte v ponudbi</w:t>
      </w:r>
      <w:r w:rsidRPr="00C92305">
        <w:t>.</w:t>
      </w:r>
      <w:r w:rsidR="00F95F8B">
        <w:t xml:space="preserve"> V kolikor je vaš odgovor v tem primeru DA, in uveljavljate</w:t>
      </w:r>
      <w:r w:rsidR="00313DB2">
        <w:t xml:space="preserve"> popravni mehanizem, v polje »Opišite jih« napišete kršitve in ukrepe, s katerimi lahko dokažete svojo zanesljivost kljub obstoju razlogov za izključitev.</w:t>
      </w:r>
    </w:p>
    <w:p w14:paraId="6C3243A7" w14:textId="77777777" w:rsidR="00AA3A54" w:rsidRDefault="00AA3A54" w:rsidP="00AA3A54">
      <w:pPr>
        <w:pStyle w:val="Brezrazmikov"/>
        <w:jc w:val="both"/>
      </w:pPr>
    </w:p>
    <w:p w14:paraId="24A2B5DF" w14:textId="6935AB32" w:rsidR="00AA3A54" w:rsidRDefault="00AA3A54" w:rsidP="00AA3A54">
      <w:pPr>
        <w:pStyle w:val="Brezrazmikov"/>
        <w:jc w:val="both"/>
      </w:pPr>
      <w:r>
        <w:t xml:space="preserve">Naročnik bo v skladu z osmim odstavkom 75. člena ZJN-3 iz postopka javnega naročanja kadarkoli v postopku izključil gospodarski subjekt, če se izkaže, da je pred ali med postopkom javnega naročanja </w:t>
      </w:r>
      <w:r w:rsidR="009273B3">
        <w:t xml:space="preserve">za subjekt </w:t>
      </w:r>
      <w:r w:rsidR="005E6118">
        <w:t xml:space="preserve">glede na storjena </w:t>
      </w:r>
      <w:r w:rsidR="00625DB7">
        <w:t xml:space="preserve">ali neizvedena </w:t>
      </w:r>
      <w:r w:rsidR="002A088F">
        <w:t xml:space="preserve">dejanja v enem od položajev </w:t>
      </w:r>
      <w:r w:rsidR="00EC2BB3">
        <w:t>iz te točke navodil.</w:t>
      </w:r>
    </w:p>
    <w:p w14:paraId="49EE047A" w14:textId="77777777" w:rsidR="00EC2BB3" w:rsidRDefault="00EC2BB3" w:rsidP="00AA3A54">
      <w:pPr>
        <w:pStyle w:val="Brezrazmikov"/>
        <w:jc w:val="both"/>
      </w:pPr>
    </w:p>
    <w:p w14:paraId="232FAEF3" w14:textId="77777777" w:rsidR="00EC2BB3" w:rsidRPr="00CA0FD5" w:rsidRDefault="00EC2BB3" w:rsidP="00EC2BB3">
      <w:pPr>
        <w:widowControl w:val="0"/>
        <w:autoSpaceDE w:val="0"/>
        <w:autoSpaceDN w:val="0"/>
        <w:spacing w:before="1" w:after="0" w:line="240" w:lineRule="auto"/>
        <w:rPr>
          <w:rFonts w:ascii="Calibri" w:eastAsia="Arial" w:hAnsi="Calibri" w:cs="Calibri"/>
          <w:b/>
          <w:bCs/>
          <w:color w:val="181818"/>
        </w:rPr>
      </w:pPr>
      <w:r w:rsidRPr="00CA0FD5">
        <w:rPr>
          <w:rFonts w:ascii="Calibri" w:eastAsia="Arial" w:hAnsi="Calibri" w:cs="Calibri"/>
          <w:b/>
          <w:bCs/>
          <w:color w:val="181818"/>
        </w:rPr>
        <w:t xml:space="preserve">Ponudbe ponudnikov s sedežem izven Republike Slovenije: </w:t>
      </w:r>
    </w:p>
    <w:p w14:paraId="06572B03" w14:textId="27C6BE78" w:rsidR="00D364A3" w:rsidRDefault="00EC2BB3" w:rsidP="00EC2BB3">
      <w:pPr>
        <w:widowControl w:val="0"/>
        <w:autoSpaceDE w:val="0"/>
        <w:autoSpaceDN w:val="0"/>
        <w:spacing w:before="1" w:after="0" w:line="240" w:lineRule="auto"/>
        <w:jc w:val="both"/>
        <w:rPr>
          <w:rFonts w:ascii="Calibri" w:eastAsia="Arial" w:hAnsi="Calibri" w:cs="Calibri"/>
          <w:color w:val="181818"/>
        </w:rPr>
      </w:pPr>
      <w:r>
        <w:rPr>
          <w:rFonts w:ascii="Calibri" w:eastAsia="Arial" w:hAnsi="Calibri" w:cs="Calibri"/>
          <w:color w:val="181818"/>
        </w:rPr>
        <w:t xml:space="preserve">V primeru, če država, v kateri ima ponudnik svoj sedež, ne izdaja kakšnega izmed dokumentov </w:t>
      </w:r>
      <w:r w:rsidR="009E2FA6">
        <w:rPr>
          <w:rFonts w:ascii="Calibri" w:eastAsia="Arial" w:hAnsi="Calibri" w:cs="Calibri"/>
          <w:color w:val="181818"/>
        </w:rPr>
        <w:t>v zvezi z izpolnjevanjem iz posameznih točk 9.1</w:t>
      </w:r>
      <w:r w:rsidR="005B2547">
        <w:rPr>
          <w:rFonts w:ascii="Calibri" w:eastAsia="Arial" w:hAnsi="Calibri" w:cs="Calibri"/>
          <w:color w:val="181818"/>
        </w:rPr>
        <w:t xml:space="preserve"> Navodil ponudnikom, lahko ponudnik predloži </w:t>
      </w:r>
      <w:r w:rsidRPr="000B549C">
        <w:rPr>
          <w:rFonts w:ascii="Calibri" w:eastAsia="Arial" w:hAnsi="Calibri" w:cs="Calibri"/>
          <w:color w:val="181818"/>
        </w:rPr>
        <w:t>zapriseženo</w:t>
      </w:r>
      <w:r w:rsidRPr="000B549C">
        <w:rPr>
          <w:rFonts w:ascii="Calibri" w:eastAsia="Arial" w:hAnsi="Calibri" w:cs="Calibri"/>
          <w:color w:val="181818"/>
          <w:spacing w:val="14"/>
        </w:rPr>
        <w:t xml:space="preserve"> </w:t>
      </w:r>
      <w:r w:rsidRPr="000B549C">
        <w:rPr>
          <w:rFonts w:ascii="Calibri" w:eastAsia="Arial" w:hAnsi="Calibri" w:cs="Calibri"/>
          <w:color w:val="181818"/>
        </w:rPr>
        <w:t>izjavo,</w:t>
      </w:r>
      <w:r w:rsidRPr="000B549C">
        <w:rPr>
          <w:rFonts w:ascii="Calibri" w:eastAsia="Arial" w:hAnsi="Calibri" w:cs="Calibri"/>
          <w:color w:val="181818"/>
          <w:spacing w:val="-11"/>
        </w:rPr>
        <w:t xml:space="preserve"> </w:t>
      </w:r>
      <w:r w:rsidR="005B2547">
        <w:rPr>
          <w:rFonts w:ascii="Calibri" w:eastAsia="Arial" w:hAnsi="Calibri" w:cs="Calibri"/>
          <w:color w:val="181818"/>
          <w:spacing w:val="-11"/>
        </w:rPr>
        <w:t xml:space="preserve">s </w:t>
      </w:r>
      <w:r w:rsidR="005B2547" w:rsidRPr="00DA7DB2">
        <w:rPr>
          <w:rFonts w:ascii="Calibri" w:eastAsia="Arial" w:hAnsi="Calibri" w:cs="Calibri"/>
          <w:color w:val="181818"/>
        </w:rPr>
        <w:t>katero potrdi izpolnjevanje postavljenega pogoja</w:t>
      </w:r>
      <w:r w:rsidR="005B2547">
        <w:rPr>
          <w:rFonts w:ascii="Calibri" w:eastAsia="Arial" w:hAnsi="Calibri" w:cs="Calibri"/>
          <w:color w:val="181818"/>
          <w:spacing w:val="-11"/>
        </w:rPr>
        <w:t xml:space="preserve">. Če </w:t>
      </w:r>
      <w:r w:rsidRPr="000B549C">
        <w:rPr>
          <w:rFonts w:ascii="Calibri" w:eastAsia="Arial" w:hAnsi="Calibri" w:cs="Calibri"/>
          <w:color w:val="181818"/>
        </w:rPr>
        <w:t>ta</w:t>
      </w:r>
      <w:r w:rsidRPr="000B549C">
        <w:rPr>
          <w:rFonts w:ascii="Calibri" w:eastAsia="Arial" w:hAnsi="Calibri" w:cs="Calibri"/>
          <w:color w:val="181818"/>
          <w:spacing w:val="-3"/>
        </w:rPr>
        <w:t xml:space="preserve"> </w:t>
      </w:r>
      <w:r w:rsidRPr="000B549C">
        <w:rPr>
          <w:rFonts w:ascii="Calibri" w:eastAsia="Arial" w:hAnsi="Calibri" w:cs="Calibri"/>
          <w:color w:val="181818"/>
        </w:rPr>
        <w:t>v</w:t>
      </w:r>
      <w:r w:rsidRPr="000B549C">
        <w:rPr>
          <w:rFonts w:ascii="Calibri" w:eastAsia="Arial" w:hAnsi="Calibri" w:cs="Calibri"/>
          <w:color w:val="181818"/>
          <w:spacing w:val="-11"/>
        </w:rPr>
        <w:t xml:space="preserve"> </w:t>
      </w:r>
      <w:r w:rsidRPr="000B549C">
        <w:rPr>
          <w:rFonts w:ascii="Calibri" w:eastAsia="Arial" w:hAnsi="Calibri" w:cs="Calibri"/>
          <w:color w:val="181818"/>
        </w:rPr>
        <w:t>držav</w:t>
      </w:r>
      <w:r w:rsidR="00DA7DB2">
        <w:rPr>
          <w:rFonts w:ascii="Calibri" w:eastAsia="Arial" w:hAnsi="Calibri" w:cs="Calibri"/>
          <w:color w:val="181818"/>
        </w:rPr>
        <w:t>i, v kateri ima ponud</w:t>
      </w:r>
      <w:r w:rsidR="00D364A3">
        <w:rPr>
          <w:rFonts w:ascii="Calibri" w:eastAsia="Arial" w:hAnsi="Calibri" w:cs="Calibri"/>
          <w:color w:val="181818"/>
        </w:rPr>
        <w:t>ni</w:t>
      </w:r>
      <w:r w:rsidR="00DA7DB2">
        <w:rPr>
          <w:rFonts w:ascii="Calibri" w:eastAsia="Arial" w:hAnsi="Calibri" w:cs="Calibri"/>
          <w:color w:val="181818"/>
        </w:rPr>
        <w:t>k svoj se</w:t>
      </w:r>
      <w:r w:rsidR="00D364A3">
        <w:rPr>
          <w:rFonts w:ascii="Calibri" w:eastAsia="Arial" w:hAnsi="Calibri" w:cs="Calibri"/>
          <w:color w:val="181818"/>
        </w:rPr>
        <w:t>d</w:t>
      </w:r>
      <w:r w:rsidR="00DA7DB2">
        <w:rPr>
          <w:rFonts w:ascii="Calibri" w:eastAsia="Arial" w:hAnsi="Calibri" w:cs="Calibri"/>
          <w:color w:val="181818"/>
        </w:rPr>
        <w:t xml:space="preserve">ež, </w:t>
      </w:r>
      <w:r>
        <w:rPr>
          <w:rFonts w:ascii="Calibri" w:eastAsia="Arial" w:hAnsi="Calibri" w:cs="Calibri"/>
          <w:color w:val="181818"/>
        </w:rPr>
        <w:t>ni predvidena</w:t>
      </w:r>
      <w:r w:rsidRPr="000B549C">
        <w:rPr>
          <w:rFonts w:ascii="Calibri" w:eastAsia="Arial" w:hAnsi="Calibri" w:cs="Calibri"/>
          <w:color w:val="424242"/>
        </w:rPr>
        <w:t>,</w:t>
      </w:r>
      <w:r w:rsidRPr="000B549C">
        <w:rPr>
          <w:rFonts w:ascii="Calibri" w:eastAsia="Arial" w:hAnsi="Calibri" w:cs="Calibri"/>
          <w:color w:val="424242"/>
          <w:spacing w:val="-12"/>
        </w:rPr>
        <w:t xml:space="preserve"> </w:t>
      </w:r>
      <w:r w:rsidRPr="000B549C">
        <w:rPr>
          <w:rFonts w:ascii="Calibri" w:eastAsia="Arial" w:hAnsi="Calibri" w:cs="Calibri"/>
          <w:color w:val="181818"/>
        </w:rPr>
        <w:t xml:space="preserve">pa </w:t>
      </w:r>
      <w:r w:rsidR="00D364A3">
        <w:rPr>
          <w:rFonts w:ascii="Calibri" w:eastAsia="Arial" w:hAnsi="Calibri" w:cs="Calibri"/>
          <w:color w:val="181818"/>
        </w:rPr>
        <w:t xml:space="preserve">lahko ponudnik da izjavo določene osebe, dano pred pristojnim sodnim ali upravnim organom, notarjem ali pred pristojno poklicno ali trgovinsko </w:t>
      </w:r>
      <w:r w:rsidR="007855D0">
        <w:rPr>
          <w:rFonts w:ascii="Calibri" w:eastAsia="Arial" w:hAnsi="Calibri" w:cs="Calibri"/>
          <w:color w:val="181818"/>
        </w:rPr>
        <w:t xml:space="preserve">organizacijo v matični državi te osebe ali v državi, v kateri ima ponudnik sedež. </w:t>
      </w:r>
    </w:p>
    <w:p w14:paraId="4F71DE2E" w14:textId="77777777" w:rsidR="00D364A3" w:rsidRDefault="00D364A3" w:rsidP="00EC2BB3">
      <w:pPr>
        <w:widowControl w:val="0"/>
        <w:autoSpaceDE w:val="0"/>
        <w:autoSpaceDN w:val="0"/>
        <w:spacing w:before="1" w:after="0" w:line="240" w:lineRule="auto"/>
        <w:jc w:val="both"/>
        <w:rPr>
          <w:rFonts w:ascii="Calibri" w:eastAsia="Arial" w:hAnsi="Calibri" w:cs="Calibri"/>
          <w:color w:val="181818"/>
        </w:rPr>
      </w:pPr>
    </w:p>
    <w:p w14:paraId="5B93EC13" w14:textId="533370A3" w:rsidR="00CB6124" w:rsidRPr="00CE0AF0" w:rsidRDefault="00CB6124" w:rsidP="00CB6124">
      <w:pPr>
        <w:pStyle w:val="Naslov2"/>
        <w:numPr>
          <w:ilvl w:val="1"/>
          <w:numId w:val="7"/>
        </w:numPr>
        <w:rPr>
          <w:sz w:val="24"/>
          <w:szCs w:val="24"/>
        </w:rPr>
      </w:pPr>
      <w:bookmarkStart w:id="12" w:name="_Toc133395581"/>
      <w:r w:rsidRPr="00CE0AF0">
        <w:rPr>
          <w:sz w:val="24"/>
          <w:szCs w:val="24"/>
        </w:rPr>
        <w:t xml:space="preserve">POGOJI ZA </w:t>
      </w:r>
      <w:r w:rsidR="00CA7D21">
        <w:rPr>
          <w:sz w:val="24"/>
          <w:szCs w:val="24"/>
        </w:rPr>
        <w:t xml:space="preserve">SODELOVANJE GLEDE USTREZNOSTI </w:t>
      </w:r>
      <w:r w:rsidRPr="00CE0AF0">
        <w:rPr>
          <w:sz w:val="24"/>
          <w:szCs w:val="24"/>
        </w:rPr>
        <w:t>OPRAVLJANJ</w:t>
      </w:r>
      <w:r w:rsidR="00CA7D21">
        <w:rPr>
          <w:sz w:val="24"/>
          <w:szCs w:val="24"/>
        </w:rPr>
        <w:t>A</w:t>
      </w:r>
      <w:r w:rsidRPr="00CE0AF0">
        <w:rPr>
          <w:sz w:val="24"/>
          <w:szCs w:val="24"/>
        </w:rPr>
        <w:t xml:space="preserve"> POKLICNE DEJAVNOSTI</w:t>
      </w:r>
      <w:bookmarkEnd w:id="12"/>
    </w:p>
    <w:p w14:paraId="54D46E97" w14:textId="77777777" w:rsidR="00CB6124" w:rsidRDefault="00CB6124" w:rsidP="00CB6124">
      <w:pPr>
        <w:widowControl w:val="0"/>
        <w:autoSpaceDE w:val="0"/>
        <w:autoSpaceDN w:val="0"/>
        <w:spacing w:after="0" w:line="240" w:lineRule="auto"/>
        <w:jc w:val="both"/>
        <w:rPr>
          <w:rFonts w:ascii="Calibri" w:eastAsia="Arial" w:hAnsi="Calibri" w:cs="Calibri"/>
          <w:color w:val="181818"/>
        </w:rPr>
      </w:pPr>
      <w:r w:rsidRPr="00CB6124">
        <w:rPr>
          <w:rFonts w:ascii="Calibri" w:eastAsia="Arial" w:hAnsi="Calibri" w:cs="Calibri"/>
          <w:color w:val="181818"/>
        </w:rPr>
        <w:t>Ponudnik</w:t>
      </w:r>
      <w:r w:rsidRPr="00CB6124">
        <w:rPr>
          <w:rFonts w:ascii="Calibri" w:eastAsia="Arial" w:hAnsi="Calibri" w:cs="Calibri"/>
          <w:color w:val="181818"/>
          <w:spacing w:val="-4"/>
        </w:rPr>
        <w:t xml:space="preserve"> </w:t>
      </w:r>
      <w:r w:rsidRPr="00CB6124">
        <w:rPr>
          <w:rFonts w:ascii="Calibri" w:eastAsia="Arial" w:hAnsi="Calibri" w:cs="Calibri"/>
          <w:color w:val="181818"/>
        </w:rPr>
        <w:t>mora</w:t>
      </w:r>
      <w:r w:rsidRPr="00CB6124">
        <w:rPr>
          <w:rFonts w:ascii="Calibri" w:eastAsia="Arial" w:hAnsi="Calibri" w:cs="Calibri"/>
          <w:color w:val="181818"/>
          <w:spacing w:val="-9"/>
        </w:rPr>
        <w:t xml:space="preserve"> </w:t>
      </w:r>
      <w:r w:rsidRPr="00CB6124">
        <w:rPr>
          <w:rFonts w:ascii="Calibri" w:eastAsia="Arial" w:hAnsi="Calibri" w:cs="Calibri"/>
          <w:color w:val="181818"/>
        </w:rPr>
        <w:t>biti</w:t>
      </w:r>
      <w:r w:rsidRPr="00CB6124">
        <w:rPr>
          <w:rFonts w:ascii="Calibri" w:eastAsia="Arial" w:hAnsi="Calibri" w:cs="Calibri"/>
          <w:color w:val="181818"/>
          <w:spacing w:val="-13"/>
        </w:rPr>
        <w:t xml:space="preserve"> </w:t>
      </w:r>
      <w:r w:rsidRPr="00CB6124">
        <w:rPr>
          <w:rFonts w:ascii="Calibri" w:eastAsia="Arial" w:hAnsi="Calibri" w:cs="Calibri"/>
          <w:color w:val="181818"/>
        </w:rPr>
        <w:t>registriran za</w:t>
      </w:r>
      <w:r w:rsidRPr="00CB6124">
        <w:rPr>
          <w:rFonts w:ascii="Calibri" w:eastAsia="Arial" w:hAnsi="Calibri" w:cs="Calibri"/>
          <w:color w:val="181818"/>
          <w:spacing w:val="-3"/>
        </w:rPr>
        <w:t xml:space="preserve"> </w:t>
      </w:r>
      <w:r w:rsidRPr="00CB6124">
        <w:rPr>
          <w:rFonts w:ascii="Calibri" w:eastAsia="Arial" w:hAnsi="Calibri" w:cs="Calibri"/>
          <w:color w:val="181818"/>
        </w:rPr>
        <w:t>opravljanje dejavnosti, ki</w:t>
      </w:r>
      <w:r w:rsidRPr="00CB6124">
        <w:rPr>
          <w:rFonts w:ascii="Calibri" w:eastAsia="Arial" w:hAnsi="Calibri" w:cs="Calibri"/>
          <w:color w:val="181818"/>
          <w:spacing w:val="-9"/>
        </w:rPr>
        <w:t xml:space="preserve"> </w:t>
      </w:r>
      <w:r w:rsidRPr="00CB6124">
        <w:rPr>
          <w:rFonts w:ascii="Calibri" w:eastAsia="Arial" w:hAnsi="Calibri" w:cs="Calibri"/>
          <w:color w:val="181818"/>
        </w:rPr>
        <w:t>je</w:t>
      </w:r>
      <w:r w:rsidRPr="00CB6124">
        <w:rPr>
          <w:rFonts w:ascii="Calibri" w:eastAsia="Arial" w:hAnsi="Calibri" w:cs="Calibri"/>
          <w:color w:val="181818"/>
          <w:spacing w:val="-12"/>
        </w:rPr>
        <w:t xml:space="preserve"> </w:t>
      </w:r>
      <w:r w:rsidRPr="00CB6124">
        <w:rPr>
          <w:rFonts w:ascii="Calibri" w:eastAsia="Arial" w:hAnsi="Calibri" w:cs="Calibri"/>
          <w:color w:val="181818"/>
        </w:rPr>
        <w:t>predmet tega</w:t>
      </w:r>
      <w:r w:rsidRPr="00CB6124">
        <w:rPr>
          <w:rFonts w:ascii="Calibri" w:eastAsia="Arial" w:hAnsi="Calibri" w:cs="Calibri"/>
          <w:color w:val="181818"/>
          <w:spacing w:val="-1"/>
        </w:rPr>
        <w:t xml:space="preserve"> </w:t>
      </w:r>
      <w:r w:rsidRPr="00CB6124">
        <w:rPr>
          <w:rFonts w:ascii="Calibri" w:eastAsia="Arial" w:hAnsi="Calibri" w:cs="Calibri"/>
          <w:color w:val="181818"/>
        </w:rPr>
        <w:t>javnega naročila in</w:t>
      </w:r>
      <w:r w:rsidRPr="00CB6124">
        <w:rPr>
          <w:rFonts w:ascii="Calibri" w:eastAsia="Arial" w:hAnsi="Calibri" w:cs="Calibri"/>
          <w:color w:val="181818"/>
          <w:spacing w:val="-13"/>
        </w:rPr>
        <w:t xml:space="preserve"> </w:t>
      </w:r>
      <w:r w:rsidRPr="00CB6124">
        <w:rPr>
          <w:rFonts w:ascii="Calibri" w:eastAsia="Arial" w:hAnsi="Calibri" w:cs="Calibri"/>
          <w:color w:val="181818"/>
        </w:rPr>
        <w:t>vpisan</w:t>
      </w:r>
      <w:r w:rsidRPr="00CB6124">
        <w:rPr>
          <w:rFonts w:ascii="Calibri" w:eastAsia="Arial" w:hAnsi="Calibri" w:cs="Calibri"/>
          <w:color w:val="181818"/>
          <w:spacing w:val="-6"/>
        </w:rPr>
        <w:t xml:space="preserve"> </w:t>
      </w:r>
      <w:r w:rsidRPr="00CB6124">
        <w:rPr>
          <w:rFonts w:ascii="Calibri" w:eastAsia="Arial" w:hAnsi="Calibri" w:cs="Calibri"/>
          <w:color w:val="181818"/>
        </w:rPr>
        <w:t>v</w:t>
      </w:r>
      <w:r w:rsidRPr="00CB6124">
        <w:rPr>
          <w:rFonts w:ascii="Calibri" w:eastAsia="Arial" w:hAnsi="Calibri" w:cs="Calibri"/>
          <w:color w:val="181818"/>
          <w:spacing w:val="-12"/>
        </w:rPr>
        <w:t xml:space="preserve"> </w:t>
      </w:r>
      <w:r w:rsidRPr="00CB6124">
        <w:rPr>
          <w:rFonts w:ascii="Calibri" w:eastAsia="Arial" w:hAnsi="Calibri" w:cs="Calibri"/>
          <w:color w:val="181818"/>
        </w:rPr>
        <w:t>enega od poklicnih ali poslovnih registrov, ki se vodijo v državi članici, v kateri ima ponudnik sedež</w:t>
      </w:r>
      <w:r w:rsidRPr="00CB6124">
        <w:rPr>
          <w:rFonts w:ascii="Calibri" w:eastAsia="Arial" w:hAnsi="Calibri" w:cs="Calibri"/>
          <w:color w:val="494949"/>
        </w:rPr>
        <w:t xml:space="preserve">. </w:t>
      </w:r>
      <w:r w:rsidRPr="00CB6124">
        <w:rPr>
          <w:rFonts w:ascii="Calibri" w:eastAsia="Arial" w:hAnsi="Calibri" w:cs="Calibri"/>
          <w:color w:val="181818"/>
        </w:rPr>
        <w:t>Seznam poklicnih ali</w:t>
      </w:r>
      <w:r w:rsidRPr="00CB6124">
        <w:rPr>
          <w:rFonts w:ascii="Calibri" w:eastAsia="Arial" w:hAnsi="Calibri" w:cs="Calibri"/>
          <w:color w:val="181818"/>
          <w:spacing w:val="-1"/>
        </w:rPr>
        <w:t xml:space="preserve"> </w:t>
      </w:r>
      <w:r w:rsidRPr="00CB6124">
        <w:rPr>
          <w:rFonts w:ascii="Calibri" w:eastAsia="Arial" w:hAnsi="Calibri" w:cs="Calibri"/>
          <w:color w:val="181818"/>
        </w:rPr>
        <w:t>poslovnih registrov v</w:t>
      </w:r>
      <w:r w:rsidRPr="00CB6124">
        <w:rPr>
          <w:rFonts w:ascii="Calibri" w:eastAsia="Arial" w:hAnsi="Calibri" w:cs="Calibri"/>
          <w:color w:val="181818"/>
          <w:spacing w:val="-1"/>
        </w:rPr>
        <w:t xml:space="preserve"> </w:t>
      </w:r>
      <w:r w:rsidRPr="00CB6124">
        <w:rPr>
          <w:rFonts w:ascii="Calibri" w:eastAsia="Arial" w:hAnsi="Calibri" w:cs="Calibri"/>
          <w:color w:val="181818"/>
        </w:rPr>
        <w:t>državah članicah Evropske unije določa Priloga XI. Direktive 2014/24/EU.</w:t>
      </w:r>
    </w:p>
    <w:p w14:paraId="74A380F3" w14:textId="77777777" w:rsidR="00CB6124" w:rsidRDefault="00CB6124" w:rsidP="00CB6124">
      <w:pPr>
        <w:widowControl w:val="0"/>
        <w:autoSpaceDE w:val="0"/>
        <w:autoSpaceDN w:val="0"/>
        <w:spacing w:after="0" w:line="240" w:lineRule="auto"/>
        <w:jc w:val="both"/>
        <w:rPr>
          <w:rFonts w:ascii="Calibri" w:eastAsia="Arial" w:hAnsi="Calibri" w:cs="Calibri"/>
          <w:color w:val="181818"/>
        </w:rPr>
      </w:pPr>
    </w:p>
    <w:p w14:paraId="3F96F246" w14:textId="77777777" w:rsidR="00CB6124" w:rsidRPr="00BC526A" w:rsidRDefault="00CB6124" w:rsidP="00CB6124">
      <w:pPr>
        <w:pStyle w:val="Brezrazmikov"/>
        <w:jc w:val="both"/>
      </w:pPr>
      <w:r w:rsidRPr="00BC526A">
        <w:t>DOKAZILO:</w:t>
      </w:r>
    </w:p>
    <w:p w14:paraId="2E2D8B96" w14:textId="40D2EFD2" w:rsidR="002A2C09" w:rsidRPr="00C92305" w:rsidRDefault="002A2C09" w:rsidP="002A2C09">
      <w:pPr>
        <w:pStyle w:val="Brezrazmikov"/>
        <w:numPr>
          <w:ilvl w:val="0"/>
          <w:numId w:val="8"/>
        </w:numPr>
        <w:jc w:val="both"/>
      </w:pPr>
      <w:r>
        <w:t>I</w:t>
      </w:r>
      <w:r w:rsidRPr="00C92305">
        <w:t xml:space="preserve">zpolnjen </w:t>
      </w:r>
      <w:r w:rsidRPr="00E41DFA">
        <w:rPr>
          <w:b/>
          <w:bCs/>
        </w:rPr>
        <w:t>obrazec ESPD</w:t>
      </w:r>
      <w:r>
        <w:rPr>
          <w:b/>
          <w:bCs/>
        </w:rPr>
        <w:t xml:space="preserve"> </w:t>
      </w:r>
      <w:r>
        <w:t>(v »Del I</w:t>
      </w:r>
      <w:r w:rsidR="00494408">
        <w:t>V</w:t>
      </w:r>
      <w:r>
        <w:t xml:space="preserve">: </w:t>
      </w:r>
      <w:r w:rsidR="00494408">
        <w:t>Pogoji za sodelovanje</w:t>
      </w:r>
      <w:r>
        <w:t xml:space="preserve">, Oddelek </w:t>
      </w:r>
      <w:r w:rsidR="00494408">
        <w:t>A</w:t>
      </w:r>
      <w:r>
        <w:t xml:space="preserve">: </w:t>
      </w:r>
      <w:r w:rsidR="002B1748">
        <w:t xml:space="preserve">Ustreznost, Vpis v ustrezen poklicni register </w:t>
      </w:r>
      <w:r w:rsidR="002B1748" w:rsidRPr="002B1748">
        <w:rPr>
          <w:u w:val="single"/>
        </w:rPr>
        <w:t>ALI</w:t>
      </w:r>
      <w:r w:rsidR="002B1748">
        <w:t xml:space="preserve"> </w:t>
      </w:r>
      <w:r w:rsidR="00A97CA0">
        <w:t>Vpis v poslovni register«</w:t>
      </w:r>
      <w:r w:rsidRPr="00C92305">
        <w:t>)</w:t>
      </w:r>
      <w:r>
        <w:t xml:space="preserve"> </w:t>
      </w:r>
      <w:r w:rsidR="00A97CA0">
        <w:t>s strani vseh gospodarskih</w:t>
      </w:r>
      <w:r>
        <w:t xml:space="preserve"> subjekt</w:t>
      </w:r>
      <w:r w:rsidR="00A97CA0">
        <w:t>ov</w:t>
      </w:r>
      <w:r>
        <w:t xml:space="preserve"> v ponudbi</w:t>
      </w:r>
      <w:r w:rsidRPr="00C92305">
        <w:t>.</w:t>
      </w:r>
    </w:p>
    <w:p w14:paraId="1ECF313B" w14:textId="77777777" w:rsidR="00CB6124" w:rsidRDefault="00CB6124" w:rsidP="00A97CA0">
      <w:pPr>
        <w:widowControl w:val="0"/>
        <w:autoSpaceDE w:val="0"/>
        <w:autoSpaceDN w:val="0"/>
        <w:spacing w:before="6" w:after="0" w:line="240" w:lineRule="auto"/>
        <w:rPr>
          <w:rFonts w:ascii="Calibri" w:eastAsia="Arial" w:hAnsi="Calibri" w:cs="Calibri"/>
        </w:rPr>
      </w:pPr>
    </w:p>
    <w:p w14:paraId="62B004E7" w14:textId="46AA7211" w:rsidR="00A97CA0" w:rsidRDefault="00A97CA0" w:rsidP="00F3497F">
      <w:pPr>
        <w:widowControl w:val="0"/>
        <w:autoSpaceDE w:val="0"/>
        <w:autoSpaceDN w:val="0"/>
        <w:spacing w:before="6" w:after="0" w:line="240" w:lineRule="auto"/>
        <w:jc w:val="both"/>
        <w:rPr>
          <w:rFonts w:ascii="Calibri" w:eastAsia="Arial" w:hAnsi="Calibri" w:cs="Calibri"/>
        </w:rPr>
      </w:pPr>
      <w:r>
        <w:rPr>
          <w:rFonts w:ascii="Calibri" w:eastAsia="Arial" w:hAnsi="Calibri" w:cs="Calibri"/>
        </w:rPr>
        <w:t xml:space="preserve">ESPD obrazec mora vsebovati </w:t>
      </w:r>
      <w:r w:rsidR="00F3497F">
        <w:rPr>
          <w:rFonts w:ascii="Calibri" w:eastAsia="Arial" w:hAnsi="Calibri" w:cs="Calibri"/>
        </w:rPr>
        <w:t>vse potrebne podatke, da lahko naročnik v uradni evidenci preveri izpolnjevanje predmetnega pogoja. V kolikor takšna preveritev ne bo mogoča, bo naročnik od ponudnika zahteval predložitev</w:t>
      </w:r>
      <w:r w:rsidR="000063B3">
        <w:rPr>
          <w:rFonts w:ascii="Calibri" w:eastAsia="Arial" w:hAnsi="Calibri" w:cs="Calibri"/>
        </w:rPr>
        <w:t xml:space="preserve"> kopije vpisa v enega od poklicnih ali poslovnih registrov.</w:t>
      </w:r>
    </w:p>
    <w:p w14:paraId="753300E0" w14:textId="77777777" w:rsidR="00A97CA0" w:rsidRPr="00CB6124" w:rsidRDefault="00A97CA0" w:rsidP="00A97CA0">
      <w:pPr>
        <w:widowControl w:val="0"/>
        <w:autoSpaceDE w:val="0"/>
        <w:autoSpaceDN w:val="0"/>
        <w:spacing w:before="6" w:after="0" w:line="240" w:lineRule="auto"/>
        <w:rPr>
          <w:rFonts w:ascii="Calibri" w:eastAsia="Arial" w:hAnsi="Calibri" w:cs="Calibri"/>
        </w:rPr>
      </w:pPr>
    </w:p>
    <w:p w14:paraId="0DA05EA8" w14:textId="6B7EB820" w:rsidR="00CB6124" w:rsidRPr="00CE0AF0" w:rsidRDefault="00CB6124" w:rsidP="00CB6124">
      <w:pPr>
        <w:pStyle w:val="Naslov2"/>
        <w:numPr>
          <w:ilvl w:val="1"/>
          <w:numId w:val="7"/>
        </w:numPr>
        <w:rPr>
          <w:sz w:val="24"/>
          <w:szCs w:val="24"/>
        </w:rPr>
      </w:pPr>
      <w:bookmarkStart w:id="13" w:name="_Toc133395582"/>
      <w:r w:rsidRPr="00CE0AF0">
        <w:rPr>
          <w:sz w:val="24"/>
          <w:szCs w:val="24"/>
        </w:rPr>
        <w:t>POGOJI ZA SODELOVANJE GLEDE EKONOMSKEGA IN FINANČNEGA POLOŽAJA</w:t>
      </w:r>
      <w:bookmarkEnd w:id="13"/>
    </w:p>
    <w:p w14:paraId="5C5C0BAD" w14:textId="2CC38FC9" w:rsidR="00CB6124" w:rsidRDefault="00CB6124" w:rsidP="00CB6124">
      <w:pPr>
        <w:jc w:val="both"/>
        <w:rPr>
          <w:rFonts w:cstheme="minorHAnsi"/>
          <w:color w:val="181818"/>
        </w:rPr>
      </w:pPr>
      <w:r w:rsidRPr="00BC526A">
        <w:rPr>
          <w:rFonts w:cstheme="minorHAnsi"/>
          <w:color w:val="181818"/>
        </w:rPr>
        <w:t>Ponudnik na dan</w:t>
      </w:r>
      <w:r w:rsidRPr="00BC526A">
        <w:rPr>
          <w:rFonts w:cstheme="minorHAnsi"/>
          <w:color w:val="181818"/>
          <w:spacing w:val="-2"/>
        </w:rPr>
        <w:t xml:space="preserve"> </w:t>
      </w:r>
      <w:r w:rsidRPr="00BC526A">
        <w:rPr>
          <w:rFonts w:cstheme="minorHAnsi"/>
          <w:color w:val="181818"/>
        </w:rPr>
        <w:t>oddaje</w:t>
      </w:r>
      <w:r w:rsidRPr="00BC526A">
        <w:rPr>
          <w:rFonts w:cstheme="minorHAnsi"/>
          <w:color w:val="181818"/>
          <w:spacing w:val="-1"/>
        </w:rPr>
        <w:t xml:space="preserve"> </w:t>
      </w:r>
      <w:r w:rsidRPr="00BC526A">
        <w:rPr>
          <w:rFonts w:cstheme="minorHAnsi"/>
          <w:color w:val="181818"/>
        </w:rPr>
        <w:t>ponudbe nima neporavnanih zapadlih obveznosti na</w:t>
      </w:r>
      <w:r w:rsidRPr="00BC526A">
        <w:rPr>
          <w:rFonts w:cstheme="minorHAnsi"/>
          <w:color w:val="181818"/>
          <w:spacing w:val="-2"/>
        </w:rPr>
        <w:t xml:space="preserve"> </w:t>
      </w:r>
      <w:r w:rsidRPr="00BC526A">
        <w:rPr>
          <w:rFonts w:cstheme="minorHAnsi"/>
          <w:color w:val="181818"/>
        </w:rPr>
        <w:t>nobenem</w:t>
      </w:r>
      <w:r w:rsidRPr="00BC526A">
        <w:rPr>
          <w:rFonts w:cstheme="minorHAnsi"/>
          <w:color w:val="181818"/>
          <w:spacing w:val="-4"/>
        </w:rPr>
        <w:t xml:space="preserve"> </w:t>
      </w:r>
      <w:r w:rsidRPr="00BC526A">
        <w:rPr>
          <w:rFonts w:cstheme="minorHAnsi"/>
          <w:color w:val="181818"/>
        </w:rPr>
        <w:t>izmed</w:t>
      </w:r>
      <w:r w:rsidRPr="00BC526A">
        <w:rPr>
          <w:rFonts w:cstheme="minorHAnsi"/>
          <w:color w:val="181818"/>
          <w:spacing w:val="-2"/>
        </w:rPr>
        <w:t xml:space="preserve"> </w:t>
      </w:r>
      <w:r w:rsidRPr="00BC526A">
        <w:rPr>
          <w:rFonts w:cstheme="minorHAnsi"/>
          <w:color w:val="181818"/>
        </w:rPr>
        <w:t>transakcijskih računov</w:t>
      </w:r>
      <w:r w:rsidRPr="00BC526A">
        <w:rPr>
          <w:rFonts w:cstheme="minorHAnsi"/>
          <w:color w:val="494949"/>
        </w:rPr>
        <w:t>.</w:t>
      </w:r>
      <w:r w:rsidRPr="00BC526A">
        <w:rPr>
          <w:rFonts w:cstheme="minorHAnsi"/>
          <w:color w:val="494949"/>
          <w:spacing w:val="-11"/>
        </w:rPr>
        <w:t xml:space="preserve"> </w:t>
      </w:r>
    </w:p>
    <w:p w14:paraId="5238D1F9" w14:textId="77777777" w:rsidR="00CB6124" w:rsidRPr="00CB6124" w:rsidRDefault="00CB6124" w:rsidP="00CB6124">
      <w:pPr>
        <w:widowControl w:val="0"/>
        <w:autoSpaceDE w:val="0"/>
        <w:autoSpaceDN w:val="0"/>
        <w:spacing w:after="0" w:line="240" w:lineRule="auto"/>
        <w:rPr>
          <w:rFonts w:ascii="Calibri" w:eastAsia="Arial" w:hAnsi="Calibri" w:cs="Calibri"/>
        </w:rPr>
      </w:pPr>
      <w:r w:rsidRPr="00CB6124">
        <w:rPr>
          <w:rFonts w:ascii="Calibri" w:eastAsia="Arial" w:hAnsi="Calibri" w:cs="Calibri"/>
          <w:color w:val="181818"/>
          <w:spacing w:val="-2"/>
        </w:rPr>
        <w:t>DOKAZILO:</w:t>
      </w:r>
    </w:p>
    <w:p w14:paraId="7AB85B11" w14:textId="1FCCAA51" w:rsidR="00C969D1" w:rsidRPr="00C92305" w:rsidRDefault="00C969D1" w:rsidP="00C969D1">
      <w:pPr>
        <w:pStyle w:val="Brezrazmikov"/>
        <w:numPr>
          <w:ilvl w:val="0"/>
          <w:numId w:val="8"/>
        </w:numPr>
        <w:jc w:val="both"/>
      </w:pPr>
      <w:r>
        <w:t>I</w:t>
      </w:r>
      <w:r w:rsidRPr="00C92305">
        <w:t xml:space="preserve">zpolnjen </w:t>
      </w:r>
      <w:r w:rsidRPr="00E41DFA">
        <w:rPr>
          <w:b/>
          <w:bCs/>
        </w:rPr>
        <w:t>obrazec ESPD</w:t>
      </w:r>
      <w:r>
        <w:rPr>
          <w:b/>
          <w:bCs/>
        </w:rPr>
        <w:t xml:space="preserve"> </w:t>
      </w:r>
      <w:r>
        <w:t xml:space="preserve">(v »Del IV: Pogoji za sodelovanje, Oddelek B: Ekonomski in finančni položaj, Druge ekonomske </w:t>
      </w:r>
      <w:r w:rsidR="00163DAD">
        <w:t>in finančne zahteve«</w:t>
      </w:r>
      <w:r w:rsidRPr="00C92305">
        <w:t>)</w:t>
      </w:r>
      <w:r>
        <w:t xml:space="preserve"> </w:t>
      </w:r>
      <w:r w:rsidR="00163DAD">
        <w:t>za</w:t>
      </w:r>
      <w:r>
        <w:t xml:space="preserve"> vse gospodarsk</w:t>
      </w:r>
      <w:r w:rsidR="00163DAD">
        <w:t>e</w:t>
      </w:r>
      <w:r>
        <w:t xml:space="preserve"> subjekt</w:t>
      </w:r>
      <w:r w:rsidR="00163DAD">
        <w:t>e</w:t>
      </w:r>
      <w:r>
        <w:t xml:space="preserve"> v ponudbi</w:t>
      </w:r>
      <w:r w:rsidR="00163DAD">
        <w:t xml:space="preserve">, kjer se navede, </w:t>
      </w:r>
      <w:r w:rsidR="00163DAD" w:rsidRPr="00F10A07">
        <w:rPr>
          <w:u w:val="single"/>
        </w:rPr>
        <w:t xml:space="preserve">da na dan oddaje ponudbe nima neporavnanih </w:t>
      </w:r>
      <w:r w:rsidR="00F10A07" w:rsidRPr="00F10A07">
        <w:rPr>
          <w:u w:val="single"/>
        </w:rPr>
        <w:t>obveznosti na nobenem transakcijskem računov</w:t>
      </w:r>
      <w:r w:rsidRPr="00C92305">
        <w:t>.</w:t>
      </w:r>
    </w:p>
    <w:p w14:paraId="61C68A21" w14:textId="77777777" w:rsidR="00CB6124" w:rsidRDefault="00CB6124" w:rsidP="00CB6124">
      <w:pPr>
        <w:jc w:val="both"/>
      </w:pPr>
    </w:p>
    <w:p w14:paraId="65417BE6" w14:textId="20E5F597" w:rsidR="00CB6124" w:rsidRDefault="00CB6124" w:rsidP="006E0096">
      <w:pPr>
        <w:pStyle w:val="Naslov2"/>
        <w:numPr>
          <w:ilvl w:val="1"/>
          <w:numId w:val="7"/>
        </w:numPr>
        <w:spacing w:before="0"/>
        <w:jc w:val="both"/>
        <w:rPr>
          <w:sz w:val="24"/>
          <w:szCs w:val="24"/>
        </w:rPr>
      </w:pPr>
      <w:bookmarkStart w:id="14" w:name="_Toc133395583"/>
      <w:r w:rsidRPr="00CE0AF0">
        <w:rPr>
          <w:sz w:val="24"/>
          <w:szCs w:val="24"/>
        </w:rPr>
        <w:lastRenderedPageBreak/>
        <w:t>POGOJI ZA SODELOVANJE GLEDE TEHNIČNE IN STROKOVNE (KADROVSKE) SPOSOBNOSTI</w:t>
      </w:r>
      <w:bookmarkEnd w:id="14"/>
      <w:r w:rsidRPr="00CE0AF0">
        <w:rPr>
          <w:sz w:val="24"/>
          <w:szCs w:val="24"/>
        </w:rPr>
        <w:t xml:space="preserve"> </w:t>
      </w:r>
    </w:p>
    <w:p w14:paraId="52361063" w14:textId="77777777" w:rsidR="006E0096" w:rsidRPr="00970BD4" w:rsidRDefault="006E0096" w:rsidP="00970BD4">
      <w:pPr>
        <w:spacing w:after="0"/>
        <w:rPr>
          <w:color w:val="2E74B5" w:themeColor="accent1" w:themeShade="BF"/>
        </w:rPr>
      </w:pPr>
    </w:p>
    <w:p w14:paraId="1C3B159A" w14:textId="6D84243B" w:rsidR="00CB6124" w:rsidRPr="00970BD4" w:rsidRDefault="00CB6124" w:rsidP="00084205">
      <w:pPr>
        <w:pStyle w:val="Naslov3"/>
        <w:rPr>
          <w:rStyle w:val="Neenpoudarek"/>
          <w:iCs w:val="0"/>
          <w:color w:val="2E74B5" w:themeColor="accent1" w:themeShade="BF"/>
        </w:rPr>
      </w:pPr>
      <w:bookmarkStart w:id="15" w:name="_Toc133395584"/>
      <w:r w:rsidRPr="00970BD4">
        <w:rPr>
          <w:rStyle w:val="Neenpoudarek"/>
          <w:iCs w:val="0"/>
          <w:color w:val="2E74B5" w:themeColor="accent1" w:themeShade="BF"/>
        </w:rPr>
        <w:t>9.4.1 T</w:t>
      </w:r>
      <w:r w:rsidR="006342DB" w:rsidRPr="00970BD4">
        <w:rPr>
          <w:rStyle w:val="Neenpoudarek"/>
          <w:iCs w:val="0"/>
          <w:color w:val="2E74B5" w:themeColor="accent1" w:themeShade="BF"/>
        </w:rPr>
        <w:t>ehnični pogoji</w:t>
      </w:r>
      <w:bookmarkEnd w:id="15"/>
    </w:p>
    <w:p w14:paraId="21B86FC4" w14:textId="5BFD4037" w:rsidR="00CB6124" w:rsidRDefault="00CB6124" w:rsidP="00CB6124">
      <w:pPr>
        <w:jc w:val="both"/>
      </w:pPr>
      <w:r>
        <w:t xml:space="preserve">Ponudnik mora zagotoviti ustrezno in sodobno tehnično in programsko opremo, nujno potrebno za nemoteno izvajanje predmeta javnega naročila, za katerega se prijavlja ter druge pripomoček, in sicer: telefon, osebni računalnik, elektronsko pošto, dostop do spleta, urejevalnik besedil Word, zmožnost pretvarjanja besedil iz formatov </w:t>
      </w:r>
      <w:r w:rsidR="00F709A4">
        <w:t>.</w:t>
      </w:r>
      <w:proofErr w:type="spellStart"/>
      <w:r>
        <w:t>pdf</w:t>
      </w:r>
      <w:proofErr w:type="spellEnd"/>
      <w:r>
        <w:t xml:space="preserve">, </w:t>
      </w:r>
      <w:r w:rsidR="00F709A4">
        <w:t>.</w:t>
      </w:r>
      <w:proofErr w:type="spellStart"/>
      <w:r>
        <w:t>tif</w:t>
      </w:r>
      <w:proofErr w:type="spellEnd"/>
      <w:r>
        <w:t xml:space="preserve"> in drugih slikovnih formatov.</w:t>
      </w:r>
    </w:p>
    <w:p w14:paraId="3BA47C3C" w14:textId="77777777" w:rsidR="00CB6124" w:rsidRDefault="00CB6124" w:rsidP="00CB6124">
      <w:pPr>
        <w:pStyle w:val="Brezrazmikov"/>
        <w:jc w:val="both"/>
      </w:pPr>
      <w:r>
        <w:t>DOKAZILO:</w:t>
      </w:r>
    </w:p>
    <w:p w14:paraId="303ECEF5" w14:textId="11AB2579" w:rsidR="00CB6124" w:rsidRDefault="00CB6124" w:rsidP="00F71956">
      <w:pPr>
        <w:pStyle w:val="Brezrazmikov"/>
        <w:numPr>
          <w:ilvl w:val="0"/>
          <w:numId w:val="8"/>
        </w:numPr>
        <w:jc w:val="both"/>
      </w:pPr>
      <w:proofErr w:type="spellStart"/>
      <w:r>
        <w:t>lzpolnjen</w:t>
      </w:r>
      <w:proofErr w:type="spellEnd"/>
      <w:r>
        <w:t xml:space="preserve"> </w:t>
      </w:r>
      <w:r w:rsidRPr="00F71956">
        <w:rPr>
          <w:b/>
          <w:bCs/>
        </w:rPr>
        <w:t>obrazec »</w:t>
      </w:r>
      <w:proofErr w:type="spellStart"/>
      <w:r w:rsidRPr="00F71956">
        <w:rPr>
          <w:b/>
          <w:bCs/>
        </w:rPr>
        <w:t>lzjava</w:t>
      </w:r>
      <w:proofErr w:type="spellEnd"/>
      <w:r w:rsidRPr="00F71956">
        <w:rPr>
          <w:b/>
          <w:bCs/>
        </w:rPr>
        <w:t xml:space="preserve"> o izpolnjevanju pogojev glede tehn</w:t>
      </w:r>
      <w:r w:rsidR="004605DD" w:rsidRPr="00F71956">
        <w:rPr>
          <w:b/>
          <w:bCs/>
        </w:rPr>
        <w:t>ične in strokovne</w:t>
      </w:r>
      <w:r w:rsidR="00F709A4">
        <w:rPr>
          <w:b/>
          <w:bCs/>
        </w:rPr>
        <w:t xml:space="preserve"> (kadrovske)</w:t>
      </w:r>
      <w:r w:rsidR="004605DD" w:rsidRPr="00F71956">
        <w:rPr>
          <w:b/>
          <w:bCs/>
        </w:rPr>
        <w:t xml:space="preserve"> sposobnosti«</w:t>
      </w:r>
      <w:r w:rsidR="004605DD">
        <w:t>.</w:t>
      </w:r>
    </w:p>
    <w:p w14:paraId="74965994" w14:textId="77777777" w:rsidR="004605DD" w:rsidRPr="00CB6124" w:rsidRDefault="004605DD" w:rsidP="004605DD">
      <w:pPr>
        <w:pStyle w:val="Brezrazmikov"/>
        <w:jc w:val="both"/>
      </w:pPr>
    </w:p>
    <w:p w14:paraId="46F77508" w14:textId="66F0452A" w:rsidR="00084205" w:rsidRPr="00336A97" w:rsidRDefault="00084205" w:rsidP="004605DD">
      <w:pPr>
        <w:pStyle w:val="Naslov3"/>
        <w:rPr>
          <w:i/>
          <w:color w:val="2E74B5" w:themeColor="accent1" w:themeShade="BF"/>
        </w:rPr>
      </w:pPr>
      <w:bookmarkStart w:id="16" w:name="_Toc133395585"/>
      <w:r w:rsidRPr="00AA589E">
        <w:rPr>
          <w:i/>
          <w:color w:val="2E74B5" w:themeColor="accent1" w:themeShade="BF"/>
        </w:rPr>
        <w:t>9.4.2 S</w:t>
      </w:r>
      <w:r w:rsidR="006342DB" w:rsidRPr="00AA589E">
        <w:rPr>
          <w:i/>
          <w:color w:val="2E74B5" w:themeColor="accent1" w:themeShade="BF"/>
        </w:rPr>
        <w:t>trokovna (kadrovska) sposobnost</w:t>
      </w:r>
      <w:bookmarkEnd w:id="16"/>
    </w:p>
    <w:p w14:paraId="1E518DE6" w14:textId="77777777" w:rsidR="00084205" w:rsidRPr="00BC526A" w:rsidRDefault="00084205" w:rsidP="00084205">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Gospodarski subjekt oz.</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ponudnik mora zagotoviti ustrezen kader, ki</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je</w:t>
      </w:r>
      <w:r w:rsidRPr="00BC526A">
        <w:rPr>
          <w:rFonts w:asciiTheme="minorHAnsi" w:hAnsiTheme="minorHAnsi" w:cstheme="minorHAnsi"/>
          <w:color w:val="181818"/>
          <w:spacing w:val="-7"/>
          <w:sz w:val="22"/>
          <w:szCs w:val="22"/>
        </w:rPr>
        <w:t xml:space="preserve"> </w:t>
      </w:r>
      <w:r w:rsidRPr="00BC526A">
        <w:rPr>
          <w:rFonts w:asciiTheme="minorHAnsi" w:hAnsiTheme="minorHAnsi" w:cstheme="minorHAnsi"/>
          <w:color w:val="181818"/>
          <w:sz w:val="22"/>
          <w:szCs w:val="22"/>
        </w:rPr>
        <w:t>sposoben izvesti naročilo.</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Ponudnik ali</w:t>
      </w:r>
      <w:r w:rsidRPr="00BC526A">
        <w:rPr>
          <w:rFonts w:asciiTheme="minorHAnsi" w:hAnsiTheme="minorHAnsi" w:cstheme="minorHAnsi"/>
          <w:color w:val="181818"/>
          <w:spacing w:val="-2"/>
          <w:sz w:val="22"/>
          <w:szCs w:val="22"/>
        </w:rPr>
        <w:t xml:space="preserve"> </w:t>
      </w:r>
      <w:r w:rsidRPr="00BC526A">
        <w:rPr>
          <w:rFonts w:asciiTheme="minorHAnsi" w:hAnsiTheme="minorHAnsi" w:cstheme="minorHAnsi"/>
          <w:color w:val="181818"/>
          <w:sz w:val="22"/>
          <w:szCs w:val="22"/>
        </w:rPr>
        <w:t>njegov podizvajalec</w:t>
      </w:r>
      <w:r w:rsidRPr="00BC526A">
        <w:rPr>
          <w:rFonts w:asciiTheme="minorHAnsi" w:hAnsiTheme="minorHAnsi" w:cstheme="minorHAnsi"/>
          <w:color w:val="181818"/>
          <w:spacing w:val="23"/>
          <w:sz w:val="22"/>
          <w:szCs w:val="22"/>
        </w:rPr>
        <w:t xml:space="preserve"> </w:t>
      </w:r>
      <w:r w:rsidRPr="00BC526A">
        <w:rPr>
          <w:rFonts w:asciiTheme="minorHAnsi" w:hAnsiTheme="minorHAnsi" w:cstheme="minorHAnsi"/>
          <w:color w:val="181818"/>
          <w:sz w:val="22"/>
          <w:szCs w:val="22"/>
        </w:rPr>
        <w:t>mora</w:t>
      </w:r>
      <w:r w:rsidRPr="00BC526A">
        <w:rPr>
          <w:rFonts w:asciiTheme="minorHAnsi" w:hAnsiTheme="minorHAnsi" w:cstheme="minorHAnsi"/>
          <w:color w:val="181818"/>
          <w:spacing w:val="22"/>
          <w:sz w:val="22"/>
          <w:szCs w:val="22"/>
        </w:rPr>
        <w:t xml:space="preserve"> </w:t>
      </w:r>
      <w:r w:rsidRPr="00BC526A">
        <w:rPr>
          <w:rFonts w:asciiTheme="minorHAnsi" w:hAnsiTheme="minorHAnsi" w:cstheme="minorHAnsi"/>
          <w:color w:val="181818"/>
          <w:sz w:val="22"/>
          <w:szCs w:val="22"/>
        </w:rPr>
        <w:t>zaposlovati</w:t>
      </w:r>
      <w:r w:rsidRPr="00BC526A">
        <w:rPr>
          <w:rFonts w:asciiTheme="minorHAnsi" w:hAnsiTheme="minorHAnsi" w:cstheme="minorHAnsi"/>
          <w:color w:val="181818"/>
          <w:spacing w:val="23"/>
          <w:sz w:val="22"/>
          <w:szCs w:val="22"/>
        </w:rPr>
        <w:t xml:space="preserve"> </w:t>
      </w:r>
      <w:r w:rsidRPr="00BC526A">
        <w:rPr>
          <w:rFonts w:asciiTheme="minorHAnsi" w:hAnsiTheme="minorHAnsi" w:cstheme="minorHAnsi"/>
          <w:color w:val="181818"/>
          <w:sz w:val="22"/>
          <w:szCs w:val="22"/>
        </w:rPr>
        <w:t>avtorje ali pogodbeno</w:t>
      </w:r>
      <w:r w:rsidRPr="00BC526A">
        <w:rPr>
          <w:rFonts w:asciiTheme="minorHAnsi" w:hAnsiTheme="minorHAnsi" w:cstheme="minorHAnsi"/>
          <w:color w:val="181818"/>
          <w:spacing w:val="23"/>
          <w:sz w:val="22"/>
          <w:szCs w:val="22"/>
        </w:rPr>
        <w:t xml:space="preserve"> </w:t>
      </w:r>
      <w:r w:rsidRPr="00BC526A">
        <w:rPr>
          <w:rFonts w:asciiTheme="minorHAnsi" w:hAnsiTheme="minorHAnsi" w:cstheme="minorHAnsi"/>
          <w:color w:val="181818"/>
          <w:sz w:val="22"/>
          <w:szCs w:val="22"/>
        </w:rPr>
        <w:t>sodelovati z avtorji, ki</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bodo izvajali storitve</w:t>
      </w:r>
      <w:r w:rsidRPr="00BC526A">
        <w:rPr>
          <w:rFonts w:asciiTheme="minorHAnsi" w:hAnsiTheme="minorHAnsi" w:cstheme="minorHAnsi"/>
          <w:color w:val="464646"/>
          <w:sz w:val="22"/>
          <w:szCs w:val="22"/>
        </w:rPr>
        <w:t>.</w:t>
      </w:r>
    </w:p>
    <w:p w14:paraId="39BD69CD" w14:textId="77777777" w:rsidR="00084205" w:rsidRPr="00BC526A" w:rsidRDefault="00084205" w:rsidP="00084205">
      <w:pPr>
        <w:pStyle w:val="Telobesedila"/>
        <w:spacing w:before="8"/>
        <w:rPr>
          <w:rFonts w:asciiTheme="minorHAnsi" w:hAnsiTheme="minorHAnsi" w:cstheme="minorHAnsi"/>
          <w:sz w:val="22"/>
          <w:szCs w:val="22"/>
        </w:rPr>
      </w:pPr>
    </w:p>
    <w:p w14:paraId="3290AE9F" w14:textId="77777777" w:rsidR="00084205" w:rsidRPr="00BC526A" w:rsidRDefault="00084205" w:rsidP="00084205">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Ponudnik mora k</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svoji</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ponudbi predložiti seznam kadra,</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ki</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bo</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sodeloval pri</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 xml:space="preserve">izvajanju predmeta tega javnega </w:t>
      </w:r>
      <w:r>
        <w:rPr>
          <w:rFonts w:asciiTheme="minorHAnsi" w:hAnsiTheme="minorHAnsi" w:cstheme="minorHAnsi"/>
          <w:color w:val="181818"/>
          <w:sz w:val="22"/>
          <w:szCs w:val="22"/>
        </w:rPr>
        <w:t>naročila</w:t>
      </w:r>
      <w:r w:rsidRPr="00BC526A">
        <w:rPr>
          <w:rFonts w:asciiTheme="minorHAnsi" w:hAnsiTheme="minorHAnsi" w:cstheme="minorHAnsi"/>
          <w:color w:val="181818"/>
          <w:sz w:val="22"/>
          <w:szCs w:val="22"/>
        </w:rPr>
        <w:t xml:space="preserve"> ter za vsako navedeno osebo vpisati njeno delovno področje.</w:t>
      </w:r>
    </w:p>
    <w:p w14:paraId="7387D8BC" w14:textId="77777777" w:rsidR="00084205" w:rsidRPr="00BC526A" w:rsidRDefault="00084205" w:rsidP="00084205">
      <w:pPr>
        <w:pStyle w:val="Telobesedila"/>
        <w:spacing w:before="10"/>
        <w:rPr>
          <w:rFonts w:asciiTheme="minorHAnsi" w:hAnsiTheme="minorHAnsi" w:cstheme="minorHAnsi"/>
          <w:sz w:val="22"/>
          <w:szCs w:val="22"/>
        </w:rPr>
      </w:pPr>
    </w:p>
    <w:p w14:paraId="3D928F5F" w14:textId="77777777" w:rsidR="00084205" w:rsidRPr="00BC526A" w:rsidRDefault="00084205" w:rsidP="00084205">
      <w:pPr>
        <w:pStyle w:val="Telobesedila"/>
        <w:spacing w:before="95"/>
        <w:rPr>
          <w:rFonts w:asciiTheme="minorHAnsi" w:hAnsiTheme="minorHAnsi" w:cstheme="minorHAnsi"/>
          <w:sz w:val="22"/>
          <w:szCs w:val="22"/>
        </w:rPr>
      </w:pPr>
      <w:r w:rsidRPr="00BC526A">
        <w:rPr>
          <w:rFonts w:asciiTheme="minorHAnsi" w:hAnsiTheme="minorHAnsi" w:cstheme="minorHAnsi"/>
          <w:color w:val="181818"/>
          <w:sz w:val="22"/>
          <w:szCs w:val="22"/>
        </w:rPr>
        <w:t>Vsak</w:t>
      </w:r>
      <w:r w:rsidRPr="00BC526A">
        <w:rPr>
          <w:rFonts w:asciiTheme="minorHAnsi" w:hAnsiTheme="minorHAnsi" w:cstheme="minorHAnsi"/>
          <w:color w:val="181818"/>
          <w:spacing w:val="7"/>
          <w:sz w:val="22"/>
          <w:szCs w:val="22"/>
        </w:rPr>
        <w:t xml:space="preserve"> </w:t>
      </w:r>
      <w:r w:rsidRPr="0047767B">
        <w:rPr>
          <w:rFonts w:asciiTheme="minorHAnsi" w:hAnsiTheme="minorHAnsi" w:cstheme="minorHAnsi"/>
          <w:color w:val="181818"/>
          <w:sz w:val="22"/>
          <w:szCs w:val="22"/>
          <w:u w:val="single"/>
        </w:rPr>
        <w:t>prijavljen</w:t>
      </w:r>
      <w:r w:rsidRPr="0047767B">
        <w:rPr>
          <w:rFonts w:asciiTheme="minorHAnsi" w:hAnsiTheme="minorHAnsi" w:cstheme="minorHAnsi"/>
          <w:color w:val="181818"/>
          <w:spacing w:val="12"/>
          <w:sz w:val="22"/>
          <w:szCs w:val="22"/>
          <w:u w:val="single"/>
        </w:rPr>
        <w:t xml:space="preserve"> </w:t>
      </w:r>
      <w:r>
        <w:rPr>
          <w:rFonts w:asciiTheme="minorHAnsi" w:hAnsiTheme="minorHAnsi" w:cstheme="minorHAnsi"/>
          <w:color w:val="181818"/>
          <w:sz w:val="22"/>
          <w:szCs w:val="22"/>
          <w:u w:val="single"/>
        </w:rPr>
        <w:t>avtor,</w:t>
      </w:r>
      <w:r w:rsidRPr="0047767B">
        <w:rPr>
          <w:rFonts w:asciiTheme="minorHAnsi" w:hAnsiTheme="minorHAnsi" w:cstheme="minorHAnsi"/>
          <w:color w:val="181818"/>
          <w:spacing w:val="-2"/>
          <w:sz w:val="22"/>
          <w:szCs w:val="22"/>
          <w:u w:val="single"/>
        </w:rPr>
        <w:t xml:space="preserve"> </w:t>
      </w:r>
      <w:r w:rsidRPr="0047767B">
        <w:rPr>
          <w:rFonts w:asciiTheme="minorHAnsi" w:hAnsiTheme="minorHAnsi" w:cstheme="minorHAnsi"/>
          <w:color w:val="181818"/>
          <w:sz w:val="22"/>
          <w:szCs w:val="22"/>
          <w:u w:val="single"/>
        </w:rPr>
        <w:t>naveden</w:t>
      </w:r>
      <w:r w:rsidRPr="0047767B">
        <w:rPr>
          <w:rFonts w:asciiTheme="minorHAnsi" w:hAnsiTheme="minorHAnsi" w:cstheme="minorHAnsi"/>
          <w:color w:val="181818"/>
          <w:spacing w:val="4"/>
          <w:sz w:val="22"/>
          <w:szCs w:val="22"/>
          <w:u w:val="single"/>
        </w:rPr>
        <w:t xml:space="preserve"> </w:t>
      </w:r>
      <w:r w:rsidRPr="0047767B">
        <w:rPr>
          <w:rFonts w:asciiTheme="minorHAnsi" w:hAnsiTheme="minorHAnsi" w:cstheme="minorHAnsi"/>
          <w:color w:val="181818"/>
          <w:sz w:val="22"/>
          <w:szCs w:val="22"/>
          <w:u w:val="single"/>
        </w:rPr>
        <w:t>v</w:t>
      </w:r>
      <w:r w:rsidRPr="0047767B">
        <w:rPr>
          <w:rFonts w:asciiTheme="minorHAnsi" w:hAnsiTheme="minorHAnsi" w:cstheme="minorHAnsi"/>
          <w:color w:val="181818"/>
          <w:spacing w:val="-7"/>
          <w:sz w:val="22"/>
          <w:szCs w:val="22"/>
          <w:u w:val="single"/>
        </w:rPr>
        <w:t xml:space="preserve"> </w:t>
      </w:r>
      <w:r w:rsidRPr="0047767B">
        <w:rPr>
          <w:rFonts w:asciiTheme="minorHAnsi" w:hAnsiTheme="minorHAnsi" w:cstheme="minorHAnsi"/>
          <w:color w:val="181818"/>
          <w:sz w:val="22"/>
          <w:szCs w:val="22"/>
          <w:u w:val="single"/>
        </w:rPr>
        <w:t>seznamu</w:t>
      </w:r>
      <w:r w:rsidRPr="0047767B">
        <w:rPr>
          <w:rFonts w:asciiTheme="minorHAnsi" w:hAnsiTheme="minorHAnsi" w:cstheme="minorHAnsi"/>
          <w:color w:val="181818"/>
          <w:spacing w:val="11"/>
          <w:sz w:val="22"/>
          <w:szCs w:val="22"/>
          <w:u w:val="single"/>
        </w:rPr>
        <w:t xml:space="preserve"> </w:t>
      </w:r>
      <w:r w:rsidRPr="0047767B">
        <w:rPr>
          <w:rFonts w:asciiTheme="minorHAnsi" w:hAnsiTheme="minorHAnsi" w:cstheme="minorHAnsi"/>
          <w:color w:val="181818"/>
          <w:sz w:val="22"/>
          <w:szCs w:val="22"/>
          <w:u w:val="single"/>
        </w:rPr>
        <w:t>kadra</w:t>
      </w:r>
      <w:r>
        <w:rPr>
          <w:rFonts w:asciiTheme="minorHAnsi" w:hAnsiTheme="minorHAnsi" w:cstheme="minorHAnsi"/>
          <w:color w:val="181818"/>
          <w:sz w:val="22"/>
          <w:szCs w:val="22"/>
        </w:rPr>
        <w:t>,</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mora</w:t>
      </w:r>
      <w:r w:rsidRPr="00BC526A">
        <w:rPr>
          <w:rFonts w:asciiTheme="minorHAnsi" w:hAnsiTheme="minorHAnsi" w:cstheme="minorHAnsi"/>
          <w:color w:val="181818"/>
          <w:spacing w:val="7"/>
          <w:sz w:val="22"/>
          <w:szCs w:val="22"/>
        </w:rPr>
        <w:t xml:space="preserve"> </w:t>
      </w:r>
      <w:r w:rsidRPr="00BC526A">
        <w:rPr>
          <w:rFonts w:asciiTheme="minorHAnsi" w:hAnsiTheme="minorHAnsi" w:cstheme="minorHAnsi"/>
          <w:color w:val="181818"/>
          <w:sz w:val="22"/>
          <w:szCs w:val="22"/>
        </w:rPr>
        <w:t>imeti</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ustrezno</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pacing w:val="-2"/>
          <w:sz w:val="22"/>
          <w:szCs w:val="22"/>
        </w:rPr>
        <w:t>izobrazbo:</w:t>
      </w:r>
    </w:p>
    <w:p w14:paraId="3A92F8B8" w14:textId="01C1E6CB" w:rsidR="00084205" w:rsidRPr="00084205" w:rsidRDefault="00E626F3" w:rsidP="00E626F3">
      <w:pPr>
        <w:jc w:val="both"/>
      </w:pPr>
      <w:r>
        <w:rPr>
          <w:b/>
        </w:rPr>
        <w:t xml:space="preserve">- </w:t>
      </w:r>
      <w:r w:rsidR="00084205" w:rsidRPr="00084205">
        <w:rPr>
          <w:b/>
        </w:rPr>
        <w:t xml:space="preserve">za pisno prevajanje </w:t>
      </w:r>
      <w:r w:rsidR="00084205" w:rsidRPr="00084205">
        <w:t xml:space="preserve">mora imeti pridobljeno visokošolsko univerzitetno izobrazbo (prejšnja) jezikoslovne smeri oz. specializacija po visokošolski strokovni izobrazbi (prejšnja) jezikoslovne smeri oz. magisterij po visokošolski strokovni izobrazbi (prejšnji) jezikoslovne smeri ali magistrska izobrazba (druga bolonjska stopnja) jezikoslovne smeri - </w:t>
      </w:r>
      <w:r w:rsidR="00084205" w:rsidRPr="00084205">
        <w:rPr>
          <w:u w:val="single"/>
        </w:rPr>
        <w:t>jezikoslovne smeri za tuji jezik. v katerega oz. iz katerega bo opravljal</w:t>
      </w:r>
      <w:r w:rsidR="00084205" w:rsidRPr="00084205">
        <w:t xml:space="preserve"> storitve</w:t>
      </w:r>
      <w:r w:rsidR="00084205" w:rsidRPr="00084205">
        <w:rPr>
          <w:u w:val="single"/>
        </w:rPr>
        <w:t xml:space="preserve"> prevajanja</w:t>
      </w:r>
      <w:r w:rsidR="00084205" w:rsidRPr="00084205">
        <w:t>.</w:t>
      </w:r>
    </w:p>
    <w:p w14:paraId="7C4482CF" w14:textId="668CF49B" w:rsidR="00084205" w:rsidRPr="00084205" w:rsidRDefault="00E626F3" w:rsidP="00E626F3">
      <w:pPr>
        <w:jc w:val="both"/>
      </w:pPr>
      <w:r>
        <w:rPr>
          <w:b/>
        </w:rPr>
        <w:t xml:space="preserve">- </w:t>
      </w:r>
      <w:r w:rsidR="00084205" w:rsidRPr="00084205">
        <w:rPr>
          <w:b/>
        </w:rPr>
        <w:t xml:space="preserve">za lektoriranje besedil v tujem jeziku </w:t>
      </w:r>
      <w:r w:rsidR="00084205" w:rsidRPr="00084205">
        <w:t>mora imeti pridobljeno visokošolsko strokovno izobrazbo (prejšnjo)/visokošolsko strokovno izobrazbo (prvo bolonjsko stopnjo) ali visokošolsko univerzitetno izobrazbo (prvo bolonjsko stopnjo)</w:t>
      </w:r>
      <w:r w:rsidR="00B36F0E">
        <w:t xml:space="preserve"> </w:t>
      </w:r>
      <w:r w:rsidR="0056064E">
        <w:t>družboslovne, pravne ali humanistične smeri</w:t>
      </w:r>
      <w:r w:rsidR="00084205" w:rsidRPr="00084205">
        <w:t>, znanje jezika, v katerem lektorira in biti mora domači govorec jezika, v katerem lektorira.</w:t>
      </w:r>
    </w:p>
    <w:p w14:paraId="6B5B2D57" w14:textId="77777777" w:rsidR="00084205" w:rsidRPr="00084205" w:rsidRDefault="00084205" w:rsidP="00084205">
      <w:pPr>
        <w:jc w:val="both"/>
        <w:rPr>
          <w:u w:val="single"/>
        </w:rPr>
      </w:pPr>
      <w:r w:rsidRPr="00084205">
        <w:t xml:space="preserve">Vsak avtor, naveden v seznamu kadra, mora imeti </w:t>
      </w:r>
      <w:r w:rsidRPr="00084205">
        <w:rPr>
          <w:u w:val="single"/>
        </w:rPr>
        <w:t>vsaj tri leta delovnih izkušenj s področja dela za jezikovno</w:t>
      </w:r>
      <w:r>
        <w:rPr>
          <w:u w:val="single"/>
        </w:rPr>
        <w:t xml:space="preserve"> </w:t>
      </w:r>
      <w:r w:rsidRPr="00084205">
        <w:rPr>
          <w:u w:val="single"/>
        </w:rPr>
        <w:t>kombinacijo, za katero je prijavljen</w:t>
      </w:r>
      <w:r w:rsidRPr="00084205">
        <w:t xml:space="preserve"> (šteje obdobje po pridobljeni zahtevani izobrazbi).</w:t>
      </w:r>
    </w:p>
    <w:p w14:paraId="23E76369" w14:textId="77777777" w:rsidR="00084205" w:rsidRDefault="00084205" w:rsidP="00084205">
      <w:pPr>
        <w:pStyle w:val="Brezrazmikov"/>
      </w:pPr>
      <w:r w:rsidRPr="00084205">
        <w:t>DOKAZILA:</w:t>
      </w:r>
    </w:p>
    <w:p w14:paraId="7EDD6FE8" w14:textId="52E09066" w:rsidR="00084205" w:rsidRPr="00084205" w:rsidRDefault="00084205" w:rsidP="00084205">
      <w:pPr>
        <w:pStyle w:val="Brezrazmikov"/>
        <w:numPr>
          <w:ilvl w:val="0"/>
          <w:numId w:val="11"/>
        </w:numPr>
        <w:jc w:val="both"/>
      </w:pPr>
      <w:r w:rsidRPr="00084205">
        <w:t xml:space="preserve">Ponudnik mora na priloženem </w:t>
      </w:r>
      <w:r w:rsidRPr="005559E9">
        <w:rPr>
          <w:b/>
          <w:bCs/>
        </w:rPr>
        <w:t>obrazcu »</w:t>
      </w:r>
      <w:proofErr w:type="spellStart"/>
      <w:r w:rsidRPr="005559E9">
        <w:rPr>
          <w:b/>
          <w:bCs/>
        </w:rPr>
        <w:t>lzjava</w:t>
      </w:r>
      <w:proofErr w:type="spellEnd"/>
      <w:r w:rsidRPr="005559E9">
        <w:rPr>
          <w:b/>
          <w:bCs/>
        </w:rPr>
        <w:t xml:space="preserve"> o izpolnjevanju pogojev glede tehnične in strokovne </w:t>
      </w:r>
      <w:r w:rsidR="00F709A4">
        <w:rPr>
          <w:b/>
          <w:bCs/>
        </w:rPr>
        <w:t xml:space="preserve">(kadrovske) </w:t>
      </w:r>
      <w:r w:rsidRPr="005559E9">
        <w:rPr>
          <w:b/>
          <w:bCs/>
        </w:rPr>
        <w:t>sposobnosti«</w:t>
      </w:r>
      <w:r w:rsidRPr="00084205">
        <w:t xml:space="preserve"> vpisati podatke za vsakega avtorja, ki ga prijavlja in predložiti obrazec »</w:t>
      </w:r>
      <w:proofErr w:type="spellStart"/>
      <w:r w:rsidRPr="00084205">
        <w:t>lzjava</w:t>
      </w:r>
      <w:proofErr w:type="spellEnd"/>
      <w:r w:rsidRPr="00084205">
        <w:t xml:space="preserve"> o avtorjevem soglasju s prijavo«.</w:t>
      </w:r>
    </w:p>
    <w:p w14:paraId="101B2367" w14:textId="44D4C466" w:rsidR="00084205" w:rsidRPr="00084205" w:rsidRDefault="00084205" w:rsidP="00084205">
      <w:pPr>
        <w:pStyle w:val="Brezrazmikov"/>
        <w:numPr>
          <w:ilvl w:val="0"/>
          <w:numId w:val="11"/>
        </w:numPr>
        <w:jc w:val="both"/>
      </w:pPr>
      <w:r w:rsidRPr="00084205">
        <w:t xml:space="preserve">Ponudnik mora predložiti dokazila - izkaz pogodbenega sodelovanja med ponudnikom in avtorjem (npr. kopija pogodbe o sodelovanju, potrdilo delodajalca, izpis iz </w:t>
      </w:r>
      <w:r w:rsidR="00F709A4">
        <w:t>Z</w:t>
      </w:r>
      <w:r w:rsidR="00F709A4" w:rsidRPr="00084205">
        <w:t>PIZ</w:t>
      </w:r>
      <w:r w:rsidRPr="00084205">
        <w:t>-a).</w:t>
      </w:r>
    </w:p>
    <w:p w14:paraId="7C29CD4D" w14:textId="77777777" w:rsidR="00084205" w:rsidRPr="00084205" w:rsidRDefault="00084205" w:rsidP="00084205"/>
    <w:p w14:paraId="6AB60D96" w14:textId="77777777" w:rsidR="00084205" w:rsidRPr="00084205" w:rsidRDefault="00084205" w:rsidP="00084205">
      <w:r w:rsidRPr="00084205">
        <w:t>Naročnik si pridržuje pravico do preverjanja navedenih podatkov v seznamu kadrov in od ponudnika zahtevati naknadno predložitev ustreznih dokazil:</w:t>
      </w:r>
    </w:p>
    <w:p w14:paraId="65343531" w14:textId="219638F9" w:rsidR="00084205" w:rsidRPr="00084205" w:rsidRDefault="00E626F3" w:rsidP="00E626F3">
      <w:pPr>
        <w:jc w:val="both"/>
      </w:pPr>
      <w:r>
        <w:t xml:space="preserve">- </w:t>
      </w:r>
      <w:r w:rsidR="00084205" w:rsidRPr="00084205">
        <w:t>s katerimi se izkazuje izpolnjevanje pogojev o ustrezni izobrazbi za vsakega izmed avtorjev v zgoraj omenjenem obrazcu »</w:t>
      </w:r>
      <w:proofErr w:type="spellStart"/>
      <w:r w:rsidR="00084205" w:rsidRPr="00084205">
        <w:t>lzjava</w:t>
      </w:r>
      <w:proofErr w:type="spellEnd"/>
      <w:r w:rsidR="00084205" w:rsidRPr="00084205">
        <w:t xml:space="preserve"> o izpolnjevanju pogojev glede tehnične in strokovne</w:t>
      </w:r>
      <w:r w:rsidR="00F709A4">
        <w:t xml:space="preserve"> (kadrovske)</w:t>
      </w:r>
      <w:r w:rsidR="00084205" w:rsidRPr="00084205">
        <w:t xml:space="preserve"> sposobnosti«. Pri dokumentu tuje univerze je treba poleg priložiti tudi informacijo ENIC-NARIC centra o vrednotenju tujega izobraževanja oziroma nostrifikacijo slednjega.</w:t>
      </w:r>
    </w:p>
    <w:p w14:paraId="5353A13F" w14:textId="21F697E0" w:rsidR="00725E7B" w:rsidRDefault="00084205" w:rsidP="00084205">
      <w:pPr>
        <w:jc w:val="both"/>
      </w:pPr>
      <w:r w:rsidRPr="00084205">
        <w:lastRenderedPageBreak/>
        <w:t>Ponudnik mora na zahtevo naročnika predložiti dokazila o delovnih izkušnjah, ki potrjuje navedene opravljene storitve.</w:t>
      </w:r>
    </w:p>
    <w:p w14:paraId="4E419222" w14:textId="77938494" w:rsidR="00084205" w:rsidRPr="00336A97" w:rsidRDefault="00084205" w:rsidP="00CE0AF0">
      <w:pPr>
        <w:pStyle w:val="Naslov3"/>
        <w:rPr>
          <w:i/>
          <w:color w:val="2E74B5" w:themeColor="accent1" w:themeShade="BF"/>
        </w:rPr>
      </w:pPr>
      <w:bookmarkStart w:id="17" w:name="_Toc133395586"/>
      <w:r w:rsidRPr="00AA589E">
        <w:rPr>
          <w:i/>
          <w:color w:val="2E74B5" w:themeColor="accent1" w:themeShade="BF"/>
        </w:rPr>
        <w:t>9.4.3 R</w:t>
      </w:r>
      <w:r w:rsidR="006342DB" w:rsidRPr="00AA589E">
        <w:rPr>
          <w:i/>
          <w:color w:val="2E74B5" w:themeColor="accent1" w:themeShade="BF"/>
        </w:rPr>
        <w:t>eference ponudnika</w:t>
      </w:r>
      <w:bookmarkEnd w:id="17"/>
      <w:r w:rsidR="006342DB" w:rsidRPr="00336A97">
        <w:rPr>
          <w:i/>
          <w:color w:val="2E74B5" w:themeColor="accent1" w:themeShade="BF"/>
        </w:rPr>
        <w:t xml:space="preserve"> </w:t>
      </w:r>
    </w:p>
    <w:p w14:paraId="448FF466" w14:textId="0C8218E2" w:rsidR="00084205" w:rsidRDefault="00084205" w:rsidP="00084205">
      <w:pPr>
        <w:jc w:val="both"/>
      </w:pPr>
      <w:r>
        <w:t>Ponudnik mora izkazati, da je v obdobju zadnjih treh let pred objavo tega javnega naročila (20</w:t>
      </w:r>
      <w:r w:rsidR="006C5613">
        <w:t>2</w:t>
      </w:r>
      <w:r w:rsidR="0018288D">
        <w:t>2</w:t>
      </w:r>
      <w:r>
        <w:t>-202</w:t>
      </w:r>
      <w:r w:rsidR="0018288D">
        <w:t>5</w:t>
      </w:r>
      <w:r>
        <w:t xml:space="preserve">), šteto od dneva objave obvestila o tern naročilu na portalu javnih naročil, kvalitetno in pravočasno opravil več storitev pisnega prevajanja in lektoriranja v skupni </w:t>
      </w:r>
      <w:r w:rsidRPr="00FB29AE">
        <w:t>vrednosti vsaj 45.000,00 EUR z DDV (ponudnik navede reference v skupni vrednosti vsaj 45.000,00 EUR za obdobje zadnjih treh let).</w:t>
      </w:r>
    </w:p>
    <w:p w14:paraId="619FC2EC" w14:textId="77777777" w:rsidR="00084205" w:rsidRDefault="00084205" w:rsidP="00084205">
      <w:pPr>
        <w:jc w:val="both"/>
      </w:pPr>
      <w:r>
        <w:t>Reference se morajo nanašati na enak predmet, kot je predmet naročnikovega javnega naročila, upoštevale se bodo samo storitve, ki so že bile opravljene.</w:t>
      </w:r>
    </w:p>
    <w:p w14:paraId="4905B7B8" w14:textId="77777777" w:rsidR="00084205" w:rsidRDefault="00084205" w:rsidP="00084205">
      <w:pPr>
        <w:jc w:val="both"/>
      </w:pPr>
      <w:r>
        <w:t>Referenca je veljavna, če so bile navedene storitve s strokovnih področij javnega naročila, izvedene s prijavljenimi prevajalci in lektorji (v obdobju zadnjih treh let od objave javnega naročila).</w:t>
      </w:r>
    </w:p>
    <w:p w14:paraId="7B65DB77" w14:textId="77777777" w:rsidR="00084205" w:rsidRDefault="00084205" w:rsidP="00084205">
      <w:pPr>
        <w:pStyle w:val="Brezrazmikov"/>
      </w:pPr>
      <w:r>
        <w:t>DOKAZILO:</w:t>
      </w:r>
    </w:p>
    <w:p w14:paraId="0DA16B54" w14:textId="77D651EB" w:rsidR="00084205" w:rsidRDefault="00084205" w:rsidP="008E5688">
      <w:pPr>
        <w:pStyle w:val="Brezrazmikov"/>
        <w:numPr>
          <w:ilvl w:val="0"/>
          <w:numId w:val="11"/>
        </w:numPr>
      </w:pPr>
      <w:proofErr w:type="spellStart"/>
      <w:r>
        <w:t>lzpolnjeni</w:t>
      </w:r>
      <w:proofErr w:type="spellEnd"/>
      <w:r>
        <w:t xml:space="preserve">, podpisani in žigosani </w:t>
      </w:r>
      <w:r w:rsidRPr="008E5688">
        <w:rPr>
          <w:b/>
          <w:bCs/>
        </w:rPr>
        <w:t>obrazec »Seznam referenc«</w:t>
      </w:r>
      <w:r>
        <w:t>.</w:t>
      </w:r>
    </w:p>
    <w:p w14:paraId="049F3C2D" w14:textId="77777777" w:rsidR="00084205" w:rsidRDefault="00084205" w:rsidP="006E0096">
      <w:pPr>
        <w:spacing w:after="0"/>
        <w:jc w:val="both"/>
      </w:pPr>
    </w:p>
    <w:p w14:paraId="6BD448D6" w14:textId="77777777" w:rsidR="00084205" w:rsidRDefault="00084205" w:rsidP="00084205">
      <w:pPr>
        <w:jc w:val="both"/>
      </w:pPr>
      <w:r>
        <w:t>Naročnik si pridržuje pravico, da lahko preveri posamezne reference z obrazcem »Potrditev reference« pri naročnikih referenčnega posla ali od ponudnika zahteva predložitev potrdila referenčnih naročnikov (obrazca »Potrditev reference«), v kolikor se bo pojavil dvom o resničnosti ponudnikovih izjav. Naročnik (potrjevalec reference), ki potrdi referenčno potrdilo o izvedbi del, mora biti tretja (pravna) oseba, kar pomeni, da navedenega potrdila ne more potrditi ponudnik sam sebi oz. izvajalcu v skupnem nastopu, sicer referenca ne bo priznana.</w:t>
      </w:r>
    </w:p>
    <w:p w14:paraId="49FB2650" w14:textId="40077446" w:rsidR="00084205" w:rsidRDefault="00084205" w:rsidP="006E0096">
      <w:pPr>
        <w:spacing w:after="0"/>
        <w:jc w:val="both"/>
      </w:pPr>
      <w:r>
        <w:t xml:space="preserve">V sami fazi oddaje ponudbe ni potrebno prilagati obrazca št. </w:t>
      </w:r>
      <w:r w:rsidR="00307BA4">
        <w:t xml:space="preserve">7 </w:t>
      </w:r>
      <w:r>
        <w:t>»Potrditev reference«.</w:t>
      </w:r>
    </w:p>
    <w:p w14:paraId="7884DBD7" w14:textId="77777777" w:rsidR="006E0096" w:rsidRDefault="006E0096" w:rsidP="006E0096">
      <w:pPr>
        <w:spacing w:after="0"/>
        <w:jc w:val="both"/>
      </w:pPr>
    </w:p>
    <w:p w14:paraId="42F9AC8B" w14:textId="031115F3" w:rsidR="00084205" w:rsidRPr="00336A97" w:rsidRDefault="00084205" w:rsidP="006E0096">
      <w:pPr>
        <w:pStyle w:val="Naslov3"/>
        <w:numPr>
          <w:ilvl w:val="1"/>
          <w:numId w:val="7"/>
        </w:numPr>
        <w:spacing w:before="0"/>
        <w:rPr>
          <w:color w:val="2E74B5" w:themeColor="accent1" w:themeShade="BF"/>
        </w:rPr>
      </w:pPr>
      <w:bookmarkStart w:id="18" w:name="_Toc133395587"/>
      <w:r w:rsidRPr="00336A97">
        <w:rPr>
          <w:color w:val="2E74B5" w:themeColor="accent1" w:themeShade="BF"/>
        </w:rPr>
        <w:t>DRUGI POGOJI</w:t>
      </w:r>
      <w:bookmarkEnd w:id="18"/>
    </w:p>
    <w:p w14:paraId="7F5D3665" w14:textId="188DF740" w:rsidR="00084205" w:rsidRPr="00184A85" w:rsidRDefault="00084205" w:rsidP="00184A85">
      <w:pPr>
        <w:widowControl w:val="0"/>
        <w:autoSpaceDE w:val="0"/>
        <w:autoSpaceDN w:val="0"/>
        <w:spacing w:line="300" w:lineRule="auto"/>
        <w:jc w:val="both"/>
        <w:rPr>
          <w:rFonts w:ascii="Calibri" w:eastAsia="Arial" w:hAnsi="Calibri" w:cs="Calibri"/>
          <w:b/>
          <w:bCs/>
          <w:color w:val="181818"/>
        </w:rPr>
      </w:pPr>
      <w:r w:rsidRPr="00084205">
        <w:rPr>
          <w:rFonts w:ascii="Calibri" w:eastAsia="Arial" w:hAnsi="Calibri" w:cs="Calibri"/>
          <w:color w:val="181818"/>
        </w:rPr>
        <w:t>Ponudnik ni uvrščen v evidenco poslovnih subjektov iz 35. člena Zakona o integriteti in preprečevanju korupcije</w:t>
      </w:r>
      <w:r w:rsidRPr="00084205">
        <w:rPr>
          <w:rFonts w:ascii="Calibri" w:eastAsia="Arial" w:hAnsi="Calibri" w:cs="Calibri"/>
          <w:color w:val="181818"/>
          <w:spacing w:val="-4"/>
        </w:rPr>
        <w:t xml:space="preserve"> </w:t>
      </w:r>
      <w:r w:rsidRPr="00084205">
        <w:rPr>
          <w:rFonts w:ascii="Calibri" w:eastAsia="Arial" w:hAnsi="Calibri" w:cs="Calibri"/>
          <w:color w:val="181818"/>
        </w:rPr>
        <w:t>(Ur.</w:t>
      </w:r>
      <w:r w:rsidRPr="00084205">
        <w:rPr>
          <w:rFonts w:ascii="Calibri" w:eastAsia="Arial" w:hAnsi="Calibri" w:cs="Calibri"/>
          <w:color w:val="181818"/>
          <w:spacing w:val="-12"/>
        </w:rPr>
        <w:t xml:space="preserve"> </w:t>
      </w:r>
      <w:r w:rsidRPr="00084205">
        <w:rPr>
          <w:rFonts w:ascii="Calibri" w:eastAsia="Arial" w:hAnsi="Calibri" w:cs="Calibri"/>
          <w:color w:val="181818"/>
        </w:rPr>
        <w:t>I.</w:t>
      </w:r>
      <w:r w:rsidRPr="00084205">
        <w:rPr>
          <w:rFonts w:ascii="Calibri" w:eastAsia="Arial" w:hAnsi="Calibri" w:cs="Calibri"/>
          <w:color w:val="181818"/>
          <w:spacing w:val="-4"/>
        </w:rPr>
        <w:t xml:space="preserve"> </w:t>
      </w:r>
      <w:r w:rsidRPr="00084205">
        <w:rPr>
          <w:rFonts w:ascii="Calibri" w:eastAsia="Arial" w:hAnsi="Calibri" w:cs="Calibri"/>
          <w:color w:val="181818"/>
        </w:rPr>
        <w:t>RS,</w:t>
      </w:r>
      <w:r w:rsidRPr="00084205">
        <w:rPr>
          <w:rFonts w:ascii="Calibri" w:eastAsia="Arial" w:hAnsi="Calibri" w:cs="Calibri"/>
          <w:color w:val="181818"/>
          <w:spacing w:val="-5"/>
        </w:rPr>
        <w:t xml:space="preserve"> </w:t>
      </w:r>
      <w:r w:rsidRPr="00084205">
        <w:rPr>
          <w:rFonts w:ascii="Calibri" w:eastAsia="Arial" w:hAnsi="Calibri" w:cs="Calibri"/>
          <w:color w:val="181818"/>
        </w:rPr>
        <w:t>st.</w:t>
      </w:r>
      <w:r w:rsidRPr="00084205">
        <w:rPr>
          <w:rFonts w:ascii="Calibri" w:eastAsia="Arial" w:hAnsi="Calibri" w:cs="Calibri"/>
          <w:color w:val="181818"/>
          <w:spacing w:val="-13"/>
        </w:rPr>
        <w:t xml:space="preserve"> </w:t>
      </w:r>
      <w:r w:rsidR="00F709A4">
        <w:rPr>
          <w:rFonts w:ascii="Calibri" w:eastAsia="Arial" w:hAnsi="Calibri" w:cs="Calibri"/>
          <w:color w:val="181818"/>
        </w:rPr>
        <w:t>45</w:t>
      </w:r>
      <w:r w:rsidRPr="00084205">
        <w:rPr>
          <w:rFonts w:ascii="Calibri" w:eastAsia="Arial" w:hAnsi="Calibri" w:cs="Calibri"/>
          <w:color w:val="181818"/>
        </w:rPr>
        <w:t>/1</w:t>
      </w:r>
      <w:r w:rsidR="00F709A4">
        <w:rPr>
          <w:rFonts w:ascii="Calibri" w:eastAsia="Arial" w:hAnsi="Calibri" w:cs="Calibri"/>
          <w:color w:val="181818"/>
        </w:rPr>
        <w:t>0</w:t>
      </w:r>
      <w:r w:rsidR="00DE5A66">
        <w:rPr>
          <w:rFonts w:ascii="Calibri" w:eastAsia="Arial" w:hAnsi="Calibri" w:cs="Calibri"/>
          <w:color w:val="181818"/>
        </w:rPr>
        <w:t xml:space="preserve">, s sprem. in </w:t>
      </w:r>
      <w:proofErr w:type="spellStart"/>
      <w:r w:rsidR="00DE5A66">
        <w:rPr>
          <w:rFonts w:ascii="Calibri" w:eastAsia="Arial" w:hAnsi="Calibri" w:cs="Calibri"/>
          <w:color w:val="181818"/>
        </w:rPr>
        <w:t>dopoln</w:t>
      </w:r>
      <w:proofErr w:type="spellEnd"/>
      <w:r w:rsidR="00DE5A66">
        <w:rPr>
          <w:rFonts w:ascii="Calibri" w:eastAsia="Arial" w:hAnsi="Calibri" w:cs="Calibri"/>
          <w:color w:val="181818"/>
        </w:rPr>
        <w:t>. do 16/23</w:t>
      </w:r>
      <w:r w:rsidRPr="00084205">
        <w:rPr>
          <w:rFonts w:ascii="Calibri" w:eastAsia="Arial" w:hAnsi="Calibri" w:cs="Calibri"/>
          <w:color w:val="181818"/>
        </w:rPr>
        <w:t>-UPB2</w:t>
      </w:r>
      <w:r w:rsidR="00F31BBE">
        <w:rPr>
          <w:rFonts w:ascii="Calibri" w:eastAsia="Arial" w:hAnsi="Calibri" w:cs="Calibri"/>
          <w:color w:val="181818"/>
        </w:rPr>
        <w:t>; v nadaljevanju besedila</w:t>
      </w:r>
      <w:r w:rsidR="00366EA3">
        <w:rPr>
          <w:rFonts w:ascii="Calibri" w:eastAsia="Arial" w:hAnsi="Calibri" w:cs="Calibri"/>
          <w:color w:val="181818"/>
        </w:rPr>
        <w:t>:</w:t>
      </w:r>
      <w:r w:rsidR="00F31BBE">
        <w:rPr>
          <w:rFonts w:ascii="Calibri" w:eastAsia="Arial" w:hAnsi="Calibri" w:cs="Calibri"/>
          <w:color w:val="181818"/>
        </w:rPr>
        <w:t xml:space="preserve"> </w:t>
      </w:r>
      <w:proofErr w:type="spellStart"/>
      <w:r w:rsidR="00F31BBE" w:rsidRPr="00184A85">
        <w:rPr>
          <w:rFonts w:ascii="Calibri" w:eastAsia="Arial" w:hAnsi="Calibri" w:cs="Calibri"/>
          <w:color w:val="181818"/>
        </w:rPr>
        <w:t>ZIntPK</w:t>
      </w:r>
      <w:proofErr w:type="spellEnd"/>
      <w:r w:rsidRPr="00084205">
        <w:rPr>
          <w:rFonts w:ascii="Calibri" w:eastAsia="Arial" w:hAnsi="Calibri" w:cs="Calibri"/>
          <w:color w:val="181818"/>
        </w:rPr>
        <w:t>)</w:t>
      </w:r>
      <w:r w:rsidRPr="00084205">
        <w:rPr>
          <w:rFonts w:ascii="Calibri" w:eastAsia="Arial" w:hAnsi="Calibri" w:cs="Calibri"/>
          <w:color w:val="181818"/>
          <w:spacing w:val="13"/>
        </w:rPr>
        <w:t xml:space="preserve"> </w:t>
      </w:r>
      <w:r w:rsidRPr="00084205">
        <w:rPr>
          <w:rFonts w:ascii="Calibri" w:eastAsia="Arial" w:hAnsi="Calibri" w:cs="Calibri"/>
          <w:color w:val="181818"/>
        </w:rPr>
        <w:t>in</w:t>
      </w:r>
      <w:r w:rsidRPr="00084205">
        <w:rPr>
          <w:rFonts w:ascii="Calibri" w:eastAsia="Arial" w:hAnsi="Calibri" w:cs="Calibri"/>
          <w:color w:val="181818"/>
          <w:spacing w:val="-13"/>
        </w:rPr>
        <w:t xml:space="preserve"> </w:t>
      </w:r>
      <w:r w:rsidRPr="00084205">
        <w:rPr>
          <w:rFonts w:ascii="Calibri" w:eastAsia="Arial" w:hAnsi="Calibri" w:cs="Calibri"/>
          <w:color w:val="181818"/>
        </w:rPr>
        <w:t>mu</w:t>
      </w:r>
      <w:r w:rsidRPr="00084205">
        <w:rPr>
          <w:rFonts w:ascii="Calibri" w:eastAsia="Arial" w:hAnsi="Calibri" w:cs="Calibri"/>
          <w:color w:val="181818"/>
          <w:spacing w:val="-5"/>
        </w:rPr>
        <w:t xml:space="preserve"> </w:t>
      </w:r>
      <w:r w:rsidRPr="00084205">
        <w:rPr>
          <w:rFonts w:ascii="Calibri" w:eastAsia="Arial" w:hAnsi="Calibri" w:cs="Calibri"/>
          <w:color w:val="181818"/>
        </w:rPr>
        <w:t>ni</w:t>
      </w:r>
      <w:r w:rsidRPr="00084205">
        <w:rPr>
          <w:rFonts w:ascii="Calibri" w:eastAsia="Arial" w:hAnsi="Calibri" w:cs="Calibri"/>
          <w:color w:val="181818"/>
          <w:spacing w:val="-17"/>
        </w:rPr>
        <w:t xml:space="preserve"> </w:t>
      </w:r>
      <w:r w:rsidRPr="00084205">
        <w:rPr>
          <w:rFonts w:ascii="Calibri" w:eastAsia="Arial" w:hAnsi="Calibri" w:cs="Calibri"/>
          <w:color w:val="181818"/>
        </w:rPr>
        <w:t>na</w:t>
      </w:r>
      <w:r w:rsidRPr="00084205">
        <w:rPr>
          <w:rFonts w:ascii="Calibri" w:eastAsia="Arial" w:hAnsi="Calibri" w:cs="Calibri"/>
          <w:color w:val="181818"/>
          <w:spacing w:val="-11"/>
        </w:rPr>
        <w:t xml:space="preserve"> </w:t>
      </w:r>
      <w:r w:rsidRPr="00084205">
        <w:rPr>
          <w:rFonts w:ascii="Calibri" w:eastAsia="Arial" w:hAnsi="Calibri" w:cs="Calibri"/>
          <w:color w:val="181818"/>
        </w:rPr>
        <w:t>podlagi</w:t>
      </w:r>
      <w:r w:rsidRPr="00084205">
        <w:rPr>
          <w:rFonts w:ascii="Calibri" w:eastAsia="Arial" w:hAnsi="Calibri" w:cs="Calibri"/>
          <w:color w:val="181818"/>
          <w:spacing w:val="-7"/>
        </w:rPr>
        <w:t xml:space="preserve"> </w:t>
      </w:r>
      <w:r w:rsidRPr="00084205">
        <w:rPr>
          <w:rFonts w:ascii="Calibri" w:eastAsia="Arial" w:hAnsi="Calibri" w:cs="Calibri"/>
          <w:color w:val="181818"/>
        </w:rPr>
        <w:t>tega</w:t>
      </w:r>
      <w:r w:rsidRPr="00084205">
        <w:rPr>
          <w:rFonts w:ascii="Calibri" w:eastAsia="Arial" w:hAnsi="Calibri" w:cs="Calibri"/>
          <w:color w:val="181818"/>
          <w:spacing w:val="-1"/>
        </w:rPr>
        <w:t xml:space="preserve"> </w:t>
      </w:r>
      <w:r w:rsidRPr="00084205">
        <w:rPr>
          <w:rFonts w:ascii="Calibri" w:eastAsia="Arial" w:hAnsi="Calibri" w:cs="Calibri"/>
          <w:color w:val="181818"/>
        </w:rPr>
        <w:t>člena prepovedano poslovanje z</w:t>
      </w:r>
      <w:r w:rsidRPr="00084205">
        <w:rPr>
          <w:rFonts w:ascii="Calibri" w:eastAsia="Arial" w:hAnsi="Calibri" w:cs="Calibri"/>
          <w:color w:val="181818"/>
          <w:spacing w:val="-13"/>
        </w:rPr>
        <w:t xml:space="preserve"> </w:t>
      </w:r>
      <w:r w:rsidRPr="00084205">
        <w:rPr>
          <w:rFonts w:ascii="Calibri" w:eastAsia="Arial" w:hAnsi="Calibri" w:cs="Calibri"/>
          <w:color w:val="181818"/>
        </w:rPr>
        <w:t>naročnikom.</w:t>
      </w:r>
    </w:p>
    <w:p w14:paraId="35FCC218" w14:textId="77777777" w:rsidR="00084205" w:rsidRPr="00084205" w:rsidRDefault="00084205" w:rsidP="00084205">
      <w:pPr>
        <w:widowControl w:val="0"/>
        <w:autoSpaceDE w:val="0"/>
        <w:autoSpaceDN w:val="0"/>
        <w:spacing w:before="3" w:after="0" w:line="240" w:lineRule="auto"/>
        <w:rPr>
          <w:rFonts w:ascii="Calibri" w:eastAsia="Arial" w:hAnsi="Calibri" w:cs="Calibri"/>
        </w:rPr>
      </w:pPr>
    </w:p>
    <w:p w14:paraId="3CAEE0DF" w14:textId="77777777" w:rsidR="00084205" w:rsidRPr="00084205" w:rsidRDefault="00084205" w:rsidP="00084205">
      <w:pPr>
        <w:widowControl w:val="0"/>
        <w:autoSpaceDE w:val="0"/>
        <w:autoSpaceDN w:val="0"/>
        <w:spacing w:before="1" w:after="0" w:line="240" w:lineRule="auto"/>
        <w:rPr>
          <w:rFonts w:ascii="Calibri" w:eastAsia="Arial" w:hAnsi="Calibri" w:cs="Calibri"/>
        </w:rPr>
      </w:pPr>
      <w:r w:rsidRPr="00084205">
        <w:rPr>
          <w:rFonts w:ascii="Calibri" w:eastAsia="Arial" w:hAnsi="Calibri" w:cs="Calibri"/>
          <w:color w:val="181818"/>
          <w:spacing w:val="-2"/>
        </w:rPr>
        <w:t>DOKAZILO:</w:t>
      </w:r>
    </w:p>
    <w:p w14:paraId="1BF58FCC" w14:textId="77777777" w:rsidR="00084205" w:rsidRPr="004605DD" w:rsidRDefault="00084205" w:rsidP="00084205">
      <w:pPr>
        <w:pStyle w:val="Odstavekseznama"/>
        <w:numPr>
          <w:ilvl w:val="0"/>
          <w:numId w:val="12"/>
        </w:numPr>
        <w:spacing w:before="57"/>
        <w:jc w:val="both"/>
        <w:rPr>
          <w:rFonts w:ascii="Calibri" w:hAnsi="Calibri" w:cs="Calibri"/>
        </w:rPr>
      </w:pPr>
      <w:proofErr w:type="spellStart"/>
      <w:r w:rsidRPr="00084205">
        <w:rPr>
          <w:rFonts w:ascii="Calibri" w:hAnsi="Calibri" w:cs="Calibri"/>
          <w:color w:val="181818"/>
        </w:rPr>
        <w:t>lzpolnjen</w:t>
      </w:r>
      <w:proofErr w:type="spellEnd"/>
      <w:r w:rsidRPr="00084205">
        <w:rPr>
          <w:rFonts w:ascii="Calibri" w:hAnsi="Calibri" w:cs="Calibri"/>
          <w:color w:val="181818"/>
          <w:spacing w:val="3"/>
        </w:rPr>
        <w:t xml:space="preserve"> </w:t>
      </w:r>
      <w:r w:rsidRPr="008E5688">
        <w:rPr>
          <w:rFonts w:ascii="Calibri" w:hAnsi="Calibri" w:cs="Calibri"/>
          <w:b/>
          <w:bCs/>
          <w:color w:val="181818"/>
        </w:rPr>
        <w:t>obrazec</w:t>
      </w:r>
      <w:r w:rsidRPr="008E5688">
        <w:rPr>
          <w:rFonts w:ascii="Calibri" w:hAnsi="Calibri" w:cs="Calibri"/>
          <w:b/>
          <w:bCs/>
          <w:color w:val="181818"/>
          <w:spacing w:val="7"/>
        </w:rPr>
        <w:t xml:space="preserve"> </w:t>
      </w:r>
      <w:r w:rsidRPr="008E5688">
        <w:rPr>
          <w:rFonts w:ascii="Calibri" w:hAnsi="Calibri" w:cs="Calibri"/>
          <w:b/>
          <w:bCs/>
          <w:color w:val="181818"/>
        </w:rPr>
        <w:t>»Evidenca</w:t>
      </w:r>
      <w:r w:rsidRPr="008E5688">
        <w:rPr>
          <w:rFonts w:ascii="Calibri" w:hAnsi="Calibri" w:cs="Calibri"/>
          <w:b/>
          <w:bCs/>
          <w:color w:val="181818"/>
          <w:spacing w:val="8"/>
        </w:rPr>
        <w:t xml:space="preserve"> </w:t>
      </w:r>
      <w:r w:rsidRPr="008E5688">
        <w:rPr>
          <w:rFonts w:ascii="Calibri" w:hAnsi="Calibri" w:cs="Calibri"/>
          <w:b/>
          <w:bCs/>
          <w:color w:val="181818"/>
        </w:rPr>
        <w:t>poslovnih</w:t>
      </w:r>
      <w:r w:rsidRPr="008E5688">
        <w:rPr>
          <w:rFonts w:ascii="Calibri" w:hAnsi="Calibri" w:cs="Calibri"/>
          <w:b/>
          <w:bCs/>
          <w:color w:val="181818"/>
          <w:spacing w:val="-1"/>
        </w:rPr>
        <w:t xml:space="preserve"> </w:t>
      </w:r>
      <w:r w:rsidRPr="008E5688">
        <w:rPr>
          <w:rFonts w:ascii="Calibri" w:hAnsi="Calibri" w:cs="Calibri"/>
          <w:b/>
          <w:bCs/>
          <w:color w:val="181818"/>
        </w:rPr>
        <w:t>subjektov</w:t>
      </w:r>
      <w:r w:rsidRPr="008E5688">
        <w:rPr>
          <w:rFonts w:ascii="Calibri" w:hAnsi="Calibri" w:cs="Calibri"/>
          <w:b/>
          <w:bCs/>
          <w:color w:val="181818"/>
          <w:spacing w:val="6"/>
        </w:rPr>
        <w:t xml:space="preserve"> </w:t>
      </w:r>
      <w:r w:rsidRPr="008E5688">
        <w:rPr>
          <w:rFonts w:ascii="Calibri" w:hAnsi="Calibri" w:cs="Calibri"/>
          <w:b/>
          <w:bCs/>
          <w:color w:val="181818"/>
        </w:rPr>
        <w:t>po</w:t>
      </w:r>
      <w:r w:rsidRPr="008E5688">
        <w:rPr>
          <w:rFonts w:ascii="Calibri" w:hAnsi="Calibri" w:cs="Calibri"/>
          <w:b/>
          <w:bCs/>
          <w:color w:val="181818"/>
          <w:spacing w:val="-8"/>
        </w:rPr>
        <w:t xml:space="preserve"> </w:t>
      </w:r>
      <w:proofErr w:type="spellStart"/>
      <w:r w:rsidRPr="008E5688">
        <w:rPr>
          <w:rFonts w:ascii="Calibri" w:hAnsi="Calibri" w:cs="Calibri"/>
          <w:b/>
          <w:bCs/>
          <w:color w:val="181818"/>
          <w:spacing w:val="-2"/>
        </w:rPr>
        <w:t>ZintPK</w:t>
      </w:r>
      <w:proofErr w:type="spellEnd"/>
      <w:r w:rsidRPr="008E5688">
        <w:rPr>
          <w:rFonts w:ascii="Calibri" w:hAnsi="Calibri" w:cs="Calibri"/>
          <w:b/>
          <w:bCs/>
          <w:color w:val="181818"/>
          <w:spacing w:val="-2"/>
        </w:rPr>
        <w:t>«</w:t>
      </w:r>
      <w:r w:rsidRPr="00084205">
        <w:rPr>
          <w:rFonts w:ascii="Calibri" w:hAnsi="Calibri" w:cs="Calibri"/>
          <w:color w:val="181818"/>
          <w:spacing w:val="-2"/>
        </w:rPr>
        <w:t>.</w:t>
      </w:r>
    </w:p>
    <w:p w14:paraId="369A5535" w14:textId="77777777" w:rsidR="004605DD" w:rsidRPr="004605DD" w:rsidRDefault="004605DD" w:rsidP="00725E7B">
      <w:pPr>
        <w:pStyle w:val="Odstavekseznama"/>
        <w:ind w:left="720" w:firstLine="0"/>
        <w:jc w:val="both"/>
        <w:rPr>
          <w:rFonts w:ascii="Calibri" w:hAnsi="Calibri" w:cs="Calibri"/>
        </w:rPr>
      </w:pPr>
    </w:p>
    <w:p w14:paraId="59C3B2C3" w14:textId="73A71FDC" w:rsidR="00084205" w:rsidRPr="00AA589E" w:rsidRDefault="00CE0AF0" w:rsidP="00725E7B">
      <w:pPr>
        <w:pStyle w:val="Naslov1"/>
        <w:numPr>
          <w:ilvl w:val="0"/>
          <w:numId w:val="7"/>
        </w:numPr>
        <w:spacing w:before="0"/>
        <w:rPr>
          <w:sz w:val="28"/>
          <w:szCs w:val="28"/>
        </w:rPr>
      </w:pPr>
      <w:r>
        <w:rPr>
          <w:sz w:val="28"/>
          <w:szCs w:val="28"/>
        </w:rPr>
        <w:t xml:space="preserve"> </w:t>
      </w:r>
      <w:bookmarkStart w:id="19" w:name="_Toc133395588"/>
      <w:r w:rsidR="00084205" w:rsidRPr="00AA589E">
        <w:rPr>
          <w:sz w:val="28"/>
          <w:szCs w:val="28"/>
        </w:rPr>
        <w:t>MERILA</w:t>
      </w:r>
      <w:bookmarkEnd w:id="19"/>
      <w:r w:rsidR="00084205" w:rsidRPr="00AA589E">
        <w:rPr>
          <w:sz w:val="28"/>
          <w:szCs w:val="28"/>
        </w:rPr>
        <w:t xml:space="preserve"> </w:t>
      </w:r>
    </w:p>
    <w:p w14:paraId="43ADBAE1" w14:textId="77777777" w:rsidR="004605DD" w:rsidRPr="004605DD" w:rsidRDefault="004605DD" w:rsidP="00725E7B">
      <w:pPr>
        <w:pStyle w:val="Brezrazmikov"/>
      </w:pPr>
    </w:p>
    <w:p w14:paraId="7AE733FC" w14:textId="78059574" w:rsidR="00084205" w:rsidRPr="00084205" w:rsidRDefault="00084205" w:rsidP="00EB3B3C">
      <w:pPr>
        <w:jc w:val="both"/>
      </w:pPr>
      <w:r w:rsidRPr="00084205">
        <w:t>Naročnik bo</w:t>
      </w:r>
      <w:r w:rsidR="00EB3B3C">
        <w:t xml:space="preserve"> </w:t>
      </w:r>
      <w:r w:rsidRPr="00084205">
        <w:t>na podlagi pogojev in meril, določenih v dokumentaciji, sklenil okvirni sporazum s tremi ekonomsko najugodnejšimi ponudniki (oziroma manjšim številom ponudnikov, če bo oddanih manj dopustnih ponudb). Ponudniki bodo ocenjeni na podlagi ocenjevalnih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w:t>
      </w:r>
    </w:p>
    <w:p w14:paraId="12C23A1E" w14:textId="58258948" w:rsidR="00084205" w:rsidRPr="00084205" w:rsidRDefault="00084205" w:rsidP="00EB3B3C">
      <w:pPr>
        <w:jc w:val="both"/>
      </w:pPr>
      <w:r w:rsidRPr="00084205">
        <w:t>Meril</w:t>
      </w:r>
      <w:r w:rsidR="00A85693">
        <w:t>o</w:t>
      </w:r>
      <w:r w:rsidRPr="00084205">
        <w:t xml:space="preserve"> za izbor najugodnejšega ponudnika je ekonomsko najugodnejša ponudba, ki se izračuna po naslednji formuli:</w:t>
      </w:r>
    </w:p>
    <w:p w14:paraId="403C5635" w14:textId="48D7A9B9" w:rsidR="00084205" w:rsidRPr="00A36544" w:rsidRDefault="00084205" w:rsidP="00084205">
      <w:pPr>
        <w:jc w:val="center"/>
        <w:rPr>
          <w:b/>
        </w:rPr>
      </w:pPr>
      <w:r w:rsidRPr="00A36544">
        <w:rPr>
          <w:b/>
        </w:rPr>
        <w:t>S</w:t>
      </w:r>
      <w:r w:rsidRPr="00A36544">
        <w:rPr>
          <w:b/>
          <w:vertAlign w:val="subscript"/>
        </w:rPr>
        <w:t>ŠT</w:t>
      </w:r>
      <w:r w:rsidRPr="00A36544">
        <w:rPr>
          <w:b/>
        </w:rPr>
        <w:t xml:space="preserve"> = T </w:t>
      </w:r>
      <w:r w:rsidRPr="00A36544">
        <w:rPr>
          <w:b/>
          <w:vertAlign w:val="subscript"/>
        </w:rPr>
        <w:t>CENA</w:t>
      </w:r>
      <w:r w:rsidRPr="00A36544">
        <w:rPr>
          <w:b/>
        </w:rPr>
        <w:t xml:space="preserve"> + T</w:t>
      </w:r>
      <w:r w:rsidR="000066ED">
        <w:rPr>
          <w:b/>
          <w:vertAlign w:val="subscript"/>
        </w:rPr>
        <w:t>PRIPOROČILA</w:t>
      </w:r>
    </w:p>
    <w:p w14:paraId="65C409C4" w14:textId="77777777" w:rsidR="00084205" w:rsidRDefault="00084205" w:rsidP="00084205">
      <w:pPr>
        <w:widowControl w:val="0"/>
        <w:autoSpaceDE w:val="0"/>
        <w:autoSpaceDN w:val="0"/>
        <w:spacing w:before="1" w:after="0" w:line="240" w:lineRule="auto"/>
        <w:ind w:left="567"/>
        <w:rPr>
          <w:rFonts w:ascii="Calibri" w:eastAsia="Arial" w:hAnsi="Calibri" w:cs="Calibri"/>
          <w:color w:val="181818"/>
        </w:rPr>
      </w:pPr>
    </w:p>
    <w:p w14:paraId="7EEE33B1" w14:textId="77777777" w:rsidR="00970BD4" w:rsidRPr="00A36544" w:rsidRDefault="00970BD4" w:rsidP="00084205">
      <w:pPr>
        <w:widowControl w:val="0"/>
        <w:autoSpaceDE w:val="0"/>
        <w:autoSpaceDN w:val="0"/>
        <w:spacing w:before="1" w:after="0" w:line="240" w:lineRule="auto"/>
        <w:ind w:left="567"/>
        <w:rPr>
          <w:rFonts w:ascii="Calibri" w:eastAsia="Arial" w:hAnsi="Calibri" w:cs="Calibri"/>
          <w:color w:val="181818"/>
        </w:rPr>
      </w:pPr>
    </w:p>
    <w:p w14:paraId="2CB78E3A" w14:textId="77777777" w:rsidR="00084205" w:rsidRPr="00A36544" w:rsidRDefault="00084205" w:rsidP="00084205">
      <w:pPr>
        <w:widowControl w:val="0"/>
        <w:autoSpaceDE w:val="0"/>
        <w:autoSpaceDN w:val="0"/>
        <w:spacing w:before="1" w:after="0" w:line="240" w:lineRule="auto"/>
        <w:rPr>
          <w:rFonts w:ascii="Calibri" w:eastAsia="Arial" w:hAnsi="Calibri" w:cs="Calibri"/>
        </w:rPr>
      </w:pPr>
      <w:r w:rsidRPr="00A36544">
        <w:rPr>
          <w:rFonts w:ascii="Calibri" w:eastAsia="Arial" w:hAnsi="Calibri" w:cs="Calibri"/>
          <w:color w:val="181818"/>
        </w:rPr>
        <w:t>Uporabljeni</w:t>
      </w:r>
      <w:r w:rsidRPr="00A36544">
        <w:rPr>
          <w:rFonts w:ascii="Calibri" w:eastAsia="Arial" w:hAnsi="Calibri" w:cs="Calibri"/>
          <w:color w:val="181818"/>
          <w:spacing w:val="16"/>
        </w:rPr>
        <w:t xml:space="preserve"> </w:t>
      </w:r>
      <w:r w:rsidRPr="00A36544">
        <w:rPr>
          <w:rFonts w:ascii="Calibri" w:eastAsia="Arial" w:hAnsi="Calibri" w:cs="Calibri"/>
          <w:color w:val="181818"/>
        </w:rPr>
        <w:t>izrazi</w:t>
      </w:r>
      <w:r w:rsidRPr="00A36544">
        <w:rPr>
          <w:rFonts w:ascii="Calibri" w:eastAsia="Arial" w:hAnsi="Calibri" w:cs="Calibri"/>
          <w:color w:val="181818"/>
          <w:spacing w:val="9"/>
        </w:rPr>
        <w:t xml:space="preserve"> </w:t>
      </w:r>
      <w:r w:rsidRPr="00A36544">
        <w:rPr>
          <w:rFonts w:ascii="Calibri" w:eastAsia="Arial" w:hAnsi="Calibri" w:cs="Calibri"/>
          <w:color w:val="181818"/>
        </w:rPr>
        <w:t>imajo</w:t>
      </w:r>
      <w:r w:rsidRPr="00A36544">
        <w:rPr>
          <w:rFonts w:ascii="Calibri" w:eastAsia="Arial" w:hAnsi="Calibri" w:cs="Calibri"/>
          <w:color w:val="181818"/>
          <w:spacing w:val="7"/>
        </w:rPr>
        <w:t xml:space="preserve"> </w:t>
      </w:r>
      <w:r w:rsidRPr="00A36544">
        <w:rPr>
          <w:rFonts w:ascii="Calibri" w:eastAsia="Arial" w:hAnsi="Calibri" w:cs="Calibri"/>
          <w:color w:val="181818"/>
        </w:rPr>
        <w:t>naslednji</w:t>
      </w:r>
      <w:r w:rsidRPr="00A36544">
        <w:rPr>
          <w:rFonts w:ascii="Calibri" w:eastAsia="Arial" w:hAnsi="Calibri" w:cs="Calibri"/>
          <w:color w:val="181818"/>
          <w:spacing w:val="12"/>
        </w:rPr>
        <w:t xml:space="preserve"> </w:t>
      </w:r>
      <w:r w:rsidRPr="00A36544">
        <w:rPr>
          <w:rFonts w:ascii="Calibri" w:eastAsia="Arial" w:hAnsi="Calibri" w:cs="Calibri"/>
          <w:color w:val="181818"/>
          <w:spacing w:val="-2"/>
        </w:rPr>
        <w:t>pomen:</w:t>
      </w:r>
    </w:p>
    <w:p w14:paraId="18D821BC" w14:textId="77777777" w:rsidR="00084205" w:rsidRPr="00A36544" w:rsidRDefault="00084205" w:rsidP="00084205">
      <w:pPr>
        <w:widowControl w:val="0"/>
        <w:autoSpaceDE w:val="0"/>
        <w:autoSpaceDN w:val="0"/>
        <w:spacing w:before="52" w:after="0" w:line="240" w:lineRule="auto"/>
        <w:rPr>
          <w:rFonts w:ascii="Calibri" w:eastAsia="Arial" w:hAnsi="Calibri" w:cs="Calibri"/>
        </w:rPr>
      </w:pPr>
      <w:r w:rsidRPr="00A36544">
        <w:rPr>
          <w:rFonts w:ascii="Calibri" w:eastAsia="Arial" w:hAnsi="Calibri" w:cs="Calibri"/>
          <w:b/>
          <w:color w:val="181818"/>
          <w:w w:val="105"/>
        </w:rPr>
        <w:t>S</w:t>
      </w:r>
      <w:r w:rsidRPr="00A36544">
        <w:rPr>
          <w:rFonts w:ascii="Calibri" w:eastAsia="Arial" w:hAnsi="Calibri" w:cs="Calibri"/>
          <w:b/>
          <w:color w:val="181818"/>
          <w:w w:val="105"/>
          <w:vertAlign w:val="subscript"/>
        </w:rPr>
        <w:t xml:space="preserve">ŠT </w:t>
      </w:r>
      <w:r w:rsidRPr="00A36544">
        <w:rPr>
          <w:rFonts w:ascii="Calibri" w:eastAsia="Arial" w:hAnsi="Calibri" w:cs="Calibri"/>
          <w:color w:val="181818"/>
          <w:w w:val="105"/>
        </w:rPr>
        <w:t>–</w:t>
      </w:r>
      <w:r w:rsidRPr="00A36544">
        <w:rPr>
          <w:rFonts w:ascii="Calibri" w:eastAsia="Arial" w:hAnsi="Calibri" w:cs="Calibri"/>
          <w:b/>
          <w:color w:val="181818"/>
          <w:w w:val="105"/>
        </w:rPr>
        <w:t xml:space="preserve"> </w:t>
      </w:r>
      <w:r w:rsidRPr="00A36544">
        <w:rPr>
          <w:rFonts w:ascii="Calibri" w:eastAsia="Arial" w:hAnsi="Calibri" w:cs="Calibri"/>
          <w:color w:val="181818"/>
          <w:w w:val="105"/>
        </w:rPr>
        <w:t>skupno</w:t>
      </w:r>
      <w:r w:rsidRPr="00A36544">
        <w:rPr>
          <w:rFonts w:ascii="Calibri" w:eastAsia="Arial" w:hAnsi="Calibri" w:cs="Calibri"/>
          <w:color w:val="181818"/>
          <w:spacing w:val="-5"/>
          <w:w w:val="105"/>
        </w:rPr>
        <w:t xml:space="preserve"> </w:t>
      </w:r>
      <w:r w:rsidRPr="00A36544">
        <w:rPr>
          <w:rFonts w:ascii="Calibri" w:eastAsia="Arial" w:hAnsi="Calibri" w:cs="Calibri"/>
          <w:color w:val="181818"/>
          <w:w w:val="105"/>
        </w:rPr>
        <w:t>končno</w:t>
      </w:r>
      <w:r w:rsidRPr="00A36544">
        <w:rPr>
          <w:rFonts w:ascii="Calibri" w:eastAsia="Arial" w:hAnsi="Calibri" w:cs="Calibri"/>
          <w:color w:val="181818"/>
          <w:spacing w:val="-8"/>
          <w:w w:val="105"/>
        </w:rPr>
        <w:t xml:space="preserve"> </w:t>
      </w:r>
      <w:r w:rsidRPr="00A36544">
        <w:rPr>
          <w:rFonts w:ascii="Calibri" w:eastAsia="Arial" w:hAnsi="Calibri" w:cs="Calibri"/>
          <w:color w:val="181818"/>
          <w:w w:val="105"/>
        </w:rPr>
        <w:t>število</w:t>
      </w:r>
      <w:r w:rsidRPr="00A36544">
        <w:rPr>
          <w:rFonts w:ascii="Calibri" w:eastAsia="Arial" w:hAnsi="Calibri" w:cs="Calibri"/>
          <w:color w:val="181818"/>
          <w:spacing w:val="-8"/>
          <w:w w:val="105"/>
        </w:rPr>
        <w:t xml:space="preserve"> </w:t>
      </w:r>
      <w:r w:rsidRPr="00A36544">
        <w:rPr>
          <w:rFonts w:ascii="Calibri" w:eastAsia="Arial" w:hAnsi="Calibri" w:cs="Calibri"/>
          <w:color w:val="181818"/>
          <w:w w:val="105"/>
        </w:rPr>
        <w:t>točk</w:t>
      </w:r>
      <w:r w:rsidRPr="00A36544">
        <w:rPr>
          <w:rFonts w:ascii="Calibri" w:eastAsia="Arial" w:hAnsi="Calibri" w:cs="Calibri"/>
          <w:color w:val="181818"/>
          <w:spacing w:val="-10"/>
          <w:w w:val="105"/>
        </w:rPr>
        <w:t xml:space="preserve"> </w:t>
      </w:r>
      <w:r w:rsidRPr="00A36544">
        <w:rPr>
          <w:rFonts w:ascii="Calibri" w:eastAsia="Arial" w:hAnsi="Calibri" w:cs="Calibri"/>
          <w:color w:val="181818"/>
          <w:spacing w:val="-2"/>
          <w:w w:val="105"/>
        </w:rPr>
        <w:t>ponudnika</w:t>
      </w:r>
    </w:p>
    <w:p w14:paraId="3692FAE5" w14:textId="77777777" w:rsidR="00084205" w:rsidRPr="00A36544" w:rsidRDefault="00084205" w:rsidP="00084205">
      <w:pPr>
        <w:widowControl w:val="0"/>
        <w:autoSpaceDE w:val="0"/>
        <w:autoSpaceDN w:val="0"/>
        <w:spacing w:before="53" w:after="0" w:line="240" w:lineRule="auto"/>
        <w:rPr>
          <w:rFonts w:ascii="Calibri" w:eastAsia="Arial" w:hAnsi="Calibri" w:cs="Calibri"/>
        </w:rPr>
      </w:pPr>
      <w:r w:rsidRPr="00A36544">
        <w:rPr>
          <w:rFonts w:ascii="Calibri" w:eastAsia="Arial" w:hAnsi="Calibri" w:cs="Calibri"/>
          <w:b/>
          <w:color w:val="181818"/>
          <w:w w:val="105"/>
        </w:rPr>
        <w:t>T</w:t>
      </w:r>
      <w:r w:rsidRPr="00A36544">
        <w:rPr>
          <w:rFonts w:ascii="Calibri" w:eastAsia="Arial" w:hAnsi="Calibri" w:cs="Calibri"/>
          <w:b/>
          <w:color w:val="181818"/>
          <w:w w:val="105"/>
          <w:vertAlign w:val="subscript"/>
        </w:rPr>
        <w:t xml:space="preserve">CENA </w:t>
      </w:r>
      <w:r w:rsidRPr="00A36544">
        <w:rPr>
          <w:rFonts w:ascii="Calibri" w:eastAsia="Arial" w:hAnsi="Calibri" w:cs="Calibri"/>
          <w:color w:val="181818"/>
          <w:w w:val="105"/>
        </w:rPr>
        <w:t>– točke</w:t>
      </w:r>
      <w:r w:rsidRPr="00A36544">
        <w:rPr>
          <w:rFonts w:ascii="Calibri" w:eastAsia="Arial" w:hAnsi="Calibri" w:cs="Calibri"/>
          <w:color w:val="181818"/>
          <w:spacing w:val="5"/>
          <w:w w:val="105"/>
        </w:rPr>
        <w:t xml:space="preserve"> </w:t>
      </w:r>
      <w:r w:rsidRPr="00A36544">
        <w:rPr>
          <w:rFonts w:ascii="Calibri" w:eastAsia="Arial" w:hAnsi="Calibri" w:cs="Calibri"/>
          <w:color w:val="181818"/>
          <w:w w:val="105"/>
        </w:rPr>
        <w:t>za</w:t>
      </w:r>
      <w:r w:rsidRPr="00A36544">
        <w:rPr>
          <w:rFonts w:ascii="Calibri" w:eastAsia="Arial" w:hAnsi="Calibri" w:cs="Calibri"/>
          <w:color w:val="181818"/>
          <w:spacing w:val="-2"/>
          <w:w w:val="105"/>
        </w:rPr>
        <w:t xml:space="preserve"> </w:t>
      </w:r>
      <w:r w:rsidRPr="00A36544">
        <w:rPr>
          <w:rFonts w:ascii="Calibri" w:eastAsia="Arial" w:hAnsi="Calibri" w:cs="Calibri"/>
          <w:color w:val="181818"/>
          <w:w w:val="105"/>
        </w:rPr>
        <w:t>ponujeno</w:t>
      </w:r>
      <w:r w:rsidRPr="00A36544">
        <w:rPr>
          <w:rFonts w:ascii="Calibri" w:eastAsia="Arial" w:hAnsi="Calibri" w:cs="Calibri"/>
          <w:color w:val="181818"/>
          <w:spacing w:val="9"/>
          <w:w w:val="105"/>
        </w:rPr>
        <w:t xml:space="preserve"> </w:t>
      </w:r>
      <w:r w:rsidRPr="00A36544">
        <w:rPr>
          <w:rFonts w:ascii="Calibri" w:eastAsia="Arial" w:hAnsi="Calibri" w:cs="Calibri"/>
          <w:color w:val="181818"/>
          <w:w w:val="105"/>
        </w:rPr>
        <w:t>končno</w:t>
      </w:r>
      <w:r w:rsidRPr="00A36544">
        <w:rPr>
          <w:rFonts w:ascii="Calibri" w:eastAsia="Arial" w:hAnsi="Calibri" w:cs="Calibri"/>
          <w:color w:val="181818"/>
          <w:spacing w:val="3"/>
          <w:w w:val="105"/>
        </w:rPr>
        <w:t xml:space="preserve"> </w:t>
      </w:r>
      <w:r w:rsidRPr="00A36544">
        <w:rPr>
          <w:rFonts w:ascii="Calibri" w:eastAsia="Arial" w:hAnsi="Calibri" w:cs="Calibri"/>
          <w:color w:val="181818"/>
          <w:spacing w:val="-2"/>
          <w:w w:val="105"/>
        </w:rPr>
        <w:t>ceno,</w:t>
      </w:r>
    </w:p>
    <w:p w14:paraId="3DA29358" w14:textId="1BCC122A" w:rsidR="000F7BCC" w:rsidRPr="00084205" w:rsidRDefault="000F7BCC" w:rsidP="000F7BCC">
      <w:pPr>
        <w:widowControl w:val="0"/>
        <w:autoSpaceDE w:val="0"/>
        <w:autoSpaceDN w:val="0"/>
        <w:spacing w:after="0" w:line="240" w:lineRule="auto"/>
        <w:rPr>
          <w:rFonts w:ascii="Calibri" w:eastAsia="Arial" w:hAnsi="Calibri" w:cs="Calibri"/>
          <w:color w:val="181818"/>
        </w:rPr>
      </w:pPr>
      <w:r w:rsidRPr="00A36544">
        <w:rPr>
          <w:rFonts w:ascii="Calibri" w:eastAsia="Arial" w:hAnsi="Calibri" w:cs="Calibri"/>
          <w:b/>
          <w:color w:val="181818"/>
        </w:rPr>
        <w:t>T</w:t>
      </w:r>
      <w:r w:rsidRPr="00A36544">
        <w:rPr>
          <w:rFonts w:ascii="Calibri" w:eastAsia="Arial" w:hAnsi="Calibri" w:cs="Calibri"/>
          <w:b/>
          <w:color w:val="181818"/>
          <w:spacing w:val="-2"/>
          <w:vertAlign w:val="subscript"/>
        </w:rPr>
        <w:t xml:space="preserve">PRIPOROČILA </w:t>
      </w:r>
      <w:r w:rsidR="00786B59" w:rsidRPr="00A36544">
        <w:rPr>
          <w:rFonts w:ascii="Calibri" w:eastAsia="Arial" w:hAnsi="Calibri" w:cs="Calibri"/>
        </w:rPr>
        <w:t xml:space="preserve"> </w:t>
      </w:r>
      <w:r w:rsidR="00CB3FA4">
        <w:rPr>
          <w:rFonts w:ascii="Calibri" w:eastAsia="Arial" w:hAnsi="Calibri" w:cs="Calibri"/>
        </w:rPr>
        <w:t xml:space="preserve">- </w:t>
      </w:r>
      <w:r w:rsidRPr="00A36544">
        <w:rPr>
          <w:rFonts w:ascii="Calibri" w:eastAsia="Arial" w:hAnsi="Calibri" w:cs="Calibri"/>
          <w:color w:val="181818"/>
        </w:rPr>
        <w:t>točke za priporočila za dobro opravljeno delo.</w:t>
      </w:r>
    </w:p>
    <w:p w14:paraId="21526EEF" w14:textId="77777777" w:rsidR="00EC7025" w:rsidRDefault="00EC7025" w:rsidP="00084205"/>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4205"/>
        <w:gridCol w:w="2590"/>
      </w:tblGrid>
      <w:tr w:rsidR="00084205" w:rsidRPr="00084205" w14:paraId="14FF35AD" w14:textId="77777777" w:rsidTr="00084205">
        <w:trPr>
          <w:trHeight w:val="340"/>
        </w:trPr>
        <w:tc>
          <w:tcPr>
            <w:tcW w:w="5906" w:type="dxa"/>
            <w:gridSpan w:val="2"/>
            <w:shd w:val="clear" w:color="auto" w:fill="D9E2F3" w:themeFill="accent5" w:themeFillTint="33"/>
          </w:tcPr>
          <w:p w14:paraId="396068AF" w14:textId="77777777" w:rsidR="00084205" w:rsidRPr="00084205" w:rsidRDefault="00084205" w:rsidP="00084205">
            <w:pPr>
              <w:spacing w:before="104"/>
              <w:ind w:left="567"/>
              <w:rPr>
                <w:rFonts w:ascii="Calibri" w:eastAsia="Arial" w:hAnsi="Calibri" w:cs="Calibri"/>
                <w:b/>
              </w:rPr>
            </w:pPr>
            <w:proofErr w:type="spellStart"/>
            <w:r w:rsidRPr="00084205">
              <w:rPr>
                <w:rFonts w:ascii="Calibri" w:eastAsia="Arial" w:hAnsi="Calibri" w:cs="Calibri"/>
                <w:b/>
                <w:color w:val="181818"/>
                <w:w w:val="105"/>
              </w:rPr>
              <w:t>Naziv</w:t>
            </w:r>
            <w:proofErr w:type="spellEnd"/>
            <w:r w:rsidRPr="00084205">
              <w:rPr>
                <w:rFonts w:ascii="Calibri" w:eastAsia="Arial" w:hAnsi="Calibri" w:cs="Calibri"/>
                <w:b/>
                <w:color w:val="181818"/>
                <w:spacing w:val="2"/>
                <w:w w:val="105"/>
              </w:rPr>
              <w:t xml:space="preserve"> </w:t>
            </w:r>
            <w:proofErr w:type="spellStart"/>
            <w:r w:rsidRPr="00084205">
              <w:rPr>
                <w:rFonts w:ascii="Calibri" w:eastAsia="Arial" w:hAnsi="Calibri" w:cs="Calibri"/>
                <w:b/>
                <w:color w:val="181818"/>
                <w:w w:val="105"/>
              </w:rPr>
              <w:t>postavke</w:t>
            </w:r>
            <w:proofErr w:type="spellEnd"/>
            <w:r w:rsidRPr="00084205">
              <w:rPr>
                <w:rFonts w:ascii="Calibri" w:eastAsia="Arial" w:hAnsi="Calibri" w:cs="Calibri"/>
                <w:b/>
                <w:color w:val="181818"/>
                <w:spacing w:val="16"/>
                <w:w w:val="105"/>
              </w:rPr>
              <w:t xml:space="preserve"> </w:t>
            </w:r>
            <w:r w:rsidRPr="00084205">
              <w:rPr>
                <w:rFonts w:ascii="Calibri" w:eastAsia="Arial" w:hAnsi="Calibri" w:cs="Calibri"/>
                <w:b/>
                <w:color w:val="181818"/>
                <w:w w:val="105"/>
              </w:rPr>
              <w:t>v</w:t>
            </w:r>
            <w:r w:rsidRPr="00084205">
              <w:rPr>
                <w:rFonts w:ascii="Calibri" w:eastAsia="Arial" w:hAnsi="Calibri" w:cs="Calibri"/>
                <w:b/>
                <w:color w:val="181818"/>
                <w:spacing w:val="-2"/>
                <w:w w:val="105"/>
              </w:rPr>
              <w:t xml:space="preserve"> </w:t>
            </w:r>
            <w:proofErr w:type="spellStart"/>
            <w:r w:rsidRPr="00084205">
              <w:rPr>
                <w:rFonts w:ascii="Calibri" w:eastAsia="Arial" w:hAnsi="Calibri" w:cs="Calibri"/>
                <w:b/>
                <w:color w:val="181818"/>
                <w:spacing w:val="-2"/>
                <w:w w:val="105"/>
              </w:rPr>
              <w:t>merilu</w:t>
            </w:r>
            <w:proofErr w:type="spellEnd"/>
          </w:p>
        </w:tc>
        <w:tc>
          <w:tcPr>
            <w:tcW w:w="2590" w:type="dxa"/>
            <w:shd w:val="clear" w:color="auto" w:fill="D9E2F3" w:themeFill="accent5" w:themeFillTint="33"/>
          </w:tcPr>
          <w:p w14:paraId="429CD0B3" w14:textId="77777777" w:rsidR="00084205" w:rsidRPr="00084205" w:rsidRDefault="00084205" w:rsidP="00084205">
            <w:pPr>
              <w:spacing w:before="95"/>
              <w:ind w:left="567" w:right="414"/>
              <w:jc w:val="center"/>
              <w:rPr>
                <w:rFonts w:ascii="Calibri" w:eastAsia="Arial" w:hAnsi="Calibri" w:cs="Calibri"/>
                <w:b/>
              </w:rPr>
            </w:pPr>
            <w:proofErr w:type="spellStart"/>
            <w:r w:rsidRPr="00084205">
              <w:rPr>
                <w:rFonts w:ascii="Calibri" w:eastAsia="Arial" w:hAnsi="Calibri" w:cs="Calibri"/>
                <w:b/>
                <w:color w:val="181818"/>
                <w:w w:val="105"/>
              </w:rPr>
              <w:t>Največje</w:t>
            </w:r>
            <w:proofErr w:type="spellEnd"/>
            <w:r w:rsidRPr="00084205">
              <w:rPr>
                <w:rFonts w:ascii="Calibri" w:eastAsia="Arial" w:hAnsi="Calibri" w:cs="Calibri"/>
                <w:b/>
                <w:color w:val="181818"/>
                <w:spacing w:val="10"/>
                <w:w w:val="105"/>
              </w:rPr>
              <w:t xml:space="preserve"> </w:t>
            </w:r>
            <w:proofErr w:type="spellStart"/>
            <w:r w:rsidRPr="00084205">
              <w:rPr>
                <w:rFonts w:ascii="Calibri" w:eastAsia="Arial" w:hAnsi="Calibri" w:cs="Calibri"/>
                <w:b/>
                <w:color w:val="181818"/>
                <w:w w:val="105"/>
              </w:rPr>
              <w:t>število</w:t>
            </w:r>
            <w:proofErr w:type="spellEnd"/>
            <w:r w:rsidRPr="00084205">
              <w:rPr>
                <w:rFonts w:ascii="Calibri" w:eastAsia="Arial" w:hAnsi="Calibri" w:cs="Calibri"/>
                <w:b/>
                <w:color w:val="181818"/>
                <w:spacing w:val="8"/>
                <w:w w:val="105"/>
              </w:rPr>
              <w:t xml:space="preserve"> </w:t>
            </w:r>
            <w:proofErr w:type="spellStart"/>
            <w:r w:rsidRPr="00084205">
              <w:rPr>
                <w:rFonts w:ascii="Calibri" w:eastAsia="Arial" w:hAnsi="Calibri" w:cs="Calibri"/>
                <w:b/>
                <w:color w:val="181818"/>
                <w:spacing w:val="-4"/>
                <w:w w:val="105"/>
              </w:rPr>
              <w:t>točk</w:t>
            </w:r>
            <w:proofErr w:type="spellEnd"/>
          </w:p>
        </w:tc>
      </w:tr>
      <w:tr w:rsidR="00084205" w:rsidRPr="00084205" w14:paraId="54A18E84" w14:textId="77777777" w:rsidTr="00084205">
        <w:trPr>
          <w:trHeight w:val="340"/>
        </w:trPr>
        <w:tc>
          <w:tcPr>
            <w:tcW w:w="1701" w:type="dxa"/>
          </w:tcPr>
          <w:p w14:paraId="1DBAEEBD" w14:textId="77777777" w:rsidR="00084205" w:rsidRPr="00084205" w:rsidRDefault="00084205" w:rsidP="00084205">
            <w:pPr>
              <w:spacing w:before="104"/>
              <w:jc w:val="center"/>
              <w:rPr>
                <w:rFonts w:ascii="Calibri" w:eastAsia="Arial" w:hAnsi="Calibri" w:cs="Calibri"/>
                <w:b/>
              </w:rPr>
            </w:pPr>
            <w:r w:rsidRPr="00084205">
              <w:rPr>
                <w:rFonts w:ascii="Calibri" w:eastAsia="Arial" w:hAnsi="Calibri" w:cs="Calibri"/>
                <w:b/>
                <w:color w:val="181818"/>
                <w:spacing w:val="-4"/>
              </w:rPr>
              <w:t>CENA</w:t>
            </w:r>
          </w:p>
        </w:tc>
        <w:tc>
          <w:tcPr>
            <w:tcW w:w="4205" w:type="dxa"/>
          </w:tcPr>
          <w:p w14:paraId="276587AD" w14:textId="77777777" w:rsidR="00084205" w:rsidRPr="00B7408A" w:rsidRDefault="00084205" w:rsidP="00084205">
            <w:pPr>
              <w:spacing w:before="95"/>
              <w:ind w:left="-3" w:firstLine="3"/>
              <w:jc w:val="center"/>
              <w:rPr>
                <w:rFonts w:ascii="Calibri" w:eastAsia="Arial" w:hAnsi="Calibri" w:cs="Calibri"/>
                <w:sz w:val="20"/>
                <w:szCs w:val="20"/>
                <w:lang w:val="nl-NL"/>
              </w:rPr>
            </w:pPr>
            <w:r w:rsidRPr="00B7408A">
              <w:rPr>
                <w:rFonts w:ascii="Calibri" w:eastAsia="Arial" w:hAnsi="Calibri" w:cs="Calibri"/>
                <w:color w:val="181818"/>
                <w:spacing w:val="-6"/>
                <w:sz w:val="20"/>
                <w:szCs w:val="20"/>
                <w:lang w:val="nl-NL"/>
              </w:rPr>
              <w:t>PONUDBENA</w:t>
            </w:r>
            <w:r w:rsidRPr="00B7408A">
              <w:rPr>
                <w:rFonts w:ascii="Calibri" w:eastAsia="Arial" w:hAnsi="Calibri" w:cs="Calibri"/>
                <w:color w:val="181818"/>
                <w:spacing w:val="1"/>
                <w:sz w:val="20"/>
                <w:szCs w:val="20"/>
                <w:lang w:val="nl-NL"/>
              </w:rPr>
              <w:t xml:space="preserve"> </w:t>
            </w:r>
            <w:r w:rsidRPr="00B7408A">
              <w:rPr>
                <w:rFonts w:ascii="Calibri" w:eastAsia="Arial" w:hAnsi="Calibri" w:cs="Calibri"/>
                <w:color w:val="181818"/>
                <w:spacing w:val="-6"/>
                <w:sz w:val="20"/>
                <w:szCs w:val="20"/>
                <w:lang w:val="nl-NL"/>
              </w:rPr>
              <w:t>CENA</w:t>
            </w:r>
            <w:r w:rsidRPr="00B7408A">
              <w:rPr>
                <w:rFonts w:ascii="Calibri" w:eastAsia="Arial" w:hAnsi="Calibri" w:cs="Calibri"/>
                <w:color w:val="181818"/>
                <w:sz w:val="20"/>
                <w:szCs w:val="20"/>
                <w:lang w:val="nl-NL"/>
              </w:rPr>
              <w:t xml:space="preserve"> </w:t>
            </w:r>
            <w:r w:rsidRPr="00B7408A">
              <w:rPr>
                <w:rFonts w:ascii="Calibri" w:eastAsia="Arial" w:hAnsi="Calibri" w:cs="Calibri"/>
                <w:color w:val="181818"/>
                <w:spacing w:val="-6"/>
                <w:sz w:val="20"/>
                <w:szCs w:val="20"/>
                <w:lang w:val="nl-NL"/>
              </w:rPr>
              <w:t>V EUR</w:t>
            </w:r>
            <w:r w:rsidRPr="00B7408A">
              <w:rPr>
                <w:rFonts w:ascii="Calibri" w:eastAsia="Arial" w:hAnsi="Calibri" w:cs="Calibri"/>
                <w:color w:val="181818"/>
                <w:spacing w:val="2"/>
                <w:sz w:val="20"/>
                <w:szCs w:val="20"/>
                <w:lang w:val="nl-NL"/>
              </w:rPr>
              <w:t xml:space="preserve"> </w:t>
            </w:r>
            <w:r w:rsidRPr="00B7408A">
              <w:rPr>
                <w:rFonts w:ascii="Calibri" w:eastAsia="Arial" w:hAnsi="Calibri" w:cs="Calibri"/>
                <w:color w:val="181818"/>
                <w:spacing w:val="-6"/>
                <w:sz w:val="20"/>
                <w:szCs w:val="20"/>
                <w:lang w:val="nl-NL"/>
              </w:rPr>
              <w:t>BREZ</w:t>
            </w:r>
            <w:r w:rsidRPr="00B7408A">
              <w:rPr>
                <w:rFonts w:ascii="Calibri" w:eastAsia="Arial" w:hAnsi="Calibri" w:cs="Calibri"/>
                <w:color w:val="181818"/>
                <w:spacing w:val="-1"/>
                <w:sz w:val="20"/>
                <w:szCs w:val="20"/>
                <w:lang w:val="nl-NL"/>
              </w:rPr>
              <w:t xml:space="preserve"> </w:t>
            </w:r>
            <w:r w:rsidRPr="00B7408A">
              <w:rPr>
                <w:rFonts w:ascii="Calibri" w:eastAsia="Arial" w:hAnsi="Calibri" w:cs="Calibri"/>
                <w:color w:val="181818"/>
                <w:spacing w:val="-6"/>
                <w:sz w:val="20"/>
                <w:szCs w:val="20"/>
                <w:lang w:val="nl-NL"/>
              </w:rPr>
              <w:t>DDV</w:t>
            </w:r>
          </w:p>
        </w:tc>
        <w:tc>
          <w:tcPr>
            <w:tcW w:w="2590" w:type="dxa"/>
          </w:tcPr>
          <w:p w14:paraId="7D12C878" w14:textId="09EEF90B" w:rsidR="00084205" w:rsidRPr="00084205" w:rsidRDefault="00D24930" w:rsidP="00084205">
            <w:pPr>
              <w:spacing w:before="81"/>
              <w:ind w:left="567" w:right="414"/>
              <w:jc w:val="center"/>
              <w:rPr>
                <w:rFonts w:ascii="Calibri" w:eastAsia="Arial" w:hAnsi="Calibri" w:cs="Calibri"/>
              </w:rPr>
            </w:pPr>
            <w:r>
              <w:rPr>
                <w:rFonts w:ascii="Calibri" w:eastAsia="Arial" w:hAnsi="Calibri" w:cs="Calibri"/>
                <w:color w:val="181818"/>
                <w:spacing w:val="-5"/>
              </w:rPr>
              <w:t>5</w:t>
            </w:r>
            <w:r w:rsidR="00C9487B">
              <w:rPr>
                <w:rFonts w:ascii="Calibri" w:eastAsia="Arial" w:hAnsi="Calibri" w:cs="Calibri"/>
                <w:color w:val="181818"/>
                <w:spacing w:val="-5"/>
              </w:rPr>
              <w:t>0</w:t>
            </w:r>
          </w:p>
        </w:tc>
      </w:tr>
      <w:tr w:rsidR="000066ED" w:rsidRPr="00084205" w14:paraId="698F7FBA" w14:textId="77777777" w:rsidTr="00084205">
        <w:trPr>
          <w:trHeight w:val="340"/>
        </w:trPr>
        <w:tc>
          <w:tcPr>
            <w:tcW w:w="1701" w:type="dxa"/>
          </w:tcPr>
          <w:p w14:paraId="54E53F95" w14:textId="6975C082" w:rsidR="000066ED" w:rsidRPr="00084205" w:rsidRDefault="000066ED" w:rsidP="000066ED">
            <w:pPr>
              <w:spacing w:before="104"/>
              <w:ind w:right="120"/>
              <w:jc w:val="center"/>
              <w:rPr>
                <w:rFonts w:ascii="Calibri" w:eastAsia="Arial" w:hAnsi="Calibri" w:cs="Calibri"/>
                <w:b/>
              </w:rPr>
            </w:pPr>
            <w:r>
              <w:rPr>
                <w:rFonts w:ascii="Calibri" w:eastAsia="Arial" w:hAnsi="Calibri" w:cs="Calibri"/>
                <w:b/>
                <w:color w:val="181818"/>
                <w:spacing w:val="-2"/>
              </w:rPr>
              <w:t>PRIPOROČILA</w:t>
            </w:r>
          </w:p>
        </w:tc>
        <w:tc>
          <w:tcPr>
            <w:tcW w:w="4205" w:type="dxa"/>
          </w:tcPr>
          <w:p w14:paraId="79C52AF7" w14:textId="41044EC4" w:rsidR="000066ED" w:rsidRPr="00084205" w:rsidRDefault="000066ED" w:rsidP="000066ED">
            <w:pPr>
              <w:spacing w:before="95"/>
              <w:ind w:left="-3" w:firstLine="3"/>
              <w:jc w:val="center"/>
              <w:rPr>
                <w:rFonts w:ascii="Calibri" w:eastAsia="Arial" w:hAnsi="Calibri" w:cs="Calibri"/>
                <w:sz w:val="20"/>
                <w:szCs w:val="20"/>
              </w:rPr>
            </w:pPr>
            <w:r>
              <w:rPr>
                <w:rFonts w:ascii="Calibri" w:eastAsia="Arial" w:hAnsi="Calibri" w:cs="Calibri"/>
                <w:color w:val="181818"/>
                <w:spacing w:val="-6"/>
                <w:sz w:val="20"/>
                <w:szCs w:val="20"/>
              </w:rPr>
              <w:t>PRIPOROČILA ZA DOBRO OPRAVLJENO DELO</w:t>
            </w:r>
          </w:p>
        </w:tc>
        <w:tc>
          <w:tcPr>
            <w:tcW w:w="2590" w:type="dxa"/>
          </w:tcPr>
          <w:p w14:paraId="1C0E3EE4" w14:textId="10585CC6" w:rsidR="000066ED" w:rsidRPr="00084205" w:rsidRDefault="00D24930" w:rsidP="000066ED">
            <w:pPr>
              <w:spacing w:before="81"/>
              <w:ind w:left="567" w:right="414"/>
              <w:jc w:val="center"/>
              <w:rPr>
                <w:rFonts w:ascii="Calibri" w:eastAsia="Arial" w:hAnsi="Calibri" w:cs="Calibri"/>
              </w:rPr>
            </w:pPr>
            <w:r>
              <w:rPr>
                <w:rFonts w:ascii="Calibri" w:eastAsia="Arial" w:hAnsi="Calibri" w:cs="Calibri"/>
                <w:color w:val="181818"/>
                <w:spacing w:val="-5"/>
              </w:rPr>
              <w:t>5</w:t>
            </w:r>
            <w:r w:rsidR="00C9487B">
              <w:rPr>
                <w:rFonts w:ascii="Calibri" w:eastAsia="Arial" w:hAnsi="Calibri" w:cs="Calibri"/>
                <w:color w:val="181818"/>
                <w:spacing w:val="-5"/>
              </w:rPr>
              <w:t>0</w:t>
            </w:r>
          </w:p>
        </w:tc>
      </w:tr>
      <w:tr w:rsidR="000066ED" w:rsidRPr="00084205" w14:paraId="2659FD6C" w14:textId="77777777" w:rsidTr="00084205">
        <w:trPr>
          <w:trHeight w:val="336"/>
        </w:trPr>
        <w:tc>
          <w:tcPr>
            <w:tcW w:w="5906" w:type="dxa"/>
            <w:gridSpan w:val="2"/>
            <w:shd w:val="clear" w:color="auto" w:fill="D9E2F3" w:themeFill="accent5" w:themeFillTint="33"/>
          </w:tcPr>
          <w:p w14:paraId="61FCC10C" w14:textId="77777777" w:rsidR="000066ED" w:rsidRPr="00084205" w:rsidRDefault="000066ED" w:rsidP="000066ED">
            <w:pPr>
              <w:spacing w:before="99"/>
              <w:ind w:left="567"/>
              <w:rPr>
                <w:rFonts w:ascii="Calibri" w:eastAsia="Arial" w:hAnsi="Calibri" w:cs="Calibri"/>
                <w:b/>
              </w:rPr>
            </w:pPr>
            <w:proofErr w:type="spellStart"/>
            <w:r w:rsidRPr="00084205">
              <w:rPr>
                <w:rFonts w:ascii="Calibri" w:eastAsia="Arial" w:hAnsi="Calibri" w:cs="Calibri"/>
                <w:b/>
                <w:color w:val="181818"/>
                <w:w w:val="105"/>
              </w:rPr>
              <w:t>Skupno</w:t>
            </w:r>
            <w:proofErr w:type="spellEnd"/>
            <w:r w:rsidRPr="00084205">
              <w:rPr>
                <w:rFonts w:ascii="Calibri" w:eastAsia="Arial" w:hAnsi="Calibri" w:cs="Calibri"/>
                <w:b/>
                <w:color w:val="181818"/>
                <w:spacing w:val="7"/>
                <w:w w:val="105"/>
              </w:rPr>
              <w:t xml:space="preserve"> </w:t>
            </w:r>
            <w:proofErr w:type="spellStart"/>
            <w:r w:rsidRPr="00084205">
              <w:rPr>
                <w:rFonts w:ascii="Calibri" w:eastAsia="Arial" w:hAnsi="Calibri" w:cs="Calibri"/>
                <w:b/>
                <w:color w:val="181818"/>
                <w:w w:val="105"/>
              </w:rPr>
              <w:t>največje</w:t>
            </w:r>
            <w:proofErr w:type="spellEnd"/>
            <w:r w:rsidRPr="00084205">
              <w:rPr>
                <w:rFonts w:ascii="Calibri" w:eastAsia="Arial" w:hAnsi="Calibri" w:cs="Calibri"/>
                <w:b/>
                <w:color w:val="181818"/>
                <w:spacing w:val="4"/>
                <w:w w:val="105"/>
              </w:rPr>
              <w:t xml:space="preserve"> </w:t>
            </w:r>
            <w:proofErr w:type="spellStart"/>
            <w:r w:rsidRPr="00084205">
              <w:rPr>
                <w:rFonts w:ascii="Calibri" w:eastAsia="Arial" w:hAnsi="Calibri" w:cs="Calibri"/>
                <w:b/>
                <w:color w:val="181818"/>
                <w:w w:val="105"/>
              </w:rPr>
              <w:t>število</w:t>
            </w:r>
            <w:proofErr w:type="spellEnd"/>
            <w:r w:rsidRPr="00084205">
              <w:rPr>
                <w:rFonts w:ascii="Calibri" w:eastAsia="Arial" w:hAnsi="Calibri" w:cs="Calibri"/>
                <w:b/>
                <w:color w:val="181818"/>
                <w:spacing w:val="4"/>
                <w:w w:val="105"/>
              </w:rPr>
              <w:t xml:space="preserve"> </w:t>
            </w:r>
            <w:proofErr w:type="spellStart"/>
            <w:r w:rsidRPr="00084205">
              <w:rPr>
                <w:rFonts w:ascii="Calibri" w:eastAsia="Arial" w:hAnsi="Calibri" w:cs="Calibri"/>
                <w:b/>
                <w:color w:val="181818"/>
                <w:spacing w:val="-4"/>
                <w:w w:val="105"/>
              </w:rPr>
              <w:t>točk</w:t>
            </w:r>
            <w:proofErr w:type="spellEnd"/>
          </w:p>
        </w:tc>
        <w:tc>
          <w:tcPr>
            <w:tcW w:w="2590" w:type="dxa"/>
            <w:shd w:val="clear" w:color="auto" w:fill="D9E2F3" w:themeFill="accent5" w:themeFillTint="33"/>
          </w:tcPr>
          <w:p w14:paraId="3886CC57" w14:textId="77777777" w:rsidR="000066ED" w:rsidRPr="00084205" w:rsidRDefault="000066ED" w:rsidP="000066ED">
            <w:pPr>
              <w:spacing w:before="77"/>
              <w:ind w:left="567" w:right="414"/>
              <w:jc w:val="center"/>
              <w:rPr>
                <w:rFonts w:ascii="Calibri" w:eastAsia="Arial" w:hAnsi="Calibri" w:cs="Calibri"/>
                <w:b/>
              </w:rPr>
            </w:pPr>
            <w:r w:rsidRPr="00084205">
              <w:rPr>
                <w:rFonts w:ascii="Calibri" w:eastAsia="Arial" w:hAnsi="Calibri" w:cs="Calibri"/>
                <w:b/>
                <w:color w:val="181818"/>
                <w:spacing w:val="-5"/>
                <w:w w:val="105"/>
              </w:rPr>
              <w:t>100</w:t>
            </w:r>
          </w:p>
        </w:tc>
      </w:tr>
    </w:tbl>
    <w:p w14:paraId="655BED93" w14:textId="77777777" w:rsidR="00084205" w:rsidRDefault="00084205" w:rsidP="00084205"/>
    <w:p w14:paraId="12B61C56" w14:textId="77777777" w:rsidR="00084205" w:rsidRDefault="00084205" w:rsidP="00084205">
      <w:pPr>
        <w:rPr>
          <w:rFonts w:ascii="Calibri" w:eastAsia="Arial" w:hAnsi="Calibri" w:cs="Calibri"/>
          <w:b/>
          <w:color w:val="181818"/>
          <w:spacing w:val="-4"/>
          <w:w w:val="105"/>
          <w:u w:val="single"/>
        </w:rPr>
      </w:pPr>
      <w:r w:rsidRPr="00D26306">
        <w:rPr>
          <w:b/>
          <w:u w:val="single"/>
        </w:rPr>
        <w:t>1. MERILO:</w:t>
      </w:r>
      <w:r>
        <w:t xml:space="preserve"> </w:t>
      </w:r>
      <w:r w:rsidRPr="00D26306">
        <w:rPr>
          <w:rFonts w:ascii="Calibri" w:eastAsia="Arial" w:hAnsi="Calibri" w:cs="Calibri"/>
          <w:b/>
          <w:color w:val="181818"/>
          <w:w w:val="105"/>
        </w:rPr>
        <w:t>CENA</w:t>
      </w:r>
      <w:r w:rsidRPr="00D26306">
        <w:rPr>
          <w:rFonts w:ascii="Calibri" w:eastAsia="Arial" w:hAnsi="Calibri" w:cs="Calibri"/>
          <w:b/>
          <w:color w:val="181818"/>
          <w:spacing w:val="2"/>
          <w:w w:val="105"/>
        </w:rPr>
        <w:t xml:space="preserve"> </w:t>
      </w:r>
      <w:r w:rsidRPr="00D26306">
        <w:rPr>
          <w:rFonts w:ascii="Calibri" w:eastAsia="Arial" w:hAnsi="Calibri" w:cs="Calibri"/>
          <w:b/>
          <w:color w:val="181818"/>
          <w:w w:val="105"/>
        </w:rPr>
        <w:t>(ponudbena</w:t>
      </w:r>
      <w:r w:rsidRPr="00D26306">
        <w:rPr>
          <w:rFonts w:ascii="Calibri" w:eastAsia="Arial" w:hAnsi="Calibri" w:cs="Calibri"/>
          <w:b/>
          <w:color w:val="181818"/>
          <w:spacing w:val="16"/>
          <w:w w:val="105"/>
        </w:rPr>
        <w:t xml:space="preserve"> </w:t>
      </w:r>
      <w:r w:rsidRPr="00D26306">
        <w:rPr>
          <w:rFonts w:ascii="Calibri" w:eastAsia="Arial" w:hAnsi="Calibri" w:cs="Calibri"/>
          <w:b/>
          <w:color w:val="181818"/>
          <w:w w:val="105"/>
        </w:rPr>
        <w:t>cena</w:t>
      </w:r>
      <w:r w:rsidRPr="00D26306">
        <w:rPr>
          <w:rFonts w:ascii="Calibri" w:eastAsia="Arial" w:hAnsi="Calibri" w:cs="Calibri"/>
          <w:b/>
          <w:color w:val="181818"/>
          <w:spacing w:val="7"/>
          <w:w w:val="105"/>
        </w:rPr>
        <w:t xml:space="preserve"> </w:t>
      </w:r>
      <w:r w:rsidRPr="00D26306">
        <w:rPr>
          <w:rFonts w:ascii="Calibri" w:eastAsia="Arial" w:hAnsi="Calibri" w:cs="Calibri"/>
          <w:b/>
          <w:color w:val="181818"/>
          <w:w w:val="105"/>
        </w:rPr>
        <w:t>v</w:t>
      </w:r>
      <w:r w:rsidRPr="00D26306">
        <w:rPr>
          <w:rFonts w:ascii="Calibri" w:eastAsia="Arial" w:hAnsi="Calibri" w:cs="Calibri"/>
          <w:b/>
          <w:color w:val="181818"/>
          <w:spacing w:val="-5"/>
          <w:w w:val="105"/>
        </w:rPr>
        <w:t xml:space="preserve"> </w:t>
      </w:r>
      <w:r w:rsidRPr="00D26306">
        <w:rPr>
          <w:rFonts w:ascii="Calibri" w:eastAsia="Arial" w:hAnsi="Calibri" w:cs="Calibri"/>
          <w:b/>
          <w:color w:val="181818"/>
          <w:w w:val="105"/>
        </w:rPr>
        <w:t>EUR</w:t>
      </w:r>
      <w:r w:rsidRPr="00D26306">
        <w:rPr>
          <w:rFonts w:ascii="Calibri" w:eastAsia="Arial" w:hAnsi="Calibri" w:cs="Calibri"/>
          <w:b/>
          <w:color w:val="181818"/>
          <w:spacing w:val="-1"/>
          <w:w w:val="105"/>
        </w:rPr>
        <w:t xml:space="preserve"> </w:t>
      </w:r>
      <w:r w:rsidRPr="00D26306">
        <w:rPr>
          <w:rFonts w:ascii="Calibri" w:eastAsia="Arial" w:hAnsi="Calibri" w:cs="Calibri"/>
          <w:b/>
          <w:color w:val="181818"/>
          <w:w w:val="105"/>
        </w:rPr>
        <w:t>brez</w:t>
      </w:r>
      <w:r w:rsidRPr="00D26306">
        <w:rPr>
          <w:rFonts w:ascii="Calibri" w:eastAsia="Arial" w:hAnsi="Calibri" w:cs="Calibri"/>
          <w:b/>
          <w:color w:val="181818"/>
          <w:spacing w:val="4"/>
          <w:w w:val="105"/>
        </w:rPr>
        <w:t xml:space="preserve"> </w:t>
      </w:r>
      <w:r w:rsidRPr="00D26306">
        <w:rPr>
          <w:rFonts w:ascii="Calibri" w:eastAsia="Arial" w:hAnsi="Calibri" w:cs="Calibri"/>
          <w:b/>
          <w:color w:val="181818"/>
          <w:spacing w:val="-4"/>
          <w:w w:val="105"/>
        </w:rPr>
        <w:t>DDV):</w:t>
      </w:r>
    </w:p>
    <w:p w14:paraId="6F69D359" w14:textId="77777777" w:rsidR="00084205" w:rsidRPr="00BC526A" w:rsidRDefault="00084205" w:rsidP="007C278D">
      <w:pPr>
        <w:spacing w:before="117" w:line="240" w:lineRule="auto"/>
        <w:jc w:val="both"/>
        <w:rPr>
          <w:rFonts w:cstheme="minorHAnsi"/>
        </w:rPr>
      </w:pPr>
      <w:r w:rsidRPr="00BC526A">
        <w:rPr>
          <w:rFonts w:cstheme="minorHAnsi"/>
          <w:color w:val="181818"/>
          <w:w w:val="105"/>
        </w:rPr>
        <w:t>Kot merilo se</w:t>
      </w:r>
      <w:r w:rsidRPr="00BC526A">
        <w:rPr>
          <w:rFonts w:cstheme="minorHAnsi"/>
          <w:color w:val="181818"/>
          <w:spacing w:val="-4"/>
          <w:w w:val="105"/>
        </w:rPr>
        <w:t xml:space="preserve"> </w:t>
      </w:r>
      <w:r w:rsidRPr="00BC526A">
        <w:rPr>
          <w:rFonts w:cstheme="minorHAnsi"/>
          <w:color w:val="181818"/>
          <w:w w:val="105"/>
        </w:rPr>
        <w:t>uporabi skupna ponudbena cena za celotno ocenjeno količino javnega naročila za obdobje dveh</w:t>
      </w:r>
      <w:r w:rsidRPr="00BC526A">
        <w:rPr>
          <w:rFonts w:cstheme="minorHAnsi"/>
          <w:color w:val="181818"/>
          <w:spacing w:val="-2"/>
          <w:w w:val="105"/>
        </w:rPr>
        <w:t xml:space="preserve"> </w:t>
      </w:r>
      <w:r w:rsidRPr="00BC526A">
        <w:rPr>
          <w:rFonts w:cstheme="minorHAnsi"/>
          <w:color w:val="181818"/>
          <w:w w:val="105"/>
        </w:rPr>
        <w:t xml:space="preserve">let (ponudbena cena v EUR brez DDV), ki jo ponudnik navede v obrazcu »Predračun«, ki je sestavni del te </w:t>
      </w:r>
      <w:r w:rsidRPr="00BC526A">
        <w:rPr>
          <w:rFonts w:cstheme="minorHAnsi"/>
          <w:color w:val="181818"/>
          <w:spacing w:val="-2"/>
          <w:w w:val="105"/>
        </w:rPr>
        <w:t>dokumentacije.</w:t>
      </w:r>
    </w:p>
    <w:p w14:paraId="49DE01CE" w14:textId="77777777" w:rsidR="00084205" w:rsidRPr="00BC526A" w:rsidRDefault="00084205" w:rsidP="007C278D">
      <w:pPr>
        <w:pStyle w:val="Telobesedila"/>
        <w:spacing w:before="8"/>
        <w:rPr>
          <w:rFonts w:asciiTheme="minorHAnsi" w:hAnsiTheme="minorHAnsi" w:cstheme="minorHAnsi"/>
          <w:sz w:val="22"/>
          <w:szCs w:val="22"/>
        </w:rPr>
      </w:pPr>
    </w:p>
    <w:p w14:paraId="64F81B11" w14:textId="211F48F3" w:rsidR="00084205" w:rsidRPr="00084205" w:rsidRDefault="00084205" w:rsidP="007C278D">
      <w:pPr>
        <w:widowControl w:val="0"/>
        <w:autoSpaceDE w:val="0"/>
        <w:autoSpaceDN w:val="0"/>
        <w:spacing w:before="1" w:after="0" w:line="240" w:lineRule="auto"/>
        <w:jc w:val="both"/>
        <w:rPr>
          <w:rFonts w:ascii="Calibri" w:eastAsia="Arial" w:hAnsi="Calibri" w:cs="Calibri"/>
        </w:rPr>
      </w:pPr>
      <w:r w:rsidRPr="00084205">
        <w:rPr>
          <w:rFonts w:ascii="Calibri" w:eastAsia="Arial" w:hAnsi="Calibri" w:cs="Calibri"/>
          <w:color w:val="181818"/>
          <w:w w:val="105"/>
        </w:rPr>
        <w:t>Naročnik</w:t>
      </w:r>
      <w:r w:rsidRPr="00084205">
        <w:rPr>
          <w:rFonts w:ascii="Calibri" w:eastAsia="Arial" w:hAnsi="Calibri" w:cs="Calibri"/>
          <w:color w:val="181818"/>
          <w:spacing w:val="8"/>
          <w:w w:val="105"/>
        </w:rPr>
        <w:t xml:space="preserve"> </w:t>
      </w:r>
      <w:r w:rsidRPr="00084205">
        <w:rPr>
          <w:rFonts w:ascii="Calibri" w:eastAsia="Arial" w:hAnsi="Calibri" w:cs="Calibri"/>
          <w:color w:val="181818"/>
          <w:w w:val="105"/>
        </w:rPr>
        <w:t>bo točkoval</w:t>
      </w:r>
      <w:r w:rsidRPr="00084205">
        <w:rPr>
          <w:rFonts w:ascii="Calibri" w:eastAsia="Arial" w:hAnsi="Calibri" w:cs="Calibri"/>
          <w:color w:val="181818"/>
          <w:spacing w:val="4"/>
          <w:w w:val="105"/>
        </w:rPr>
        <w:t xml:space="preserve"> </w:t>
      </w:r>
      <w:r w:rsidRPr="00084205">
        <w:rPr>
          <w:rFonts w:ascii="Calibri" w:eastAsia="Arial" w:hAnsi="Calibri" w:cs="Calibri"/>
          <w:color w:val="181818"/>
          <w:w w:val="105"/>
        </w:rPr>
        <w:t>ponudbe</w:t>
      </w:r>
      <w:r w:rsidRPr="00084205">
        <w:rPr>
          <w:rFonts w:ascii="Calibri" w:eastAsia="Arial" w:hAnsi="Calibri" w:cs="Calibri"/>
          <w:color w:val="181818"/>
          <w:spacing w:val="11"/>
          <w:w w:val="105"/>
        </w:rPr>
        <w:t xml:space="preserve"> </w:t>
      </w:r>
      <w:r w:rsidRPr="00084205">
        <w:rPr>
          <w:rFonts w:ascii="Calibri" w:eastAsia="Arial" w:hAnsi="Calibri" w:cs="Calibri"/>
          <w:color w:val="181818"/>
          <w:w w:val="105"/>
        </w:rPr>
        <w:t>do</w:t>
      </w:r>
      <w:r w:rsidRPr="00084205">
        <w:rPr>
          <w:rFonts w:ascii="Calibri" w:eastAsia="Arial" w:hAnsi="Calibri" w:cs="Calibri"/>
          <w:color w:val="181818"/>
          <w:spacing w:val="2"/>
          <w:w w:val="105"/>
        </w:rPr>
        <w:t xml:space="preserve"> </w:t>
      </w:r>
      <w:r w:rsidR="00D24930">
        <w:rPr>
          <w:rFonts w:ascii="Calibri" w:eastAsia="Arial" w:hAnsi="Calibri" w:cs="Calibri"/>
          <w:color w:val="181818"/>
          <w:w w:val="105"/>
        </w:rPr>
        <w:t>5</w:t>
      </w:r>
      <w:r w:rsidR="00C9487B">
        <w:rPr>
          <w:rFonts w:ascii="Calibri" w:eastAsia="Arial" w:hAnsi="Calibri" w:cs="Calibri"/>
          <w:color w:val="181818"/>
          <w:w w:val="105"/>
        </w:rPr>
        <w:t>0</w:t>
      </w:r>
      <w:r w:rsidRPr="00084205">
        <w:rPr>
          <w:rFonts w:ascii="Calibri" w:eastAsia="Arial" w:hAnsi="Calibri" w:cs="Calibri"/>
          <w:color w:val="181818"/>
          <w:spacing w:val="6"/>
          <w:w w:val="105"/>
        </w:rPr>
        <w:t xml:space="preserve"> </w:t>
      </w:r>
      <w:r w:rsidRPr="00084205">
        <w:rPr>
          <w:rFonts w:ascii="Calibri" w:eastAsia="Arial" w:hAnsi="Calibri" w:cs="Calibri"/>
          <w:color w:val="181818"/>
          <w:w w:val="105"/>
        </w:rPr>
        <w:t>točk,</w:t>
      </w:r>
      <w:r w:rsidRPr="00084205">
        <w:rPr>
          <w:rFonts w:ascii="Calibri" w:eastAsia="Arial" w:hAnsi="Calibri" w:cs="Calibri"/>
          <w:color w:val="181818"/>
          <w:spacing w:val="-3"/>
          <w:w w:val="105"/>
        </w:rPr>
        <w:t xml:space="preserve"> </w:t>
      </w:r>
      <w:r w:rsidRPr="00084205">
        <w:rPr>
          <w:rFonts w:ascii="Calibri" w:eastAsia="Arial" w:hAnsi="Calibri" w:cs="Calibri"/>
          <w:color w:val="181818"/>
          <w:w w:val="105"/>
        </w:rPr>
        <w:t>in</w:t>
      </w:r>
      <w:r w:rsidRPr="00084205">
        <w:rPr>
          <w:rFonts w:ascii="Calibri" w:eastAsia="Arial" w:hAnsi="Calibri" w:cs="Calibri"/>
          <w:color w:val="181818"/>
          <w:spacing w:val="5"/>
          <w:w w:val="105"/>
        </w:rPr>
        <w:t xml:space="preserve"> </w:t>
      </w:r>
      <w:r w:rsidRPr="00084205">
        <w:rPr>
          <w:rFonts w:ascii="Calibri" w:eastAsia="Arial" w:hAnsi="Calibri" w:cs="Calibri"/>
          <w:color w:val="181818"/>
          <w:w w:val="105"/>
        </w:rPr>
        <w:t>sicer</w:t>
      </w:r>
      <w:r w:rsidRPr="00084205">
        <w:rPr>
          <w:rFonts w:ascii="Calibri" w:eastAsia="Arial" w:hAnsi="Calibri" w:cs="Calibri"/>
          <w:color w:val="181818"/>
          <w:spacing w:val="6"/>
          <w:w w:val="105"/>
        </w:rPr>
        <w:t xml:space="preserve"> </w:t>
      </w:r>
      <w:r w:rsidRPr="00084205">
        <w:rPr>
          <w:rFonts w:ascii="Calibri" w:eastAsia="Arial" w:hAnsi="Calibri" w:cs="Calibri"/>
          <w:color w:val="181818"/>
          <w:w w:val="105"/>
        </w:rPr>
        <w:t>tako,</w:t>
      </w:r>
      <w:r w:rsidRPr="00084205">
        <w:rPr>
          <w:rFonts w:ascii="Calibri" w:eastAsia="Arial" w:hAnsi="Calibri" w:cs="Calibri"/>
          <w:color w:val="181818"/>
          <w:spacing w:val="4"/>
          <w:w w:val="105"/>
        </w:rPr>
        <w:t xml:space="preserve"> </w:t>
      </w:r>
      <w:r w:rsidRPr="00084205">
        <w:rPr>
          <w:rFonts w:ascii="Calibri" w:eastAsia="Arial" w:hAnsi="Calibri" w:cs="Calibri"/>
          <w:color w:val="181818"/>
          <w:w w:val="105"/>
        </w:rPr>
        <w:t>da</w:t>
      </w:r>
      <w:r w:rsidRPr="00084205">
        <w:rPr>
          <w:rFonts w:ascii="Calibri" w:eastAsia="Arial" w:hAnsi="Calibri" w:cs="Calibri"/>
          <w:color w:val="181818"/>
          <w:spacing w:val="4"/>
          <w:w w:val="105"/>
        </w:rPr>
        <w:t xml:space="preserve"> </w:t>
      </w:r>
      <w:r w:rsidRPr="00084205">
        <w:rPr>
          <w:rFonts w:ascii="Calibri" w:eastAsia="Arial" w:hAnsi="Calibri" w:cs="Calibri"/>
          <w:color w:val="181818"/>
          <w:w w:val="105"/>
        </w:rPr>
        <w:t>bo</w:t>
      </w:r>
      <w:r w:rsidRPr="00084205">
        <w:rPr>
          <w:rFonts w:ascii="Calibri" w:eastAsia="Arial" w:hAnsi="Calibri" w:cs="Calibri"/>
          <w:color w:val="181818"/>
          <w:spacing w:val="-3"/>
          <w:w w:val="105"/>
        </w:rPr>
        <w:t xml:space="preserve"> </w:t>
      </w:r>
      <w:r w:rsidRPr="00084205">
        <w:rPr>
          <w:rFonts w:ascii="Calibri" w:eastAsia="Arial" w:hAnsi="Calibri" w:cs="Calibri"/>
          <w:color w:val="181818"/>
          <w:w w:val="105"/>
        </w:rPr>
        <w:t>najcenejši</w:t>
      </w:r>
      <w:r w:rsidRPr="00084205">
        <w:rPr>
          <w:rFonts w:ascii="Calibri" w:eastAsia="Arial" w:hAnsi="Calibri" w:cs="Calibri"/>
          <w:color w:val="181818"/>
          <w:spacing w:val="7"/>
          <w:w w:val="105"/>
        </w:rPr>
        <w:t xml:space="preserve"> </w:t>
      </w:r>
      <w:r w:rsidRPr="00084205">
        <w:rPr>
          <w:rFonts w:ascii="Calibri" w:eastAsia="Arial" w:hAnsi="Calibri" w:cs="Calibri"/>
          <w:color w:val="181818"/>
          <w:w w:val="105"/>
        </w:rPr>
        <w:t>ponudnik</w:t>
      </w:r>
      <w:r w:rsidRPr="00084205">
        <w:rPr>
          <w:rFonts w:ascii="Calibri" w:eastAsia="Arial" w:hAnsi="Calibri" w:cs="Calibri"/>
          <w:color w:val="181818"/>
          <w:spacing w:val="17"/>
          <w:w w:val="105"/>
        </w:rPr>
        <w:t xml:space="preserve"> </w:t>
      </w:r>
      <w:r w:rsidRPr="00084205">
        <w:rPr>
          <w:rFonts w:ascii="Calibri" w:eastAsia="Arial" w:hAnsi="Calibri" w:cs="Calibri"/>
          <w:color w:val="181818"/>
          <w:w w:val="105"/>
        </w:rPr>
        <w:t>dobil</w:t>
      </w:r>
      <w:r w:rsidRPr="00084205">
        <w:rPr>
          <w:rFonts w:ascii="Calibri" w:eastAsia="Arial" w:hAnsi="Calibri" w:cs="Calibri"/>
          <w:color w:val="181818"/>
          <w:spacing w:val="-2"/>
          <w:w w:val="105"/>
        </w:rPr>
        <w:t xml:space="preserve"> </w:t>
      </w:r>
      <w:r w:rsidRPr="00084205">
        <w:rPr>
          <w:rFonts w:ascii="Calibri" w:eastAsia="Arial" w:hAnsi="Calibri" w:cs="Calibri"/>
          <w:color w:val="181818"/>
          <w:w w:val="105"/>
        </w:rPr>
        <w:t>najvišje</w:t>
      </w:r>
      <w:r w:rsidRPr="00084205">
        <w:rPr>
          <w:rFonts w:ascii="Calibri" w:eastAsia="Arial" w:hAnsi="Calibri" w:cs="Calibri"/>
          <w:color w:val="181818"/>
          <w:spacing w:val="4"/>
          <w:w w:val="105"/>
        </w:rPr>
        <w:t xml:space="preserve"> </w:t>
      </w:r>
      <w:r w:rsidRPr="00084205">
        <w:rPr>
          <w:rFonts w:ascii="Calibri" w:eastAsia="Arial" w:hAnsi="Calibri" w:cs="Calibri"/>
          <w:color w:val="181818"/>
          <w:w w:val="105"/>
        </w:rPr>
        <w:t>število</w:t>
      </w:r>
      <w:r w:rsidRPr="00084205">
        <w:rPr>
          <w:rFonts w:ascii="Calibri" w:eastAsia="Arial" w:hAnsi="Calibri" w:cs="Calibri"/>
          <w:color w:val="181818"/>
          <w:spacing w:val="-1"/>
          <w:w w:val="105"/>
        </w:rPr>
        <w:t xml:space="preserve"> </w:t>
      </w:r>
      <w:r w:rsidRPr="00084205">
        <w:rPr>
          <w:rFonts w:ascii="Calibri" w:eastAsia="Arial" w:hAnsi="Calibri" w:cs="Calibri"/>
          <w:color w:val="181818"/>
          <w:w w:val="105"/>
        </w:rPr>
        <w:t>točk</w:t>
      </w:r>
      <w:r w:rsidRPr="00084205">
        <w:rPr>
          <w:rFonts w:ascii="Calibri" w:eastAsia="Arial" w:hAnsi="Calibri" w:cs="Calibri"/>
          <w:color w:val="181818"/>
          <w:spacing w:val="13"/>
          <w:w w:val="105"/>
        </w:rPr>
        <w:t xml:space="preserve"> </w:t>
      </w:r>
      <w:r w:rsidRPr="00084205">
        <w:rPr>
          <w:rFonts w:ascii="Calibri" w:eastAsia="Arial" w:hAnsi="Calibri" w:cs="Calibri"/>
          <w:color w:val="181818"/>
          <w:spacing w:val="-2"/>
          <w:w w:val="105"/>
        </w:rPr>
        <w:t>(</w:t>
      </w:r>
      <w:r w:rsidR="00D24930">
        <w:rPr>
          <w:rFonts w:ascii="Calibri" w:eastAsia="Arial" w:hAnsi="Calibri" w:cs="Calibri"/>
          <w:color w:val="181818"/>
          <w:spacing w:val="-2"/>
          <w:w w:val="105"/>
        </w:rPr>
        <w:t>5</w:t>
      </w:r>
      <w:r w:rsidR="00C9487B">
        <w:rPr>
          <w:rFonts w:ascii="Calibri" w:eastAsia="Arial" w:hAnsi="Calibri" w:cs="Calibri"/>
          <w:color w:val="181818"/>
          <w:spacing w:val="-2"/>
          <w:w w:val="105"/>
        </w:rPr>
        <w:t>0</w:t>
      </w:r>
      <w:r w:rsidRPr="00084205">
        <w:rPr>
          <w:rFonts w:ascii="Calibri" w:eastAsia="Arial" w:hAnsi="Calibri" w:cs="Calibri"/>
          <w:color w:val="181818"/>
          <w:spacing w:val="-2"/>
          <w:w w:val="105"/>
        </w:rPr>
        <w:t>),</w:t>
      </w:r>
    </w:p>
    <w:p w14:paraId="1D335636" w14:textId="77777777" w:rsidR="00084205" w:rsidRDefault="00084205" w:rsidP="007C278D">
      <w:pPr>
        <w:widowControl w:val="0"/>
        <w:autoSpaceDE w:val="0"/>
        <w:autoSpaceDN w:val="0"/>
        <w:spacing w:before="61" w:after="0" w:line="240" w:lineRule="auto"/>
        <w:jc w:val="both"/>
        <w:rPr>
          <w:rFonts w:ascii="Calibri" w:eastAsia="Arial" w:hAnsi="Calibri" w:cs="Calibri"/>
          <w:color w:val="181818"/>
          <w:spacing w:val="-2"/>
          <w:w w:val="105"/>
        </w:rPr>
      </w:pPr>
      <w:r w:rsidRPr="00084205">
        <w:rPr>
          <w:rFonts w:ascii="Calibri" w:eastAsia="Arial" w:hAnsi="Calibri" w:cs="Calibri"/>
          <w:color w:val="181818"/>
          <w:w w:val="105"/>
        </w:rPr>
        <w:t>vsak</w:t>
      </w:r>
      <w:r w:rsidRPr="00084205">
        <w:rPr>
          <w:rFonts w:ascii="Calibri" w:eastAsia="Arial" w:hAnsi="Calibri" w:cs="Calibri"/>
          <w:color w:val="181818"/>
          <w:spacing w:val="1"/>
          <w:w w:val="105"/>
        </w:rPr>
        <w:t xml:space="preserve"> </w:t>
      </w:r>
      <w:r w:rsidRPr="00084205">
        <w:rPr>
          <w:rFonts w:ascii="Calibri" w:eastAsia="Arial" w:hAnsi="Calibri" w:cs="Calibri"/>
          <w:color w:val="181818"/>
          <w:w w:val="105"/>
        </w:rPr>
        <w:t>naslednji</w:t>
      </w:r>
      <w:r w:rsidRPr="00084205">
        <w:rPr>
          <w:rFonts w:ascii="Calibri" w:eastAsia="Arial" w:hAnsi="Calibri" w:cs="Calibri"/>
          <w:color w:val="181818"/>
          <w:spacing w:val="1"/>
          <w:w w:val="105"/>
        </w:rPr>
        <w:t xml:space="preserve"> </w:t>
      </w:r>
      <w:r w:rsidRPr="00084205">
        <w:rPr>
          <w:rFonts w:ascii="Calibri" w:eastAsia="Arial" w:hAnsi="Calibri" w:cs="Calibri"/>
          <w:color w:val="181818"/>
          <w:w w:val="105"/>
        </w:rPr>
        <w:t>pa</w:t>
      </w:r>
      <w:r w:rsidRPr="00084205">
        <w:rPr>
          <w:rFonts w:ascii="Calibri" w:eastAsia="Arial" w:hAnsi="Calibri" w:cs="Calibri"/>
          <w:color w:val="181818"/>
          <w:spacing w:val="-4"/>
          <w:w w:val="105"/>
        </w:rPr>
        <w:t xml:space="preserve"> </w:t>
      </w:r>
      <w:r w:rsidRPr="00084205">
        <w:rPr>
          <w:rFonts w:ascii="Calibri" w:eastAsia="Arial" w:hAnsi="Calibri" w:cs="Calibri"/>
          <w:color w:val="181818"/>
          <w:w w:val="105"/>
        </w:rPr>
        <w:t>glede</w:t>
      </w:r>
      <w:r w:rsidRPr="00084205">
        <w:rPr>
          <w:rFonts w:ascii="Calibri" w:eastAsia="Arial" w:hAnsi="Calibri" w:cs="Calibri"/>
          <w:color w:val="181818"/>
          <w:spacing w:val="1"/>
          <w:w w:val="105"/>
        </w:rPr>
        <w:t xml:space="preserve"> </w:t>
      </w:r>
      <w:r w:rsidRPr="00084205">
        <w:rPr>
          <w:rFonts w:ascii="Calibri" w:eastAsia="Arial" w:hAnsi="Calibri" w:cs="Calibri"/>
          <w:color w:val="181818"/>
          <w:w w:val="105"/>
        </w:rPr>
        <w:t>na</w:t>
      </w:r>
      <w:r w:rsidRPr="00084205">
        <w:rPr>
          <w:rFonts w:ascii="Calibri" w:eastAsia="Arial" w:hAnsi="Calibri" w:cs="Calibri"/>
          <w:color w:val="181818"/>
          <w:spacing w:val="-1"/>
          <w:w w:val="105"/>
        </w:rPr>
        <w:t xml:space="preserve"> </w:t>
      </w:r>
      <w:r w:rsidRPr="00084205">
        <w:rPr>
          <w:rFonts w:ascii="Calibri" w:eastAsia="Arial" w:hAnsi="Calibri" w:cs="Calibri"/>
          <w:color w:val="181818"/>
          <w:w w:val="105"/>
        </w:rPr>
        <w:t>najcenejšega</w:t>
      </w:r>
      <w:r w:rsidRPr="00084205">
        <w:rPr>
          <w:rFonts w:ascii="Calibri" w:eastAsia="Arial" w:hAnsi="Calibri" w:cs="Calibri"/>
          <w:color w:val="181818"/>
          <w:spacing w:val="21"/>
          <w:w w:val="105"/>
        </w:rPr>
        <w:t xml:space="preserve"> </w:t>
      </w:r>
      <w:r w:rsidRPr="00084205">
        <w:rPr>
          <w:rFonts w:ascii="Calibri" w:eastAsia="Arial" w:hAnsi="Calibri" w:cs="Calibri"/>
          <w:color w:val="181818"/>
          <w:w w:val="105"/>
        </w:rPr>
        <w:t>ponudnika</w:t>
      </w:r>
      <w:r w:rsidRPr="00084205">
        <w:rPr>
          <w:rFonts w:ascii="Calibri" w:eastAsia="Arial" w:hAnsi="Calibri" w:cs="Calibri"/>
          <w:color w:val="181818"/>
          <w:spacing w:val="10"/>
          <w:w w:val="105"/>
        </w:rPr>
        <w:t xml:space="preserve"> </w:t>
      </w:r>
      <w:r w:rsidRPr="00084205">
        <w:rPr>
          <w:rFonts w:ascii="Calibri" w:eastAsia="Arial" w:hAnsi="Calibri" w:cs="Calibri"/>
          <w:color w:val="181818"/>
          <w:w w:val="105"/>
        </w:rPr>
        <w:t>sorazmerno</w:t>
      </w:r>
      <w:r w:rsidRPr="00084205">
        <w:rPr>
          <w:rFonts w:ascii="Calibri" w:eastAsia="Arial" w:hAnsi="Calibri" w:cs="Calibri"/>
          <w:color w:val="181818"/>
          <w:spacing w:val="9"/>
          <w:w w:val="105"/>
        </w:rPr>
        <w:t xml:space="preserve"> </w:t>
      </w:r>
      <w:r w:rsidRPr="00084205">
        <w:rPr>
          <w:rFonts w:ascii="Calibri" w:eastAsia="Arial" w:hAnsi="Calibri" w:cs="Calibri"/>
          <w:color w:val="181818"/>
          <w:w w:val="105"/>
        </w:rPr>
        <w:t>manjše</w:t>
      </w:r>
      <w:r w:rsidRPr="00084205">
        <w:rPr>
          <w:rFonts w:ascii="Calibri" w:eastAsia="Arial" w:hAnsi="Calibri" w:cs="Calibri"/>
          <w:color w:val="181818"/>
          <w:spacing w:val="3"/>
          <w:w w:val="105"/>
        </w:rPr>
        <w:t xml:space="preserve"> </w:t>
      </w:r>
      <w:r w:rsidRPr="00084205">
        <w:rPr>
          <w:rFonts w:ascii="Calibri" w:eastAsia="Arial" w:hAnsi="Calibri" w:cs="Calibri"/>
          <w:color w:val="181818"/>
          <w:w w:val="105"/>
        </w:rPr>
        <w:t>število</w:t>
      </w:r>
      <w:r w:rsidRPr="00084205">
        <w:rPr>
          <w:rFonts w:ascii="Calibri" w:eastAsia="Arial" w:hAnsi="Calibri" w:cs="Calibri"/>
          <w:color w:val="181818"/>
          <w:spacing w:val="6"/>
          <w:w w:val="105"/>
        </w:rPr>
        <w:t xml:space="preserve"> </w:t>
      </w:r>
      <w:r w:rsidRPr="00084205">
        <w:rPr>
          <w:rFonts w:ascii="Calibri" w:eastAsia="Arial" w:hAnsi="Calibri" w:cs="Calibri"/>
          <w:color w:val="181818"/>
          <w:w w:val="105"/>
        </w:rPr>
        <w:t>točk in</w:t>
      </w:r>
      <w:r w:rsidRPr="00084205">
        <w:rPr>
          <w:rFonts w:ascii="Calibri" w:eastAsia="Arial" w:hAnsi="Calibri" w:cs="Calibri"/>
          <w:color w:val="181818"/>
          <w:spacing w:val="-3"/>
          <w:w w:val="105"/>
        </w:rPr>
        <w:t xml:space="preserve"> </w:t>
      </w:r>
      <w:r w:rsidRPr="00084205">
        <w:rPr>
          <w:rFonts w:ascii="Calibri" w:eastAsia="Arial" w:hAnsi="Calibri" w:cs="Calibri"/>
          <w:color w:val="181818"/>
          <w:w w:val="105"/>
        </w:rPr>
        <w:t>sicer</w:t>
      </w:r>
      <w:r w:rsidRPr="00084205">
        <w:rPr>
          <w:rFonts w:ascii="Calibri" w:eastAsia="Arial" w:hAnsi="Calibri" w:cs="Calibri"/>
          <w:color w:val="181818"/>
          <w:spacing w:val="8"/>
          <w:w w:val="105"/>
        </w:rPr>
        <w:t xml:space="preserve"> </w:t>
      </w:r>
      <w:r w:rsidRPr="00084205">
        <w:rPr>
          <w:rFonts w:ascii="Calibri" w:eastAsia="Arial" w:hAnsi="Calibri" w:cs="Calibri"/>
          <w:color w:val="181818"/>
          <w:w w:val="105"/>
        </w:rPr>
        <w:t>na podlagi</w:t>
      </w:r>
      <w:r w:rsidRPr="00084205">
        <w:rPr>
          <w:rFonts w:ascii="Calibri" w:eastAsia="Arial" w:hAnsi="Calibri" w:cs="Calibri"/>
          <w:color w:val="181818"/>
          <w:spacing w:val="-3"/>
          <w:w w:val="105"/>
        </w:rPr>
        <w:t xml:space="preserve"> </w:t>
      </w:r>
      <w:r w:rsidRPr="00084205">
        <w:rPr>
          <w:rFonts w:ascii="Calibri" w:eastAsia="Arial" w:hAnsi="Calibri" w:cs="Calibri"/>
          <w:color w:val="181818"/>
          <w:spacing w:val="-2"/>
          <w:w w:val="105"/>
        </w:rPr>
        <w:t>formule:</w:t>
      </w:r>
    </w:p>
    <w:p w14:paraId="557F12D5" w14:textId="77777777" w:rsidR="007C278D" w:rsidRDefault="00D26306" w:rsidP="007C278D">
      <w:pPr>
        <w:widowControl w:val="0"/>
        <w:autoSpaceDE w:val="0"/>
        <w:autoSpaceDN w:val="0"/>
        <w:spacing w:before="61" w:after="0" w:line="240" w:lineRule="auto"/>
        <w:jc w:val="both"/>
        <w:rPr>
          <w:rFonts w:ascii="Calibri" w:eastAsia="Arial" w:hAnsi="Calibri" w:cs="Calibri"/>
          <w:color w:val="181818"/>
          <w:spacing w:val="-2"/>
          <w:w w:val="105"/>
        </w:rPr>
      </w:pPr>
      <w:r>
        <w:rPr>
          <w:rFonts w:ascii="Calibri" w:eastAsia="Arial" w:hAnsi="Calibri" w:cs="Calibri"/>
          <w:noProof/>
          <w:color w:val="181818"/>
          <w:spacing w:val="-2"/>
          <w:lang w:eastAsia="sl-SI"/>
        </w:rPr>
        <mc:AlternateContent>
          <mc:Choice Requires="wps">
            <w:drawing>
              <wp:anchor distT="0" distB="0" distL="114300" distR="114300" simplePos="0" relativeHeight="251662336" behindDoc="0" locked="0" layoutInCell="1" allowOverlap="1" wp14:anchorId="789E242A" wp14:editId="65DE60A8">
                <wp:simplePos x="0" y="0"/>
                <wp:positionH relativeFrom="column">
                  <wp:posOffset>1553845</wp:posOffset>
                </wp:positionH>
                <wp:positionV relativeFrom="paragraph">
                  <wp:posOffset>205105</wp:posOffset>
                </wp:positionV>
                <wp:extent cx="45719" cy="662940"/>
                <wp:effectExtent l="0" t="0" r="31115" b="22860"/>
                <wp:wrapNone/>
                <wp:docPr id="38" name="Desni zaviti oklepaj 38"/>
                <wp:cNvGraphicFramePr/>
                <a:graphic xmlns:a="http://schemas.openxmlformats.org/drawingml/2006/main">
                  <a:graphicData uri="http://schemas.microsoft.com/office/word/2010/wordprocessingShape">
                    <wps:wsp>
                      <wps:cNvSpPr/>
                      <wps:spPr>
                        <a:xfrm>
                          <a:off x="0" y="0"/>
                          <a:ext cx="45719" cy="66294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EB6954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Desni zaviti oklepaj 38" o:spid="_x0000_s1026" type="#_x0000_t88" style="position:absolute;margin-left:122.35pt;margin-top:16.15pt;width:3.6pt;height:52.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" adj="124" strokecolor="#5b9bd5 [3204]" strokeweight=".5pt">
                <v:stroke joinstyle="miter"/>
              </v:shape>
            </w:pict>
          </mc:Fallback>
        </mc:AlternateContent>
      </w:r>
      <w:r>
        <w:rPr>
          <w:rFonts w:ascii="Calibri" w:eastAsia="Arial" w:hAnsi="Calibri" w:cs="Calibri"/>
          <w:noProof/>
          <w:color w:val="181818"/>
          <w:spacing w:val="-2"/>
          <w:lang w:eastAsia="sl-SI"/>
        </w:rPr>
        <mc:AlternateContent>
          <mc:Choice Requires="wps">
            <w:drawing>
              <wp:anchor distT="0" distB="0" distL="114300" distR="114300" simplePos="0" relativeHeight="251661312" behindDoc="0" locked="0" layoutInCell="1" allowOverlap="1" wp14:anchorId="1F2F018C" wp14:editId="695B1CA4">
                <wp:simplePos x="0" y="0"/>
                <wp:positionH relativeFrom="column">
                  <wp:posOffset>586105</wp:posOffset>
                </wp:positionH>
                <wp:positionV relativeFrom="paragraph">
                  <wp:posOffset>197485</wp:posOffset>
                </wp:positionV>
                <wp:extent cx="45719" cy="708660"/>
                <wp:effectExtent l="19050" t="0" r="12065" b="15240"/>
                <wp:wrapNone/>
                <wp:docPr id="37" name="Levi zaviti oklepaj 37"/>
                <wp:cNvGraphicFramePr/>
                <a:graphic xmlns:a="http://schemas.openxmlformats.org/drawingml/2006/main">
                  <a:graphicData uri="http://schemas.microsoft.com/office/word/2010/wordprocessingShape">
                    <wps:wsp>
                      <wps:cNvSpPr/>
                      <wps:spPr>
                        <a:xfrm>
                          <a:off x="0" y="0"/>
                          <a:ext cx="45719" cy="7086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8BA719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vi zaviti oklepaj 37" o:spid="_x0000_s1026" type="#_x0000_t87" style="position:absolute;margin-left:46.15pt;margin-top:15.55pt;width:3.6pt;height:55.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" adj="116" strokecolor="#5b9bd5 [3204]" strokeweight=".5pt">
                <v:stroke joinstyle="miter"/>
              </v:shape>
            </w:pict>
          </mc:Fallback>
        </mc:AlternateContent>
      </w:r>
    </w:p>
    <w:p w14:paraId="07025E95" w14:textId="77777777" w:rsidR="007C278D" w:rsidRDefault="007C278D" w:rsidP="00D26306">
      <w:pPr>
        <w:pStyle w:val="Brezrazmikov"/>
      </w:pPr>
      <w:r>
        <w:tab/>
      </w:r>
      <w:r>
        <w:tab/>
      </w:r>
      <w:r w:rsidR="00D26306">
        <w:t xml:space="preserve">  </w:t>
      </w:r>
      <w:r>
        <w:t>P</w:t>
      </w:r>
      <w:r w:rsidRPr="007C278D">
        <w:rPr>
          <w:vertAlign w:val="subscript"/>
        </w:rPr>
        <w:t>MIN.</w:t>
      </w:r>
    </w:p>
    <w:p w14:paraId="00F32E82" w14:textId="18D2E59B" w:rsidR="007C278D" w:rsidRDefault="00D26306" w:rsidP="00D26306">
      <w:pPr>
        <w:pStyle w:val="Brezrazmikov"/>
      </w:pPr>
      <w:r>
        <w:rPr>
          <w:noProof/>
          <w:lang w:eastAsia="sl-SI"/>
        </w:rPr>
        <mc:AlternateContent>
          <mc:Choice Requires="wps">
            <w:drawing>
              <wp:anchor distT="0" distB="0" distL="114300" distR="114300" simplePos="0" relativeHeight="251660288" behindDoc="0" locked="0" layoutInCell="1" allowOverlap="1" wp14:anchorId="6766B60A" wp14:editId="6A627E23">
                <wp:simplePos x="0" y="0"/>
                <wp:positionH relativeFrom="column">
                  <wp:posOffset>723265</wp:posOffset>
                </wp:positionH>
                <wp:positionV relativeFrom="paragraph">
                  <wp:posOffset>76835</wp:posOffset>
                </wp:positionV>
                <wp:extent cx="685800" cy="0"/>
                <wp:effectExtent l="0" t="0" r="19050" b="19050"/>
                <wp:wrapNone/>
                <wp:docPr id="36" name="Raven povezovalnik 36"/>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E0C523" id="Raven povezovalnik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95pt,6.05pt" to="110.9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" strokecolor="#5b9bd5 [3204]" strokeweight=".5pt">
                <v:stroke joinstyle="miter"/>
              </v:line>
            </w:pict>
          </mc:Fallback>
        </mc:AlternateContent>
      </w:r>
      <w:r w:rsidR="007C278D">
        <w:t xml:space="preserve">T </w:t>
      </w:r>
      <w:r w:rsidR="007C278D" w:rsidRPr="007C278D">
        <w:rPr>
          <w:vertAlign w:val="subscript"/>
        </w:rPr>
        <w:t>CENA</w:t>
      </w:r>
      <w:r w:rsidR="007C278D">
        <w:t xml:space="preserve"> = </w:t>
      </w:r>
      <w:r w:rsidR="007C278D">
        <w:tab/>
      </w:r>
      <w:r>
        <w:rPr>
          <w:sz w:val="52"/>
          <w:szCs w:val="52"/>
        </w:rPr>
        <w:tab/>
      </w:r>
      <w:r>
        <w:rPr>
          <w:sz w:val="52"/>
          <w:szCs w:val="52"/>
        </w:rPr>
        <w:tab/>
      </w:r>
      <w:r>
        <w:rPr>
          <w:sz w:val="52"/>
          <w:szCs w:val="52"/>
        </w:rPr>
        <w:tab/>
      </w:r>
      <w:r>
        <w:rPr>
          <w:sz w:val="28"/>
          <w:szCs w:val="28"/>
        </w:rPr>
        <w:t>x</w:t>
      </w:r>
      <w:r w:rsidRPr="00D26306">
        <w:rPr>
          <w:sz w:val="28"/>
          <w:szCs w:val="28"/>
        </w:rPr>
        <w:t xml:space="preserve"> </w:t>
      </w:r>
      <w:r w:rsidR="00D24930">
        <w:rPr>
          <w:sz w:val="28"/>
          <w:szCs w:val="28"/>
        </w:rPr>
        <w:t>5</w:t>
      </w:r>
      <w:r w:rsidR="00C9487B">
        <w:rPr>
          <w:sz w:val="28"/>
          <w:szCs w:val="28"/>
        </w:rPr>
        <w:t>0</w:t>
      </w:r>
    </w:p>
    <w:p w14:paraId="0C4BE36F" w14:textId="77777777" w:rsidR="007C278D" w:rsidRPr="00084205" w:rsidRDefault="007C278D" w:rsidP="00D26306">
      <w:pPr>
        <w:pStyle w:val="Brezrazmikov"/>
      </w:pPr>
      <w:r>
        <w:tab/>
      </w:r>
      <w:r w:rsidR="00D26306">
        <w:t xml:space="preserve">            P</w:t>
      </w:r>
      <w:r w:rsidRPr="007C278D">
        <w:rPr>
          <w:vertAlign w:val="subscript"/>
        </w:rPr>
        <w:t>PONUJENA</w:t>
      </w:r>
    </w:p>
    <w:p w14:paraId="5660C143" w14:textId="77777777" w:rsidR="00084205" w:rsidRDefault="00084205" w:rsidP="00D26306">
      <w:pPr>
        <w:pStyle w:val="Brezrazmikov"/>
      </w:pPr>
    </w:p>
    <w:p w14:paraId="58E30590" w14:textId="77777777" w:rsidR="00084205" w:rsidRDefault="00084205" w:rsidP="00D26306">
      <w:pPr>
        <w:pStyle w:val="Brezrazmikov"/>
      </w:pPr>
    </w:p>
    <w:p w14:paraId="18593BC8" w14:textId="77777777" w:rsidR="00D26306" w:rsidRPr="00D26306" w:rsidRDefault="00D26306" w:rsidP="00D26306">
      <w:pPr>
        <w:widowControl w:val="0"/>
        <w:autoSpaceDE w:val="0"/>
        <w:autoSpaceDN w:val="0"/>
        <w:spacing w:before="94" w:after="0" w:line="240" w:lineRule="auto"/>
        <w:jc w:val="both"/>
        <w:rPr>
          <w:rFonts w:ascii="Calibri" w:eastAsia="Arial" w:hAnsi="Calibri" w:cs="Calibri"/>
        </w:rPr>
      </w:pPr>
      <w:r w:rsidRPr="00D26306">
        <w:rPr>
          <w:rFonts w:ascii="Calibri" w:eastAsia="Arial" w:hAnsi="Calibri" w:cs="Calibri"/>
          <w:color w:val="181818"/>
          <w:spacing w:val="-2"/>
          <w:w w:val="110"/>
        </w:rPr>
        <w:t>Pri</w:t>
      </w:r>
      <w:r w:rsidRPr="00D26306">
        <w:rPr>
          <w:rFonts w:ascii="Calibri" w:eastAsia="Arial" w:hAnsi="Calibri" w:cs="Calibri"/>
          <w:color w:val="181818"/>
          <w:spacing w:val="-15"/>
          <w:w w:val="110"/>
        </w:rPr>
        <w:t xml:space="preserve"> </w:t>
      </w:r>
      <w:r w:rsidRPr="00D26306">
        <w:rPr>
          <w:rFonts w:ascii="Calibri" w:eastAsia="Arial" w:hAnsi="Calibri" w:cs="Calibri"/>
          <w:color w:val="181818"/>
          <w:spacing w:val="-2"/>
          <w:w w:val="110"/>
        </w:rPr>
        <w:t>tem</w:t>
      </w:r>
      <w:r w:rsidRPr="00D26306">
        <w:rPr>
          <w:rFonts w:ascii="Calibri" w:eastAsia="Arial" w:hAnsi="Calibri" w:cs="Calibri"/>
          <w:color w:val="181818"/>
          <w:spacing w:val="-4"/>
          <w:w w:val="110"/>
        </w:rPr>
        <w:t xml:space="preserve"> </w:t>
      </w:r>
      <w:r w:rsidRPr="00D26306">
        <w:rPr>
          <w:rFonts w:ascii="Calibri" w:eastAsia="Arial" w:hAnsi="Calibri" w:cs="Calibri"/>
          <w:color w:val="181818"/>
          <w:spacing w:val="-5"/>
          <w:w w:val="110"/>
        </w:rPr>
        <w:t>je:</w:t>
      </w:r>
    </w:p>
    <w:p w14:paraId="325732A9" w14:textId="77777777" w:rsidR="00D26306" w:rsidRPr="00D26306" w:rsidRDefault="00D26306" w:rsidP="00D26306">
      <w:pPr>
        <w:widowControl w:val="0"/>
        <w:autoSpaceDE w:val="0"/>
        <w:autoSpaceDN w:val="0"/>
        <w:spacing w:before="70" w:after="0" w:line="240" w:lineRule="auto"/>
        <w:jc w:val="both"/>
        <w:rPr>
          <w:rFonts w:ascii="Calibri" w:eastAsia="Arial" w:hAnsi="Calibri" w:cs="Calibri"/>
        </w:rPr>
      </w:pPr>
      <w:r w:rsidRPr="00D26306">
        <w:rPr>
          <w:rFonts w:ascii="Calibri" w:eastAsia="Arial" w:hAnsi="Calibri" w:cs="Calibri"/>
          <w:color w:val="181818"/>
        </w:rPr>
        <w:t>T</w:t>
      </w:r>
      <w:r w:rsidRPr="00D26306">
        <w:rPr>
          <w:rFonts w:ascii="Calibri" w:eastAsia="Arial" w:hAnsi="Calibri" w:cs="Calibri"/>
          <w:color w:val="181818"/>
          <w:vertAlign w:val="subscript"/>
        </w:rPr>
        <w:t>CENA</w:t>
      </w:r>
      <w:r w:rsidRPr="00D26306">
        <w:rPr>
          <w:rFonts w:ascii="Calibri" w:eastAsia="Arial" w:hAnsi="Calibri" w:cs="Calibri"/>
          <w:color w:val="181818"/>
        </w:rPr>
        <w:t xml:space="preserve"> –</w:t>
      </w:r>
      <w:r w:rsidRPr="00D26306">
        <w:rPr>
          <w:rFonts w:ascii="Calibri" w:eastAsia="Arial" w:hAnsi="Calibri" w:cs="Calibri"/>
          <w:color w:val="181818"/>
          <w:spacing w:val="19"/>
        </w:rPr>
        <w:t xml:space="preserve"> </w:t>
      </w:r>
      <w:r w:rsidRPr="00D26306">
        <w:rPr>
          <w:rFonts w:ascii="Calibri" w:eastAsia="Arial" w:hAnsi="Calibri" w:cs="Calibri"/>
          <w:color w:val="181818"/>
        </w:rPr>
        <w:t>število</w:t>
      </w:r>
      <w:r w:rsidRPr="00D26306">
        <w:rPr>
          <w:rFonts w:ascii="Calibri" w:eastAsia="Arial" w:hAnsi="Calibri" w:cs="Calibri"/>
          <w:color w:val="181818"/>
          <w:spacing w:val="18"/>
        </w:rPr>
        <w:t xml:space="preserve"> </w:t>
      </w:r>
      <w:r w:rsidRPr="00D26306">
        <w:rPr>
          <w:rFonts w:ascii="Calibri" w:eastAsia="Arial" w:hAnsi="Calibri" w:cs="Calibri"/>
          <w:color w:val="181818"/>
        </w:rPr>
        <w:t>doseženih</w:t>
      </w:r>
      <w:r w:rsidRPr="00D26306">
        <w:rPr>
          <w:rFonts w:ascii="Calibri" w:eastAsia="Arial" w:hAnsi="Calibri" w:cs="Calibri"/>
          <w:color w:val="181818"/>
          <w:spacing w:val="19"/>
        </w:rPr>
        <w:t xml:space="preserve"> </w:t>
      </w:r>
      <w:r w:rsidRPr="00D26306">
        <w:rPr>
          <w:rFonts w:ascii="Calibri" w:eastAsia="Arial" w:hAnsi="Calibri" w:cs="Calibri"/>
          <w:color w:val="181818"/>
        </w:rPr>
        <w:t>točk,</w:t>
      </w:r>
      <w:r w:rsidRPr="00D26306">
        <w:rPr>
          <w:rFonts w:ascii="Calibri" w:eastAsia="Arial" w:hAnsi="Calibri" w:cs="Calibri"/>
          <w:color w:val="181818"/>
          <w:spacing w:val="2"/>
        </w:rPr>
        <w:t xml:space="preserve"> </w:t>
      </w:r>
      <w:r w:rsidRPr="00D26306">
        <w:rPr>
          <w:rFonts w:ascii="Calibri" w:eastAsia="Arial" w:hAnsi="Calibri" w:cs="Calibri"/>
          <w:color w:val="181818"/>
        </w:rPr>
        <w:t>ki</w:t>
      </w:r>
      <w:r w:rsidRPr="00D26306">
        <w:rPr>
          <w:rFonts w:ascii="Calibri" w:eastAsia="Arial" w:hAnsi="Calibri" w:cs="Calibri"/>
          <w:color w:val="181818"/>
          <w:spacing w:val="3"/>
        </w:rPr>
        <w:t xml:space="preserve"> </w:t>
      </w:r>
      <w:r w:rsidRPr="00D26306">
        <w:rPr>
          <w:rFonts w:ascii="Calibri" w:eastAsia="Arial" w:hAnsi="Calibri" w:cs="Calibri"/>
          <w:color w:val="181818"/>
        </w:rPr>
        <w:t>jih</w:t>
      </w:r>
      <w:r w:rsidRPr="00D26306">
        <w:rPr>
          <w:rFonts w:ascii="Calibri" w:eastAsia="Arial" w:hAnsi="Calibri" w:cs="Calibri"/>
          <w:color w:val="181818"/>
          <w:spacing w:val="14"/>
        </w:rPr>
        <w:t xml:space="preserve"> </w:t>
      </w:r>
      <w:r w:rsidRPr="00D26306">
        <w:rPr>
          <w:rFonts w:ascii="Calibri" w:eastAsia="Arial" w:hAnsi="Calibri" w:cs="Calibri"/>
          <w:color w:val="181818"/>
        </w:rPr>
        <w:t>dobi</w:t>
      </w:r>
      <w:r w:rsidRPr="00D26306">
        <w:rPr>
          <w:rFonts w:ascii="Calibri" w:eastAsia="Arial" w:hAnsi="Calibri" w:cs="Calibri"/>
          <w:color w:val="181818"/>
          <w:spacing w:val="5"/>
        </w:rPr>
        <w:t xml:space="preserve"> </w:t>
      </w:r>
      <w:r w:rsidRPr="00D26306">
        <w:rPr>
          <w:rFonts w:ascii="Calibri" w:eastAsia="Arial" w:hAnsi="Calibri" w:cs="Calibri"/>
          <w:color w:val="181818"/>
          <w:spacing w:val="-2"/>
        </w:rPr>
        <w:t>ponudnik,</w:t>
      </w:r>
    </w:p>
    <w:p w14:paraId="563F506A" w14:textId="77777777" w:rsidR="00D26306" w:rsidRDefault="00D26306" w:rsidP="00D26306">
      <w:pPr>
        <w:widowControl w:val="0"/>
        <w:autoSpaceDE w:val="0"/>
        <w:autoSpaceDN w:val="0"/>
        <w:spacing w:before="73" w:after="0" w:line="240" w:lineRule="auto"/>
        <w:jc w:val="both"/>
        <w:rPr>
          <w:rFonts w:ascii="Calibri" w:eastAsia="Arial" w:hAnsi="Calibri" w:cs="Calibri"/>
          <w:color w:val="181818"/>
        </w:rPr>
      </w:pPr>
      <w:r w:rsidRPr="00D26306">
        <w:rPr>
          <w:rFonts w:ascii="Calibri" w:eastAsia="Arial" w:hAnsi="Calibri" w:cs="Calibri"/>
          <w:color w:val="181818"/>
        </w:rPr>
        <w:t>P</w:t>
      </w:r>
      <w:r w:rsidRPr="00D26306">
        <w:rPr>
          <w:rFonts w:ascii="Calibri" w:eastAsia="Arial" w:hAnsi="Calibri" w:cs="Calibri"/>
          <w:color w:val="181818"/>
          <w:vertAlign w:val="subscript"/>
        </w:rPr>
        <w:t>MIN</w:t>
      </w:r>
      <w:r>
        <w:rPr>
          <w:rFonts w:ascii="Calibri" w:eastAsia="Arial" w:hAnsi="Calibri" w:cs="Calibri"/>
          <w:color w:val="181818"/>
          <w:vertAlign w:val="subscript"/>
        </w:rPr>
        <w:t xml:space="preserve">. </w:t>
      </w:r>
      <w:r>
        <w:rPr>
          <w:rFonts w:ascii="Calibri" w:eastAsia="Arial" w:hAnsi="Calibri" w:cs="Calibri"/>
          <w:color w:val="181818"/>
        </w:rPr>
        <w:t>–</w:t>
      </w:r>
      <w:r w:rsidRPr="00D26306">
        <w:rPr>
          <w:rFonts w:ascii="Calibri" w:eastAsia="Arial" w:hAnsi="Calibri" w:cs="Calibri"/>
          <w:color w:val="181818"/>
          <w:spacing w:val="35"/>
        </w:rPr>
        <w:t xml:space="preserve"> </w:t>
      </w:r>
      <w:r w:rsidRPr="00D26306">
        <w:rPr>
          <w:rFonts w:ascii="Calibri" w:eastAsia="Arial" w:hAnsi="Calibri" w:cs="Calibri"/>
          <w:color w:val="181818"/>
        </w:rPr>
        <w:t>najnižja ponujena</w:t>
      </w:r>
      <w:r w:rsidRPr="00D26306">
        <w:rPr>
          <w:rFonts w:ascii="Calibri" w:eastAsia="Arial" w:hAnsi="Calibri" w:cs="Calibri"/>
          <w:color w:val="181818"/>
          <w:spacing w:val="29"/>
        </w:rPr>
        <w:t xml:space="preserve"> </w:t>
      </w:r>
      <w:r w:rsidRPr="00D26306">
        <w:rPr>
          <w:rFonts w:ascii="Calibri" w:eastAsia="Arial" w:hAnsi="Calibri" w:cs="Calibri"/>
          <w:color w:val="181818"/>
        </w:rPr>
        <w:t>skupna</w:t>
      </w:r>
      <w:r w:rsidRPr="00D26306">
        <w:rPr>
          <w:rFonts w:ascii="Calibri" w:eastAsia="Arial" w:hAnsi="Calibri" w:cs="Calibri"/>
          <w:color w:val="181818"/>
          <w:spacing w:val="24"/>
        </w:rPr>
        <w:t xml:space="preserve"> </w:t>
      </w:r>
      <w:r w:rsidRPr="00D26306">
        <w:rPr>
          <w:rFonts w:ascii="Calibri" w:eastAsia="Arial" w:hAnsi="Calibri" w:cs="Calibri"/>
          <w:color w:val="181818"/>
        </w:rPr>
        <w:t>ponudbena</w:t>
      </w:r>
      <w:r w:rsidRPr="00D26306">
        <w:rPr>
          <w:rFonts w:ascii="Calibri" w:eastAsia="Arial" w:hAnsi="Calibri" w:cs="Calibri"/>
          <w:color w:val="181818"/>
          <w:spacing w:val="38"/>
        </w:rPr>
        <w:t xml:space="preserve"> </w:t>
      </w:r>
      <w:r w:rsidRPr="00D26306">
        <w:rPr>
          <w:rFonts w:ascii="Calibri" w:eastAsia="Arial" w:hAnsi="Calibri" w:cs="Calibri"/>
          <w:color w:val="181818"/>
        </w:rPr>
        <w:t>cena</w:t>
      </w:r>
      <w:r w:rsidRPr="00D26306">
        <w:rPr>
          <w:rFonts w:ascii="Calibri" w:eastAsia="Arial" w:hAnsi="Calibri" w:cs="Calibri"/>
          <w:color w:val="181818"/>
          <w:spacing w:val="26"/>
        </w:rPr>
        <w:t xml:space="preserve"> </w:t>
      </w:r>
      <w:r w:rsidRPr="00D26306">
        <w:rPr>
          <w:rFonts w:ascii="Calibri" w:eastAsia="Arial" w:hAnsi="Calibri" w:cs="Calibri"/>
          <w:color w:val="181818"/>
        </w:rPr>
        <w:t>za celotno ocenjeno</w:t>
      </w:r>
      <w:r w:rsidRPr="00D26306">
        <w:rPr>
          <w:rFonts w:ascii="Calibri" w:eastAsia="Arial" w:hAnsi="Calibri" w:cs="Calibri"/>
          <w:color w:val="181818"/>
          <w:spacing w:val="27"/>
        </w:rPr>
        <w:t xml:space="preserve"> </w:t>
      </w:r>
      <w:r w:rsidRPr="00D26306">
        <w:rPr>
          <w:rFonts w:ascii="Calibri" w:eastAsia="Arial" w:hAnsi="Calibri" w:cs="Calibri"/>
          <w:color w:val="181818"/>
        </w:rPr>
        <w:t>količino</w:t>
      </w:r>
      <w:r>
        <w:rPr>
          <w:rFonts w:ascii="Calibri" w:eastAsia="Arial" w:hAnsi="Calibri" w:cs="Calibri"/>
          <w:color w:val="181818"/>
        </w:rPr>
        <w:t xml:space="preserve"> (v </w:t>
      </w:r>
      <w:r w:rsidRPr="00D26306">
        <w:rPr>
          <w:rFonts w:ascii="Calibri" w:eastAsia="Arial" w:hAnsi="Calibri" w:cs="Calibri"/>
          <w:color w:val="181818"/>
        </w:rPr>
        <w:t xml:space="preserve">EUR brez DDV), </w:t>
      </w:r>
    </w:p>
    <w:p w14:paraId="55FCD63D" w14:textId="77777777" w:rsidR="00D26306" w:rsidRPr="00D26306" w:rsidRDefault="00D26306" w:rsidP="00D26306">
      <w:pPr>
        <w:widowControl w:val="0"/>
        <w:autoSpaceDE w:val="0"/>
        <w:autoSpaceDN w:val="0"/>
        <w:spacing w:before="73" w:after="0" w:line="240" w:lineRule="auto"/>
        <w:jc w:val="both"/>
        <w:rPr>
          <w:rFonts w:ascii="Calibri" w:eastAsia="Arial" w:hAnsi="Calibri" w:cs="Calibri"/>
        </w:rPr>
      </w:pPr>
      <w:r w:rsidRPr="00D26306">
        <w:rPr>
          <w:rFonts w:ascii="Calibri" w:eastAsia="Arial" w:hAnsi="Calibri" w:cs="Calibri"/>
          <w:color w:val="181818"/>
        </w:rPr>
        <w:t>P</w:t>
      </w:r>
      <w:r w:rsidRPr="00D26306">
        <w:rPr>
          <w:rFonts w:ascii="Calibri" w:eastAsia="Arial" w:hAnsi="Calibri" w:cs="Calibri"/>
          <w:color w:val="181818"/>
          <w:vertAlign w:val="subscript"/>
        </w:rPr>
        <w:t>PONUJENA</w:t>
      </w:r>
      <w:r>
        <w:rPr>
          <w:rFonts w:ascii="Calibri" w:eastAsia="Arial" w:hAnsi="Calibri" w:cs="Calibri"/>
          <w:color w:val="181818"/>
          <w:vertAlign w:val="subscript"/>
        </w:rPr>
        <w:t xml:space="preserve"> </w:t>
      </w:r>
      <w:r>
        <w:rPr>
          <w:rFonts w:ascii="Calibri" w:eastAsia="Arial" w:hAnsi="Calibri" w:cs="Calibri"/>
          <w:color w:val="181818"/>
        </w:rPr>
        <w:t xml:space="preserve">– </w:t>
      </w:r>
      <w:r w:rsidRPr="00D26306">
        <w:rPr>
          <w:rFonts w:ascii="Calibri" w:eastAsia="Arial" w:hAnsi="Calibri" w:cs="Calibri"/>
          <w:color w:val="181818"/>
        </w:rPr>
        <w:t>skupna ponudbena cena primerjalnega</w:t>
      </w:r>
      <w:r w:rsidRPr="00D26306">
        <w:rPr>
          <w:rFonts w:ascii="Calibri" w:eastAsia="Arial" w:hAnsi="Calibri" w:cs="Calibri"/>
          <w:color w:val="181818"/>
          <w:spacing w:val="40"/>
        </w:rPr>
        <w:t xml:space="preserve"> </w:t>
      </w:r>
      <w:r w:rsidRPr="00D26306">
        <w:rPr>
          <w:rFonts w:ascii="Calibri" w:eastAsia="Arial" w:hAnsi="Calibri" w:cs="Calibri"/>
          <w:color w:val="181818"/>
        </w:rPr>
        <w:t>ponud</w:t>
      </w:r>
      <w:r>
        <w:rPr>
          <w:rFonts w:ascii="Calibri" w:eastAsia="Arial" w:hAnsi="Calibri" w:cs="Calibri"/>
          <w:color w:val="181818"/>
        </w:rPr>
        <w:t xml:space="preserve">nika, ki se ocenjuje (v EUR </w:t>
      </w:r>
      <w:r w:rsidRPr="00D26306">
        <w:rPr>
          <w:rFonts w:ascii="Calibri" w:eastAsia="Arial" w:hAnsi="Calibri" w:cs="Calibri"/>
          <w:color w:val="181818"/>
        </w:rPr>
        <w:t>brez</w:t>
      </w:r>
      <w:r w:rsidRPr="00D26306">
        <w:rPr>
          <w:rFonts w:ascii="Calibri" w:eastAsia="Arial" w:hAnsi="Calibri" w:cs="Calibri"/>
          <w:color w:val="181818"/>
          <w:spacing w:val="35"/>
        </w:rPr>
        <w:t xml:space="preserve"> </w:t>
      </w:r>
      <w:r w:rsidRPr="00D26306">
        <w:rPr>
          <w:rFonts w:ascii="Calibri" w:eastAsia="Arial" w:hAnsi="Calibri" w:cs="Calibri"/>
          <w:color w:val="181818"/>
        </w:rPr>
        <w:t>DDV).</w:t>
      </w:r>
    </w:p>
    <w:p w14:paraId="5FB3B2EE" w14:textId="77777777" w:rsidR="00D26306" w:rsidRDefault="00D26306" w:rsidP="00D26306">
      <w:pPr>
        <w:widowControl w:val="0"/>
        <w:tabs>
          <w:tab w:val="left" w:pos="1175"/>
        </w:tabs>
        <w:autoSpaceDE w:val="0"/>
        <w:autoSpaceDN w:val="0"/>
        <w:spacing w:after="0" w:line="240" w:lineRule="auto"/>
        <w:jc w:val="both"/>
        <w:rPr>
          <w:rFonts w:ascii="Calibri" w:eastAsia="Arial" w:hAnsi="Calibri" w:cs="Calibri"/>
          <w:b/>
          <w:color w:val="181818"/>
          <w:spacing w:val="-2"/>
          <w:w w:val="105"/>
          <w:u w:val="single"/>
        </w:rPr>
      </w:pPr>
    </w:p>
    <w:p w14:paraId="5A20801F" w14:textId="0A895AD1" w:rsidR="00C9487B" w:rsidRPr="00C9487B" w:rsidRDefault="00C9487B" w:rsidP="00C9487B">
      <w:pPr>
        <w:autoSpaceDE w:val="0"/>
        <w:autoSpaceDN w:val="0"/>
        <w:jc w:val="both"/>
        <w:rPr>
          <w:rFonts w:ascii="Calibri" w:hAnsi="Calibri" w:cs="Calibri"/>
          <w:color w:val="181818"/>
          <w:spacing w:val="2"/>
        </w:rPr>
      </w:pPr>
      <w:r w:rsidRPr="00C9487B">
        <w:rPr>
          <w:rFonts w:ascii="Calibri" w:hAnsi="Calibri" w:cs="Calibri"/>
          <w:b/>
          <w:bCs/>
          <w:color w:val="181818"/>
          <w:spacing w:val="-2"/>
          <w:u w:val="single"/>
        </w:rPr>
        <w:t>2. MERILO:</w:t>
      </w:r>
      <w:r w:rsidRPr="00C9487B">
        <w:rPr>
          <w:rFonts w:ascii="Calibri" w:hAnsi="Calibri" w:cs="Calibri"/>
          <w:color w:val="181818"/>
          <w:spacing w:val="2"/>
        </w:rPr>
        <w:t xml:space="preserve"> </w:t>
      </w:r>
      <w:r w:rsidRPr="00C9487B">
        <w:rPr>
          <w:rFonts w:ascii="Calibri" w:hAnsi="Calibri" w:cs="Calibri"/>
          <w:b/>
          <w:bCs/>
          <w:color w:val="181818"/>
          <w:spacing w:val="-2"/>
        </w:rPr>
        <w:t>PRIPOROČILO ZA DOBRO OPRAVLJENO DELO</w:t>
      </w:r>
      <w:r w:rsidRPr="00C9487B">
        <w:rPr>
          <w:rFonts w:ascii="Calibri" w:hAnsi="Calibri" w:cs="Calibri"/>
          <w:color w:val="181818"/>
          <w:spacing w:val="2"/>
        </w:rPr>
        <w:t xml:space="preserve"> </w:t>
      </w:r>
    </w:p>
    <w:p w14:paraId="2BE019A0" w14:textId="615D1937" w:rsidR="00C9487B" w:rsidRPr="00C9487B" w:rsidRDefault="00C9487B" w:rsidP="00C9487B">
      <w:pPr>
        <w:jc w:val="both"/>
        <w:rPr>
          <w:rFonts w:ascii="Calibri" w:hAnsi="Calibri" w:cs="Calibri"/>
        </w:rPr>
      </w:pPr>
      <w:r w:rsidRPr="00C9487B">
        <w:rPr>
          <w:rFonts w:ascii="Calibri" w:hAnsi="Calibri" w:cs="Calibri"/>
        </w:rPr>
        <w:t xml:space="preserve">Kot merilo se uporabijo izdana priporočila za dobro opravljeno storitev pisnega prevajanja ali lekture znanstvenih tekstov, ki dokazujejo poznavanje strokovne terminologije na naslednjih  raziskovalnih področjih: </w:t>
      </w:r>
      <w:proofErr w:type="spellStart"/>
      <w:r w:rsidRPr="00C9487B">
        <w:rPr>
          <w:rFonts w:ascii="Calibri" w:hAnsi="Calibri" w:cs="Calibri"/>
        </w:rPr>
        <w:t>varstvoslovje</w:t>
      </w:r>
      <w:proofErr w:type="spellEnd"/>
      <w:r w:rsidRPr="00C9487B">
        <w:rPr>
          <w:rFonts w:ascii="Calibri" w:hAnsi="Calibri" w:cs="Calibri"/>
        </w:rPr>
        <w:t xml:space="preserve"> (</w:t>
      </w:r>
      <w:proofErr w:type="spellStart"/>
      <w:r w:rsidRPr="00C9487B">
        <w:rPr>
          <w:rFonts w:ascii="Calibri" w:hAnsi="Calibri" w:cs="Calibri"/>
        </w:rPr>
        <w:t>Criminal</w:t>
      </w:r>
      <w:proofErr w:type="spellEnd"/>
      <w:r w:rsidRPr="00C9487B">
        <w:rPr>
          <w:rFonts w:ascii="Calibri" w:hAnsi="Calibri" w:cs="Calibri"/>
        </w:rPr>
        <w:t xml:space="preserve"> Justice </w:t>
      </w:r>
      <w:proofErr w:type="spellStart"/>
      <w:r w:rsidRPr="00C9487B">
        <w:rPr>
          <w:rFonts w:ascii="Calibri" w:hAnsi="Calibri" w:cs="Calibri"/>
        </w:rPr>
        <w:t>and</w:t>
      </w:r>
      <w:proofErr w:type="spellEnd"/>
      <w:r w:rsidRPr="00C9487B">
        <w:rPr>
          <w:rFonts w:ascii="Calibri" w:hAnsi="Calibri" w:cs="Calibri"/>
        </w:rPr>
        <w:t xml:space="preserve"> </w:t>
      </w:r>
      <w:proofErr w:type="spellStart"/>
      <w:r w:rsidRPr="00C9487B">
        <w:rPr>
          <w:rFonts w:ascii="Calibri" w:hAnsi="Calibri" w:cs="Calibri"/>
        </w:rPr>
        <w:t>Security</w:t>
      </w:r>
      <w:proofErr w:type="spellEnd"/>
      <w:r w:rsidRPr="00C9487B">
        <w:rPr>
          <w:rFonts w:ascii="Calibri" w:hAnsi="Calibri" w:cs="Calibri"/>
        </w:rPr>
        <w:t xml:space="preserve"> </w:t>
      </w:r>
      <w:proofErr w:type="spellStart"/>
      <w:r w:rsidRPr="00C9487B">
        <w:rPr>
          <w:rFonts w:ascii="Calibri" w:hAnsi="Calibri" w:cs="Calibri"/>
        </w:rPr>
        <w:t>Studies</w:t>
      </w:r>
      <w:proofErr w:type="spellEnd"/>
      <w:r w:rsidRPr="00C9487B">
        <w:rPr>
          <w:rFonts w:ascii="Calibri" w:hAnsi="Calibri" w:cs="Calibri"/>
        </w:rPr>
        <w:t>), pravo (</w:t>
      </w:r>
      <w:proofErr w:type="spellStart"/>
      <w:r w:rsidRPr="00C9487B">
        <w:rPr>
          <w:rFonts w:ascii="Calibri" w:hAnsi="Calibri" w:cs="Calibri"/>
        </w:rPr>
        <w:t>Law</w:t>
      </w:r>
      <w:proofErr w:type="spellEnd"/>
      <w:r w:rsidRPr="00C9487B">
        <w:rPr>
          <w:rFonts w:ascii="Calibri" w:hAnsi="Calibri" w:cs="Calibri"/>
        </w:rPr>
        <w:t>), informacijska varnost (</w:t>
      </w:r>
      <w:proofErr w:type="spellStart"/>
      <w:r w:rsidRPr="00C9487B">
        <w:rPr>
          <w:rFonts w:ascii="Calibri" w:hAnsi="Calibri" w:cs="Calibri"/>
        </w:rPr>
        <w:t>Information</w:t>
      </w:r>
      <w:proofErr w:type="spellEnd"/>
      <w:r w:rsidRPr="00C9487B">
        <w:rPr>
          <w:rFonts w:ascii="Calibri" w:hAnsi="Calibri" w:cs="Calibri"/>
        </w:rPr>
        <w:t xml:space="preserve"> </w:t>
      </w:r>
      <w:proofErr w:type="spellStart"/>
      <w:r>
        <w:rPr>
          <w:rFonts w:ascii="Calibri" w:hAnsi="Calibri" w:cs="Calibri"/>
        </w:rPr>
        <w:t>S</w:t>
      </w:r>
      <w:r w:rsidRPr="00C9487B">
        <w:rPr>
          <w:rFonts w:ascii="Calibri" w:hAnsi="Calibri" w:cs="Calibri"/>
        </w:rPr>
        <w:t>ecurity</w:t>
      </w:r>
      <w:proofErr w:type="spellEnd"/>
      <w:r w:rsidRPr="00C9487B">
        <w:rPr>
          <w:rFonts w:ascii="Calibri" w:hAnsi="Calibri" w:cs="Calibri"/>
        </w:rPr>
        <w:t xml:space="preserve">), drugo družboslovje in humanistika. Priporočilo lahko izda avtor oz. soavtor </w:t>
      </w:r>
      <w:r w:rsidR="00440768" w:rsidRPr="00440768">
        <w:rPr>
          <w:rFonts w:ascii="Calibri" w:hAnsi="Calibri" w:cs="Calibri"/>
        </w:rPr>
        <w:t xml:space="preserve">objavljenega znanstvenega ali strokovno-znanstvenega </w:t>
      </w:r>
      <w:r w:rsidRPr="00C9487B">
        <w:rPr>
          <w:rFonts w:ascii="Calibri" w:hAnsi="Calibri" w:cs="Calibri"/>
        </w:rPr>
        <w:t>besedila, oddanega v prevajanje oz. lektoriranje.</w:t>
      </w:r>
      <w:r w:rsidRPr="00C9487B">
        <w:rPr>
          <w:rFonts w:ascii="Calibri" w:hAnsi="Calibri" w:cs="Calibri"/>
          <w:spacing w:val="-2"/>
        </w:rPr>
        <w:t xml:space="preserve"> Ponudnik lahko priloži največ </w:t>
      </w:r>
      <w:r w:rsidR="00C07F83">
        <w:rPr>
          <w:rFonts w:ascii="Calibri" w:hAnsi="Calibri" w:cs="Calibri"/>
          <w:spacing w:val="-2"/>
        </w:rPr>
        <w:t>9</w:t>
      </w:r>
      <w:r w:rsidRPr="00C9487B">
        <w:rPr>
          <w:rFonts w:ascii="Calibri" w:hAnsi="Calibri" w:cs="Calibri"/>
          <w:spacing w:val="-2"/>
        </w:rPr>
        <w:t xml:space="preserve"> priporočil.</w:t>
      </w:r>
    </w:p>
    <w:p w14:paraId="3ACE6EE3" w14:textId="77777777" w:rsidR="00C9487B" w:rsidRPr="00C9487B" w:rsidRDefault="00C9487B" w:rsidP="00C9487B">
      <w:pPr>
        <w:autoSpaceDE w:val="0"/>
        <w:autoSpaceDN w:val="0"/>
        <w:spacing w:before="5"/>
        <w:jc w:val="both"/>
        <w:rPr>
          <w:rFonts w:ascii="Calibri" w:hAnsi="Calibri" w:cs="Calibri"/>
        </w:rPr>
      </w:pPr>
      <w:r w:rsidRPr="00C9487B">
        <w:rPr>
          <w:rFonts w:ascii="Calibri" w:hAnsi="Calibri" w:cs="Calibri"/>
        </w:rPr>
        <w:t>Naročnik bo točkoval priporočila na naslednji način:</w:t>
      </w:r>
    </w:p>
    <w:p w14:paraId="1C80D9B4" w14:textId="77777777" w:rsidR="00C9487B" w:rsidRPr="00C9487B" w:rsidRDefault="00C9487B" w:rsidP="00C9487B">
      <w:pPr>
        <w:pStyle w:val="Odstavekseznama"/>
        <w:widowControl/>
        <w:numPr>
          <w:ilvl w:val="0"/>
          <w:numId w:val="20"/>
        </w:numPr>
        <w:jc w:val="both"/>
        <w:rPr>
          <w:rFonts w:ascii="Calibri" w:hAnsi="Calibri" w:cs="Calibri"/>
          <w:spacing w:val="-2"/>
        </w:rPr>
      </w:pPr>
      <w:r w:rsidRPr="00C9487B">
        <w:rPr>
          <w:rFonts w:ascii="Calibri" w:hAnsi="Calibri" w:cs="Calibri"/>
          <w:spacing w:val="-2"/>
        </w:rPr>
        <w:t xml:space="preserve">za priporočilo s področja </w:t>
      </w:r>
      <w:r w:rsidRPr="00C9487B">
        <w:rPr>
          <w:rFonts w:ascii="Calibri" w:hAnsi="Calibri" w:cs="Calibri"/>
        </w:rPr>
        <w:t>varstvoslovja (</w:t>
      </w:r>
      <w:proofErr w:type="spellStart"/>
      <w:r w:rsidRPr="00C9487B">
        <w:rPr>
          <w:rFonts w:ascii="Calibri" w:hAnsi="Calibri" w:cs="Calibri"/>
        </w:rPr>
        <w:t>Criminal</w:t>
      </w:r>
      <w:proofErr w:type="spellEnd"/>
      <w:r w:rsidRPr="00C9487B">
        <w:rPr>
          <w:rFonts w:ascii="Calibri" w:hAnsi="Calibri" w:cs="Calibri"/>
        </w:rPr>
        <w:t xml:space="preserve"> Justice </w:t>
      </w:r>
      <w:proofErr w:type="spellStart"/>
      <w:r w:rsidRPr="00C9487B">
        <w:rPr>
          <w:rFonts w:ascii="Calibri" w:hAnsi="Calibri" w:cs="Calibri"/>
        </w:rPr>
        <w:t>and</w:t>
      </w:r>
      <w:proofErr w:type="spellEnd"/>
      <w:r w:rsidRPr="00C9487B">
        <w:rPr>
          <w:rFonts w:ascii="Calibri" w:hAnsi="Calibri" w:cs="Calibri"/>
        </w:rPr>
        <w:t xml:space="preserve"> </w:t>
      </w:r>
      <w:proofErr w:type="spellStart"/>
      <w:r w:rsidRPr="00C9487B">
        <w:rPr>
          <w:rFonts w:ascii="Calibri" w:hAnsi="Calibri" w:cs="Calibri"/>
        </w:rPr>
        <w:t>Security</w:t>
      </w:r>
      <w:proofErr w:type="spellEnd"/>
      <w:r w:rsidRPr="00C9487B">
        <w:rPr>
          <w:rFonts w:ascii="Calibri" w:hAnsi="Calibri" w:cs="Calibri"/>
        </w:rPr>
        <w:t xml:space="preserve"> </w:t>
      </w:r>
      <w:proofErr w:type="spellStart"/>
      <w:r w:rsidRPr="00C9487B">
        <w:rPr>
          <w:rFonts w:ascii="Calibri" w:hAnsi="Calibri" w:cs="Calibri"/>
        </w:rPr>
        <w:t>Studies</w:t>
      </w:r>
      <w:proofErr w:type="spellEnd"/>
      <w:r w:rsidRPr="00C9487B">
        <w:rPr>
          <w:rFonts w:ascii="Calibri" w:hAnsi="Calibri" w:cs="Calibri"/>
        </w:rPr>
        <w:t>) se</w:t>
      </w:r>
      <w:r w:rsidRPr="00C9487B">
        <w:rPr>
          <w:rFonts w:ascii="Calibri" w:hAnsi="Calibri" w:cs="Calibri"/>
          <w:spacing w:val="-2"/>
        </w:rPr>
        <w:t xml:space="preserve"> dodeli 6 točk,</w:t>
      </w:r>
    </w:p>
    <w:p w14:paraId="162C7CB3" w14:textId="7FBDD3B4" w:rsidR="00C9487B" w:rsidRPr="00C9487B" w:rsidRDefault="00C9487B" w:rsidP="00C9487B">
      <w:pPr>
        <w:pStyle w:val="Odstavekseznama"/>
        <w:widowControl/>
        <w:numPr>
          <w:ilvl w:val="0"/>
          <w:numId w:val="20"/>
        </w:numPr>
        <w:jc w:val="both"/>
        <w:rPr>
          <w:rFonts w:ascii="Calibri" w:hAnsi="Calibri" w:cs="Calibri"/>
          <w:spacing w:val="-2"/>
        </w:rPr>
      </w:pPr>
      <w:r w:rsidRPr="00C9487B">
        <w:rPr>
          <w:rFonts w:ascii="Calibri" w:hAnsi="Calibri" w:cs="Calibri"/>
          <w:spacing w:val="-2"/>
        </w:rPr>
        <w:t xml:space="preserve">za priporočilo s </w:t>
      </w:r>
      <w:r w:rsidRPr="00C9487B">
        <w:rPr>
          <w:rFonts w:ascii="Calibri" w:hAnsi="Calibri" w:cs="Calibri"/>
        </w:rPr>
        <w:t xml:space="preserve">področij pravo </w:t>
      </w:r>
      <w:r w:rsidR="00907845">
        <w:rPr>
          <w:rFonts w:ascii="Calibri" w:hAnsi="Calibri" w:cs="Calibri"/>
        </w:rPr>
        <w:t>(</w:t>
      </w:r>
      <w:proofErr w:type="spellStart"/>
      <w:r w:rsidR="00907845">
        <w:rPr>
          <w:rFonts w:ascii="Calibri" w:hAnsi="Calibri" w:cs="Calibri"/>
        </w:rPr>
        <w:t>Law</w:t>
      </w:r>
      <w:proofErr w:type="spellEnd"/>
      <w:r w:rsidR="00907845">
        <w:rPr>
          <w:rFonts w:ascii="Calibri" w:hAnsi="Calibri" w:cs="Calibri"/>
        </w:rPr>
        <w:t xml:space="preserve">) </w:t>
      </w:r>
      <w:r w:rsidRPr="00C9487B">
        <w:rPr>
          <w:rFonts w:ascii="Calibri" w:hAnsi="Calibri" w:cs="Calibri"/>
        </w:rPr>
        <w:t xml:space="preserve">in informacijska varnost </w:t>
      </w:r>
      <w:r w:rsidR="00907845">
        <w:rPr>
          <w:rFonts w:ascii="Calibri" w:hAnsi="Calibri" w:cs="Calibri"/>
        </w:rPr>
        <w:t>(</w:t>
      </w:r>
      <w:proofErr w:type="spellStart"/>
      <w:r w:rsidR="00907845">
        <w:rPr>
          <w:rFonts w:ascii="Calibri" w:hAnsi="Calibri" w:cs="Calibri"/>
        </w:rPr>
        <w:t>Information</w:t>
      </w:r>
      <w:proofErr w:type="spellEnd"/>
      <w:r w:rsidR="00907845">
        <w:rPr>
          <w:rFonts w:ascii="Calibri" w:hAnsi="Calibri" w:cs="Calibri"/>
        </w:rPr>
        <w:t xml:space="preserve"> </w:t>
      </w:r>
      <w:proofErr w:type="spellStart"/>
      <w:r w:rsidR="00907845">
        <w:rPr>
          <w:rFonts w:ascii="Calibri" w:hAnsi="Calibri" w:cs="Calibri"/>
        </w:rPr>
        <w:t>Security</w:t>
      </w:r>
      <w:proofErr w:type="spellEnd"/>
      <w:r w:rsidR="00907845">
        <w:rPr>
          <w:rFonts w:ascii="Calibri" w:hAnsi="Calibri" w:cs="Calibri"/>
        </w:rPr>
        <w:t xml:space="preserve">) </w:t>
      </w:r>
      <w:r w:rsidRPr="00C9487B">
        <w:rPr>
          <w:rFonts w:ascii="Calibri" w:hAnsi="Calibri" w:cs="Calibri"/>
        </w:rPr>
        <w:t>se dodeli 4 točke,</w:t>
      </w:r>
    </w:p>
    <w:p w14:paraId="43B89C3E" w14:textId="77777777" w:rsidR="00C9487B" w:rsidRPr="00C9487B" w:rsidRDefault="00C9487B" w:rsidP="00C9487B">
      <w:pPr>
        <w:pStyle w:val="Odstavekseznama"/>
        <w:widowControl/>
        <w:numPr>
          <w:ilvl w:val="0"/>
          <w:numId w:val="20"/>
        </w:numPr>
        <w:jc w:val="both"/>
        <w:rPr>
          <w:rFonts w:ascii="Calibri" w:hAnsi="Calibri" w:cs="Calibri"/>
          <w:spacing w:val="-2"/>
        </w:rPr>
      </w:pPr>
      <w:r w:rsidRPr="00C9487B">
        <w:rPr>
          <w:rFonts w:ascii="Calibri" w:hAnsi="Calibri" w:cs="Calibri"/>
          <w:spacing w:val="-2"/>
        </w:rPr>
        <w:lastRenderedPageBreak/>
        <w:t xml:space="preserve">za priporočilo s </w:t>
      </w:r>
      <w:r w:rsidRPr="00C9487B">
        <w:rPr>
          <w:rFonts w:ascii="Calibri" w:hAnsi="Calibri" w:cs="Calibri"/>
        </w:rPr>
        <w:t>področij drugo družboslovje in humanistika</w:t>
      </w:r>
      <w:r w:rsidRPr="00C9487B">
        <w:rPr>
          <w:rFonts w:ascii="Calibri" w:hAnsi="Calibri" w:cs="Calibri"/>
          <w:spacing w:val="-2"/>
        </w:rPr>
        <w:t xml:space="preserve"> se dodeli 2 točki,</w:t>
      </w:r>
    </w:p>
    <w:p w14:paraId="1609317B" w14:textId="77777777" w:rsidR="000D41C1" w:rsidRDefault="000D41C1" w:rsidP="00C9487B">
      <w:pPr>
        <w:jc w:val="both"/>
        <w:rPr>
          <w:rFonts w:ascii="Calibri" w:hAnsi="Calibri" w:cs="Calibri"/>
          <w:spacing w:val="-2"/>
        </w:rPr>
      </w:pPr>
    </w:p>
    <w:p w14:paraId="51F5553F" w14:textId="442D39A4" w:rsidR="00D325C8" w:rsidRPr="00270B7B" w:rsidRDefault="001E19B1" w:rsidP="00C9487B">
      <w:pPr>
        <w:jc w:val="both"/>
        <w:rPr>
          <w:rFonts w:ascii="Calibri" w:hAnsi="Calibri" w:cs="Calibri"/>
          <w:spacing w:val="-2"/>
        </w:rPr>
      </w:pPr>
      <w:r w:rsidRPr="00B7408A">
        <w:rPr>
          <w:rFonts w:ascii="Calibri" w:hAnsi="Calibri" w:cs="Calibri"/>
          <w:spacing w:val="-2"/>
        </w:rPr>
        <w:t xml:space="preserve">O vsebinski umestitvi priporočila v eno od zgoraj navedenih raziskovalnih področij odloči </w:t>
      </w:r>
      <w:r w:rsidR="00270B7B" w:rsidRPr="00B7408A">
        <w:rPr>
          <w:rFonts w:ascii="Calibri" w:hAnsi="Calibri" w:cs="Calibri"/>
          <w:spacing w:val="-2"/>
        </w:rPr>
        <w:t xml:space="preserve">strokovna </w:t>
      </w:r>
      <w:r w:rsidRPr="00B7408A">
        <w:rPr>
          <w:rFonts w:ascii="Calibri" w:hAnsi="Calibri" w:cs="Calibri"/>
          <w:spacing w:val="-2"/>
        </w:rPr>
        <w:t>komisija</w:t>
      </w:r>
      <w:r w:rsidR="00270B7B" w:rsidRPr="00B7408A">
        <w:rPr>
          <w:rFonts w:ascii="Calibri" w:hAnsi="Calibri" w:cs="Calibri"/>
          <w:spacing w:val="-2"/>
        </w:rPr>
        <w:t xml:space="preserve"> za izvedbo javnega naročila.</w:t>
      </w:r>
    </w:p>
    <w:p w14:paraId="1C4EDFBA" w14:textId="5A209EC4" w:rsidR="00C9487B" w:rsidRPr="00C9487B" w:rsidRDefault="00C9487B" w:rsidP="00C9487B">
      <w:pPr>
        <w:jc w:val="both"/>
        <w:rPr>
          <w:rFonts w:ascii="Calibri" w:hAnsi="Calibri" w:cs="Calibri"/>
          <w:spacing w:val="-2"/>
        </w:rPr>
      </w:pPr>
      <w:r w:rsidRPr="00C9487B">
        <w:rPr>
          <w:rFonts w:ascii="Calibri" w:hAnsi="Calibri" w:cs="Calibri"/>
          <w:spacing w:val="-2"/>
        </w:rPr>
        <w:t>Skupaj lahko ponudnik za izdana priporočila dobi</w:t>
      </w:r>
      <w:r w:rsidRPr="00C9487B">
        <w:rPr>
          <w:rFonts w:ascii="Calibri" w:hAnsi="Calibri" w:cs="Calibri"/>
        </w:rPr>
        <w:t xml:space="preserve"> največ</w:t>
      </w:r>
      <w:r w:rsidRPr="00C9487B">
        <w:rPr>
          <w:rFonts w:ascii="Calibri" w:hAnsi="Calibri" w:cs="Calibri"/>
          <w:spacing w:val="-8"/>
        </w:rPr>
        <w:t xml:space="preserve"> </w:t>
      </w:r>
      <w:r w:rsidR="00D24930">
        <w:rPr>
          <w:rFonts w:ascii="Calibri" w:hAnsi="Calibri" w:cs="Calibri"/>
        </w:rPr>
        <w:t>5</w:t>
      </w:r>
      <w:r w:rsidRPr="00C9487B">
        <w:rPr>
          <w:rFonts w:ascii="Calibri" w:hAnsi="Calibri" w:cs="Calibri"/>
        </w:rPr>
        <w:t>0 točk.</w:t>
      </w:r>
    </w:p>
    <w:p w14:paraId="33432EFC" w14:textId="77777777" w:rsidR="00C9487B" w:rsidRPr="00BC05C6" w:rsidRDefault="00C9487B" w:rsidP="00C9487B">
      <w:pPr>
        <w:autoSpaceDE w:val="0"/>
        <w:autoSpaceDN w:val="0"/>
        <w:spacing w:before="5"/>
        <w:jc w:val="both"/>
        <w:rPr>
          <w:rFonts w:ascii="Calibri" w:hAnsi="Calibri" w:cs="Calibri"/>
          <w:b/>
          <w:bCs/>
        </w:rPr>
      </w:pPr>
      <w:r w:rsidRPr="00BC05C6">
        <w:rPr>
          <w:rFonts w:ascii="Calibri" w:hAnsi="Calibri" w:cs="Calibri"/>
          <w:b/>
          <w:bCs/>
          <w:color w:val="181818"/>
          <w:spacing w:val="-2"/>
        </w:rPr>
        <w:t>DOKAZILO:</w:t>
      </w:r>
    </w:p>
    <w:p w14:paraId="336E4C45" w14:textId="13258239" w:rsidR="00C9487B" w:rsidRDefault="00C9487B" w:rsidP="00AD478C">
      <w:pPr>
        <w:pStyle w:val="Odstavekseznama"/>
        <w:numPr>
          <w:ilvl w:val="0"/>
          <w:numId w:val="20"/>
        </w:numPr>
        <w:spacing w:before="72"/>
        <w:jc w:val="both"/>
        <w:rPr>
          <w:rFonts w:ascii="Calibri" w:hAnsi="Calibri" w:cs="Calibri"/>
          <w:color w:val="181818"/>
          <w:spacing w:val="9"/>
        </w:rPr>
      </w:pPr>
      <w:r w:rsidRPr="00AD478C">
        <w:rPr>
          <w:rFonts w:ascii="Calibri" w:hAnsi="Calibri" w:cs="Calibri"/>
          <w:color w:val="181818"/>
        </w:rPr>
        <w:t>Ponudnik</w:t>
      </w:r>
      <w:r w:rsidRPr="00AD478C">
        <w:rPr>
          <w:rFonts w:ascii="Calibri" w:hAnsi="Calibri" w:cs="Calibri"/>
          <w:color w:val="181818"/>
          <w:spacing w:val="20"/>
        </w:rPr>
        <w:t xml:space="preserve"> </w:t>
      </w:r>
      <w:r w:rsidR="00302E63" w:rsidRPr="00AD478C">
        <w:rPr>
          <w:rFonts w:ascii="Calibri" w:hAnsi="Calibri" w:cs="Calibri"/>
          <w:color w:val="181818"/>
        </w:rPr>
        <w:t xml:space="preserve">dokazilo </w:t>
      </w:r>
      <w:r w:rsidRPr="00AD478C">
        <w:rPr>
          <w:rFonts w:ascii="Calibri" w:hAnsi="Calibri" w:cs="Calibri"/>
          <w:color w:val="181818"/>
        </w:rPr>
        <w:t>izkaže z</w:t>
      </w:r>
      <w:r w:rsidRPr="00AD478C">
        <w:rPr>
          <w:rFonts w:ascii="Calibri" w:hAnsi="Calibri" w:cs="Calibri"/>
          <w:color w:val="181818"/>
          <w:spacing w:val="9"/>
        </w:rPr>
        <w:t xml:space="preserve"> izpolnjenim </w:t>
      </w:r>
      <w:r w:rsidRPr="00AD478C">
        <w:rPr>
          <w:rFonts w:ascii="Calibri" w:hAnsi="Calibri" w:cs="Calibri"/>
          <w:b/>
          <w:bCs/>
          <w:color w:val="181818"/>
          <w:spacing w:val="9"/>
        </w:rPr>
        <w:t>obrazcem »Priporočilo za dobro opravljeno delo«</w:t>
      </w:r>
      <w:r w:rsidRPr="00AD478C">
        <w:rPr>
          <w:rFonts w:ascii="Calibri" w:hAnsi="Calibri" w:cs="Calibri"/>
          <w:color w:val="181818"/>
          <w:spacing w:val="9"/>
        </w:rPr>
        <w:t>.</w:t>
      </w:r>
    </w:p>
    <w:p w14:paraId="7D2EA852" w14:textId="77777777" w:rsidR="00AD478C" w:rsidRPr="00AD478C" w:rsidRDefault="00AD478C" w:rsidP="00AD478C">
      <w:pPr>
        <w:pStyle w:val="Odstavekseznama"/>
        <w:spacing w:before="72"/>
        <w:ind w:left="720" w:firstLine="0"/>
        <w:jc w:val="both"/>
        <w:rPr>
          <w:rFonts w:ascii="Calibri" w:hAnsi="Calibri" w:cs="Calibri"/>
          <w:color w:val="181818"/>
          <w:spacing w:val="9"/>
        </w:rPr>
      </w:pPr>
    </w:p>
    <w:p w14:paraId="54FA8D52" w14:textId="77777777" w:rsidR="00D26306" w:rsidRPr="00D26306" w:rsidRDefault="00D26306" w:rsidP="00D26306">
      <w:pPr>
        <w:widowControl w:val="0"/>
        <w:autoSpaceDE w:val="0"/>
        <w:autoSpaceDN w:val="0"/>
        <w:spacing w:after="0" w:line="240" w:lineRule="auto"/>
        <w:rPr>
          <w:rFonts w:ascii="Calibri" w:eastAsia="Arial" w:hAnsi="Calibri" w:cs="Calibri"/>
          <w:b/>
        </w:rPr>
      </w:pPr>
      <w:r w:rsidRPr="00D26306">
        <w:rPr>
          <w:rFonts w:ascii="Calibri" w:eastAsia="Arial" w:hAnsi="Calibri" w:cs="Calibri"/>
          <w:b/>
          <w:color w:val="181818"/>
          <w:w w:val="105"/>
        </w:rPr>
        <w:t>DODATNO</w:t>
      </w:r>
      <w:r w:rsidRPr="00D26306">
        <w:rPr>
          <w:rFonts w:ascii="Calibri" w:eastAsia="Arial" w:hAnsi="Calibri" w:cs="Calibri"/>
          <w:b/>
          <w:color w:val="181818"/>
          <w:spacing w:val="19"/>
          <w:w w:val="105"/>
        </w:rPr>
        <w:t xml:space="preserve"> </w:t>
      </w:r>
      <w:r w:rsidRPr="00D26306">
        <w:rPr>
          <w:rFonts w:ascii="Calibri" w:eastAsia="Arial" w:hAnsi="Calibri" w:cs="Calibri"/>
          <w:b/>
          <w:color w:val="181818"/>
          <w:spacing w:val="-2"/>
          <w:w w:val="105"/>
        </w:rPr>
        <w:t>MERILO</w:t>
      </w:r>
    </w:p>
    <w:p w14:paraId="2B0C719C" w14:textId="77777777" w:rsidR="00D26306" w:rsidRPr="00D26306" w:rsidRDefault="00D26306" w:rsidP="00D26306">
      <w:pPr>
        <w:widowControl w:val="0"/>
        <w:autoSpaceDE w:val="0"/>
        <w:autoSpaceDN w:val="0"/>
        <w:spacing w:before="8" w:after="0" w:line="240" w:lineRule="auto"/>
        <w:rPr>
          <w:rFonts w:ascii="Calibri" w:eastAsia="Arial" w:hAnsi="Calibri" w:cs="Calibri"/>
          <w:b/>
        </w:rPr>
      </w:pPr>
    </w:p>
    <w:p w14:paraId="176F39F4" w14:textId="4577B0AC" w:rsidR="00D26306" w:rsidRPr="00D26306" w:rsidRDefault="00D26306" w:rsidP="00D26306">
      <w:pPr>
        <w:widowControl w:val="0"/>
        <w:autoSpaceDE w:val="0"/>
        <w:autoSpaceDN w:val="0"/>
        <w:spacing w:after="0" w:line="240" w:lineRule="auto"/>
        <w:jc w:val="both"/>
        <w:rPr>
          <w:rFonts w:ascii="Calibri" w:eastAsia="Arial" w:hAnsi="Calibri" w:cs="Calibri"/>
        </w:rPr>
      </w:pPr>
      <w:r w:rsidRPr="00D26306">
        <w:rPr>
          <w:rFonts w:ascii="Calibri" w:eastAsia="Arial" w:hAnsi="Calibri" w:cs="Calibri"/>
          <w:color w:val="181818"/>
          <w:w w:val="105"/>
        </w:rPr>
        <w:t>Ponudniki</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bodo</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ocenjeni</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na</w:t>
      </w:r>
      <w:r w:rsidRPr="00D26306">
        <w:rPr>
          <w:rFonts w:ascii="Calibri" w:eastAsia="Arial" w:hAnsi="Calibri" w:cs="Calibri"/>
          <w:color w:val="181818"/>
          <w:spacing w:val="32"/>
          <w:w w:val="105"/>
        </w:rPr>
        <w:t xml:space="preserve"> </w:t>
      </w:r>
      <w:r w:rsidRPr="00D26306">
        <w:rPr>
          <w:rFonts w:ascii="Calibri" w:eastAsia="Arial" w:hAnsi="Calibri" w:cs="Calibri"/>
          <w:color w:val="181818"/>
          <w:w w:val="105"/>
        </w:rPr>
        <w:t>podlagi</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ocenjevalnih</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meril</w:t>
      </w:r>
      <w:r w:rsidRPr="00D26306">
        <w:rPr>
          <w:rFonts w:ascii="Calibri" w:eastAsia="Arial" w:hAnsi="Calibri" w:cs="Calibri"/>
          <w:color w:val="181818"/>
          <w:spacing w:val="34"/>
          <w:w w:val="105"/>
        </w:rPr>
        <w:t xml:space="preserve"> </w:t>
      </w:r>
      <w:r w:rsidRPr="00D26306">
        <w:rPr>
          <w:rFonts w:ascii="Calibri" w:eastAsia="Arial" w:hAnsi="Calibri" w:cs="Calibri"/>
          <w:color w:val="181818"/>
          <w:w w:val="105"/>
        </w:rPr>
        <w:t>in</w:t>
      </w:r>
      <w:r w:rsidRPr="00D26306">
        <w:rPr>
          <w:rFonts w:ascii="Calibri" w:eastAsia="Arial" w:hAnsi="Calibri" w:cs="Calibri"/>
          <w:color w:val="181818"/>
          <w:spacing w:val="31"/>
          <w:w w:val="105"/>
        </w:rPr>
        <w:t xml:space="preserve"> </w:t>
      </w:r>
      <w:r w:rsidRPr="00D26306">
        <w:rPr>
          <w:rFonts w:ascii="Calibri" w:eastAsia="Arial" w:hAnsi="Calibri" w:cs="Calibri"/>
          <w:color w:val="181818"/>
          <w:w w:val="105"/>
        </w:rPr>
        <w:t>razporejeni</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na</w:t>
      </w:r>
      <w:r w:rsidRPr="00D26306">
        <w:rPr>
          <w:rFonts w:ascii="Calibri" w:eastAsia="Arial" w:hAnsi="Calibri" w:cs="Calibri"/>
          <w:color w:val="181818"/>
          <w:spacing w:val="35"/>
          <w:w w:val="105"/>
        </w:rPr>
        <w:t xml:space="preserve"> </w:t>
      </w:r>
      <w:r w:rsidRPr="00D26306">
        <w:rPr>
          <w:rFonts w:ascii="Calibri" w:eastAsia="Arial" w:hAnsi="Calibri" w:cs="Calibri"/>
          <w:color w:val="181818"/>
          <w:w w:val="105"/>
        </w:rPr>
        <w:t>seznam</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po</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vrstnem</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redu</w:t>
      </w:r>
      <w:r w:rsidRPr="00D26306">
        <w:rPr>
          <w:rFonts w:ascii="Calibri" w:eastAsia="Arial" w:hAnsi="Calibri" w:cs="Calibri"/>
          <w:color w:val="181818"/>
          <w:spacing w:val="26"/>
          <w:w w:val="105"/>
        </w:rPr>
        <w:t xml:space="preserve"> </w:t>
      </w:r>
      <w:r w:rsidRPr="00D26306">
        <w:rPr>
          <w:rFonts w:ascii="Calibri" w:eastAsia="Arial" w:hAnsi="Calibri" w:cs="Calibri"/>
          <w:color w:val="181818"/>
          <w:w w:val="105"/>
        </w:rPr>
        <w:t>glede</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na skupno</w:t>
      </w:r>
      <w:r w:rsidRPr="00D26306">
        <w:rPr>
          <w:rFonts w:ascii="Calibri" w:eastAsia="Arial" w:hAnsi="Calibri" w:cs="Calibri"/>
          <w:color w:val="181818"/>
          <w:spacing w:val="-7"/>
          <w:w w:val="105"/>
        </w:rPr>
        <w:t xml:space="preserve"> </w:t>
      </w:r>
      <w:r w:rsidRPr="00D26306">
        <w:rPr>
          <w:rFonts w:ascii="Calibri" w:eastAsia="Arial" w:hAnsi="Calibri" w:cs="Calibri"/>
          <w:color w:val="181818"/>
          <w:w w:val="105"/>
        </w:rPr>
        <w:t>število</w:t>
      </w:r>
      <w:r w:rsidRPr="00D26306">
        <w:rPr>
          <w:rFonts w:ascii="Calibri" w:eastAsia="Arial" w:hAnsi="Calibri" w:cs="Calibri"/>
          <w:color w:val="181818"/>
          <w:spacing w:val="1"/>
          <w:w w:val="105"/>
        </w:rPr>
        <w:t xml:space="preserve"> </w:t>
      </w:r>
      <w:r w:rsidRPr="00D26306">
        <w:rPr>
          <w:rFonts w:ascii="Calibri" w:eastAsia="Arial" w:hAnsi="Calibri" w:cs="Calibri"/>
          <w:color w:val="181818"/>
          <w:w w:val="105"/>
        </w:rPr>
        <w:t>doseženih</w:t>
      </w:r>
      <w:r w:rsidRPr="00D26306">
        <w:rPr>
          <w:rFonts w:ascii="Calibri" w:eastAsia="Arial" w:hAnsi="Calibri" w:cs="Calibri"/>
          <w:color w:val="181818"/>
          <w:spacing w:val="3"/>
          <w:w w:val="105"/>
        </w:rPr>
        <w:t xml:space="preserve"> </w:t>
      </w:r>
      <w:r w:rsidRPr="00D26306">
        <w:rPr>
          <w:rFonts w:ascii="Calibri" w:eastAsia="Arial" w:hAnsi="Calibri" w:cs="Calibri"/>
          <w:color w:val="181818"/>
          <w:w w:val="105"/>
        </w:rPr>
        <w:t>točk</w:t>
      </w:r>
      <w:r w:rsidR="00751D6C">
        <w:rPr>
          <w:rFonts w:ascii="Calibri" w:eastAsia="Arial" w:hAnsi="Calibri" w:cs="Calibri"/>
          <w:color w:val="181818"/>
          <w:w w:val="105"/>
        </w:rPr>
        <w:t xml:space="preserve"> </w:t>
      </w:r>
      <w:r w:rsidRPr="00D26306">
        <w:rPr>
          <w:rFonts w:ascii="Calibri" w:eastAsia="Arial" w:hAnsi="Calibri" w:cs="Calibri"/>
          <w:color w:val="181818"/>
          <w:w w:val="105"/>
        </w:rPr>
        <w:t>(S</w:t>
      </w:r>
      <w:r w:rsidRPr="00D26306">
        <w:rPr>
          <w:rFonts w:ascii="Calibri" w:eastAsia="Arial" w:hAnsi="Calibri" w:cs="Calibri"/>
          <w:color w:val="181818"/>
          <w:w w:val="105"/>
          <w:vertAlign w:val="subscript"/>
        </w:rPr>
        <w:t>ŠT</w:t>
      </w:r>
      <w:r w:rsidRPr="00D26306">
        <w:rPr>
          <w:rFonts w:ascii="Calibri" w:eastAsia="Arial" w:hAnsi="Calibri" w:cs="Calibri"/>
          <w:color w:val="181818"/>
          <w:w w:val="105"/>
        </w:rPr>
        <w:t>)</w:t>
      </w:r>
      <w:r w:rsidR="00751D6C">
        <w:rPr>
          <w:rFonts w:ascii="Calibri" w:eastAsia="Arial" w:hAnsi="Calibri" w:cs="Calibri"/>
          <w:color w:val="181818"/>
          <w:w w:val="105"/>
        </w:rPr>
        <w:t>.</w:t>
      </w:r>
    </w:p>
    <w:p w14:paraId="210EF5AC" w14:textId="77777777" w:rsidR="00D26306" w:rsidRPr="00D26306" w:rsidRDefault="00D26306" w:rsidP="00D26306">
      <w:pPr>
        <w:widowControl w:val="0"/>
        <w:autoSpaceDE w:val="0"/>
        <w:autoSpaceDN w:val="0"/>
        <w:spacing w:before="6" w:after="0" w:line="240" w:lineRule="auto"/>
        <w:rPr>
          <w:rFonts w:ascii="Calibri" w:eastAsia="Arial" w:hAnsi="Calibri" w:cs="Calibri"/>
        </w:rPr>
      </w:pPr>
    </w:p>
    <w:p w14:paraId="55F38B85" w14:textId="77777777" w:rsidR="00D26306" w:rsidRPr="00D26306" w:rsidRDefault="00D26306" w:rsidP="00D26306">
      <w:pPr>
        <w:widowControl w:val="0"/>
        <w:autoSpaceDE w:val="0"/>
        <w:autoSpaceDN w:val="0"/>
        <w:spacing w:after="0" w:line="240" w:lineRule="auto"/>
        <w:jc w:val="both"/>
        <w:rPr>
          <w:rFonts w:ascii="Calibri" w:eastAsia="Arial" w:hAnsi="Calibri" w:cs="Calibri"/>
        </w:rPr>
      </w:pPr>
      <w:r w:rsidRPr="00D26306">
        <w:rPr>
          <w:rFonts w:ascii="Calibri" w:eastAsia="Arial" w:hAnsi="Calibri" w:cs="Calibri"/>
          <w:color w:val="181818"/>
          <w:w w:val="105"/>
        </w:rPr>
        <w:t>Če</w:t>
      </w:r>
      <w:r w:rsidRPr="00D26306">
        <w:rPr>
          <w:rFonts w:ascii="Calibri" w:eastAsia="Arial" w:hAnsi="Calibri" w:cs="Calibri"/>
          <w:color w:val="181818"/>
          <w:spacing w:val="32"/>
          <w:w w:val="105"/>
        </w:rPr>
        <w:t xml:space="preserve"> </w:t>
      </w:r>
      <w:r w:rsidRPr="00D26306">
        <w:rPr>
          <w:rFonts w:ascii="Calibri" w:eastAsia="Arial" w:hAnsi="Calibri" w:cs="Calibri"/>
          <w:color w:val="181818"/>
          <w:w w:val="105"/>
        </w:rPr>
        <w:t>več</w:t>
      </w:r>
      <w:r w:rsidRPr="00D26306">
        <w:rPr>
          <w:rFonts w:ascii="Calibri" w:eastAsia="Arial" w:hAnsi="Calibri" w:cs="Calibri"/>
          <w:color w:val="181818"/>
          <w:spacing w:val="28"/>
          <w:w w:val="105"/>
        </w:rPr>
        <w:t xml:space="preserve"> </w:t>
      </w:r>
      <w:r w:rsidRPr="00D26306">
        <w:rPr>
          <w:rFonts w:ascii="Calibri" w:eastAsia="Arial" w:hAnsi="Calibri" w:cs="Calibri"/>
          <w:color w:val="181818"/>
          <w:w w:val="105"/>
        </w:rPr>
        <w:t>ponudnikov</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doseže</w:t>
      </w:r>
      <w:r w:rsidRPr="00D26306">
        <w:rPr>
          <w:rFonts w:ascii="Calibri" w:eastAsia="Arial" w:hAnsi="Calibri" w:cs="Calibri"/>
          <w:color w:val="181818"/>
          <w:spacing w:val="37"/>
          <w:w w:val="105"/>
        </w:rPr>
        <w:t xml:space="preserve"> </w:t>
      </w:r>
      <w:r w:rsidRPr="00D26306">
        <w:rPr>
          <w:rFonts w:ascii="Calibri" w:eastAsia="Arial" w:hAnsi="Calibri" w:cs="Calibri"/>
          <w:color w:val="181818"/>
          <w:w w:val="105"/>
        </w:rPr>
        <w:t>enako</w:t>
      </w:r>
      <w:r w:rsidRPr="00D26306">
        <w:rPr>
          <w:rFonts w:ascii="Calibri" w:eastAsia="Arial" w:hAnsi="Calibri" w:cs="Calibri"/>
          <w:color w:val="181818"/>
          <w:spacing w:val="26"/>
          <w:w w:val="105"/>
        </w:rPr>
        <w:t xml:space="preserve"> </w:t>
      </w:r>
      <w:r w:rsidRPr="00D26306">
        <w:rPr>
          <w:rFonts w:ascii="Calibri" w:eastAsia="Arial" w:hAnsi="Calibri" w:cs="Calibri"/>
          <w:color w:val="181818"/>
          <w:w w:val="105"/>
        </w:rPr>
        <w:t>skupno</w:t>
      </w:r>
      <w:r w:rsidRPr="00D26306">
        <w:rPr>
          <w:rFonts w:ascii="Calibri" w:eastAsia="Arial" w:hAnsi="Calibri" w:cs="Calibri"/>
          <w:color w:val="181818"/>
          <w:spacing w:val="30"/>
          <w:w w:val="105"/>
        </w:rPr>
        <w:t xml:space="preserve"> </w:t>
      </w:r>
      <w:r w:rsidRPr="00D26306">
        <w:rPr>
          <w:rFonts w:ascii="Calibri" w:eastAsia="Arial" w:hAnsi="Calibri" w:cs="Calibri"/>
          <w:color w:val="181818"/>
          <w:w w:val="105"/>
        </w:rPr>
        <w:t>število</w:t>
      </w:r>
      <w:r w:rsidRPr="00D26306">
        <w:rPr>
          <w:rFonts w:ascii="Calibri" w:eastAsia="Arial" w:hAnsi="Calibri" w:cs="Calibri"/>
          <w:color w:val="181818"/>
          <w:spacing w:val="31"/>
          <w:w w:val="105"/>
        </w:rPr>
        <w:t xml:space="preserve"> </w:t>
      </w:r>
      <w:r w:rsidRPr="00D26306">
        <w:rPr>
          <w:rFonts w:ascii="Calibri" w:eastAsia="Arial" w:hAnsi="Calibri" w:cs="Calibri"/>
          <w:color w:val="181818"/>
          <w:w w:val="105"/>
        </w:rPr>
        <w:t>točk</w:t>
      </w:r>
      <w:r w:rsidRPr="00D26306">
        <w:rPr>
          <w:rFonts w:ascii="Calibri" w:eastAsia="Arial" w:hAnsi="Calibri" w:cs="Calibri"/>
          <w:color w:val="181818"/>
          <w:spacing w:val="31"/>
          <w:w w:val="105"/>
        </w:rPr>
        <w:t xml:space="preserve"> </w:t>
      </w:r>
      <w:r w:rsidRPr="00D26306">
        <w:rPr>
          <w:rFonts w:ascii="Calibri" w:eastAsia="Arial" w:hAnsi="Calibri" w:cs="Calibri"/>
          <w:color w:val="181818"/>
          <w:w w:val="105"/>
        </w:rPr>
        <w:t>(S</w:t>
      </w:r>
      <w:r w:rsidRPr="00D26306">
        <w:rPr>
          <w:rFonts w:ascii="Calibri" w:eastAsia="Arial" w:hAnsi="Calibri" w:cs="Calibri"/>
          <w:color w:val="181818"/>
          <w:w w:val="105"/>
          <w:vertAlign w:val="subscript"/>
        </w:rPr>
        <w:t>ŠT</w:t>
      </w:r>
      <w:r w:rsidRPr="00D26306">
        <w:rPr>
          <w:rFonts w:ascii="Calibri" w:eastAsia="Arial" w:hAnsi="Calibri" w:cs="Calibri"/>
          <w:color w:val="181818"/>
          <w:w w:val="105"/>
        </w:rPr>
        <w:t>)</w:t>
      </w:r>
      <w:r w:rsidRPr="00D26306">
        <w:rPr>
          <w:rFonts w:ascii="Calibri" w:eastAsia="Arial" w:hAnsi="Calibri" w:cs="Calibri"/>
          <w:color w:val="181818"/>
          <w:spacing w:val="35"/>
          <w:w w:val="105"/>
        </w:rPr>
        <w:t xml:space="preserve"> </w:t>
      </w:r>
      <w:r w:rsidRPr="00D26306">
        <w:rPr>
          <w:rFonts w:ascii="Calibri" w:eastAsia="Arial" w:hAnsi="Calibri" w:cs="Calibri"/>
          <w:color w:val="181818"/>
          <w:w w:val="105"/>
        </w:rPr>
        <w:t>se</w:t>
      </w:r>
      <w:r w:rsidRPr="00D26306">
        <w:rPr>
          <w:rFonts w:ascii="Calibri" w:eastAsia="Arial" w:hAnsi="Calibri" w:cs="Calibri"/>
          <w:color w:val="181818"/>
          <w:spacing w:val="25"/>
          <w:w w:val="105"/>
        </w:rPr>
        <w:t xml:space="preserve"> </w:t>
      </w:r>
      <w:r w:rsidRPr="00D26306">
        <w:rPr>
          <w:rFonts w:ascii="Calibri" w:eastAsia="Arial" w:hAnsi="Calibri" w:cs="Calibri"/>
          <w:color w:val="181818"/>
          <w:w w:val="105"/>
        </w:rPr>
        <w:t>ponudbe</w:t>
      </w:r>
      <w:r w:rsidRPr="00D26306">
        <w:rPr>
          <w:rFonts w:ascii="Calibri" w:eastAsia="Arial" w:hAnsi="Calibri" w:cs="Calibri"/>
          <w:color w:val="181818"/>
          <w:spacing w:val="36"/>
          <w:w w:val="105"/>
        </w:rPr>
        <w:t xml:space="preserve"> </w:t>
      </w:r>
      <w:r w:rsidRPr="00D26306">
        <w:rPr>
          <w:rFonts w:ascii="Calibri" w:eastAsia="Arial" w:hAnsi="Calibri" w:cs="Calibri"/>
          <w:color w:val="181818"/>
          <w:w w:val="105"/>
        </w:rPr>
        <w:t>z</w:t>
      </w:r>
      <w:r w:rsidRPr="00D26306">
        <w:rPr>
          <w:rFonts w:ascii="Calibri" w:eastAsia="Arial" w:hAnsi="Calibri" w:cs="Calibri"/>
          <w:color w:val="181818"/>
          <w:spacing w:val="28"/>
          <w:w w:val="105"/>
        </w:rPr>
        <w:t xml:space="preserve"> </w:t>
      </w:r>
      <w:r w:rsidRPr="00D26306">
        <w:rPr>
          <w:rFonts w:ascii="Calibri" w:eastAsia="Arial" w:hAnsi="Calibri" w:cs="Calibri"/>
          <w:color w:val="181818"/>
          <w:w w:val="105"/>
        </w:rPr>
        <w:t>enakim</w:t>
      </w:r>
      <w:r w:rsidRPr="00D26306">
        <w:rPr>
          <w:rFonts w:ascii="Calibri" w:eastAsia="Arial" w:hAnsi="Calibri" w:cs="Calibri"/>
          <w:color w:val="181818"/>
          <w:spacing w:val="37"/>
          <w:w w:val="105"/>
        </w:rPr>
        <w:t xml:space="preserve"> </w:t>
      </w:r>
      <w:r w:rsidRPr="00D26306">
        <w:rPr>
          <w:rFonts w:ascii="Calibri" w:eastAsia="Arial" w:hAnsi="Calibri" w:cs="Calibri"/>
          <w:color w:val="181818"/>
          <w:w w:val="105"/>
        </w:rPr>
        <w:t>številom</w:t>
      </w:r>
      <w:r w:rsidRPr="00D26306">
        <w:rPr>
          <w:rFonts w:ascii="Calibri" w:eastAsia="Arial" w:hAnsi="Calibri" w:cs="Calibri"/>
          <w:color w:val="181818"/>
          <w:spacing w:val="35"/>
          <w:w w:val="105"/>
        </w:rPr>
        <w:t xml:space="preserve"> </w:t>
      </w:r>
      <w:r w:rsidRPr="00D26306">
        <w:rPr>
          <w:rFonts w:ascii="Calibri" w:eastAsia="Arial" w:hAnsi="Calibri" w:cs="Calibri"/>
          <w:color w:val="181818"/>
          <w:w w:val="105"/>
        </w:rPr>
        <w:t>točk</w:t>
      </w:r>
      <w:r w:rsidRPr="00D26306">
        <w:rPr>
          <w:rFonts w:ascii="Calibri" w:eastAsia="Arial" w:hAnsi="Calibri" w:cs="Calibri"/>
          <w:color w:val="181818"/>
          <w:spacing w:val="30"/>
          <w:w w:val="105"/>
        </w:rPr>
        <w:t xml:space="preserve"> </w:t>
      </w:r>
      <w:r w:rsidRPr="00D26306">
        <w:rPr>
          <w:rFonts w:ascii="Calibri" w:eastAsia="Arial" w:hAnsi="Calibri" w:cs="Calibri"/>
          <w:color w:val="181818"/>
          <w:w w:val="105"/>
        </w:rPr>
        <w:t>razvrstijo</w:t>
      </w:r>
      <w:r w:rsidRPr="00D26306">
        <w:rPr>
          <w:rFonts w:ascii="Calibri" w:eastAsia="Arial" w:hAnsi="Calibri" w:cs="Calibri"/>
          <w:color w:val="181818"/>
          <w:spacing w:val="36"/>
          <w:w w:val="105"/>
        </w:rPr>
        <w:t xml:space="preserve"> </w:t>
      </w:r>
      <w:r w:rsidRPr="00D26306">
        <w:rPr>
          <w:rFonts w:ascii="Calibri" w:eastAsia="Arial" w:hAnsi="Calibri" w:cs="Calibri"/>
          <w:color w:val="181818"/>
          <w:w w:val="105"/>
        </w:rPr>
        <w:t>po sledečem</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prioritetnem</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vrstnem</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redu kriterijev:</w:t>
      </w:r>
    </w:p>
    <w:p w14:paraId="7B3C4474" w14:textId="77777777" w:rsidR="00D26306" w:rsidRPr="00D26306" w:rsidRDefault="00D26306" w:rsidP="00D26306">
      <w:pPr>
        <w:widowControl w:val="0"/>
        <w:numPr>
          <w:ilvl w:val="0"/>
          <w:numId w:val="6"/>
        </w:numPr>
        <w:autoSpaceDE w:val="0"/>
        <w:autoSpaceDN w:val="0"/>
        <w:spacing w:before="14" w:after="0" w:line="240" w:lineRule="auto"/>
        <w:ind w:left="0" w:firstLine="0"/>
        <w:rPr>
          <w:rFonts w:ascii="Calibri" w:eastAsia="Arial" w:hAnsi="Calibri" w:cs="Calibri"/>
        </w:rPr>
      </w:pPr>
      <w:r w:rsidRPr="00D26306">
        <w:rPr>
          <w:rFonts w:ascii="Calibri" w:eastAsia="Arial" w:hAnsi="Calibri" w:cs="Calibri"/>
          <w:color w:val="181818"/>
          <w:w w:val="105"/>
        </w:rPr>
        <w:t>najnižja</w:t>
      </w:r>
      <w:r w:rsidRPr="00D26306">
        <w:rPr>
          <w:rFonts w:ascii="Calibri" w:eastAsia="Arial" w:hAnsi="Calibri" w:cs="Calibri"/>
          <w:color w:val="181818"/>
          <w:spacing w:val="4"/>
          <w:w w:val="105"/>
        </w:rPr>
        <w:t xml:space="preserve"> </w:t>
      </w:r>
      <w:r w:rsidRPr="00D26306">
        <w:rPr>
          <w:rFonts w:ascii="Calibri" w:eastAsia="Arial" w:hAnsi="Calibri" w:cs="Calibri"/>
          <w:color w:val="181818"/>
          <w:w w:val="105"/>
        </w:rPr>
        <w:t>skupna</w:t>
      </w:r>
      <w:r w:rsidRPr="00D26306">
        <w:rPr>
          <w:rFonts w:ascii="Calibri" w:eastAsia="Arial" w:hAnsi="Calibri" w:cs="Calibri"/>
          <w:color w:val="181818"/>
          <w:spacing w:val="5"/>
          <w:w w:val="105"/>
        </w:rPr>
        <w:t xml:space="preserve"> </w:t>
      </w:r>
      <w:r w:rsidRPr="00D26306">
        <w:rPr>
          <w:rFonts w:ascii="Calibri" w:eastAsia="Arial" w:hAnsi="Calibri" w:cs="Calibri"/>
          <w:color w:val="181818"/>
          <w:w w:val="105"/>
        </w:rPr>
        <w:t>ponujena</w:t>
      </w:r>
      <w:r w:rsidRPr="00D26306">
        <w:rPr>
          <w:rFonts w:ascii="Calibri" w:eastAsia="Arial" w:hAnsi="Calibri" w:cs="Calibri"/>
          <w:color w:val="181818"/>
          <w:spacing w:val="9"/>
          <w:w w:val="105"/>
        </w:rPr>
        <w:t xml:space="preserve"> </w:t>
      </w:r>
      <w:r w:rsidRPr="00D26306">
        <w:rPr>
          <w:rFonts w:ascii="Calibri" w:eastAsia="Arial" w:hAnsi="Calibri" w:cs="Calibri"/>
          <w:color w:val="181818"/>
          <w:w w:val="105"/>
        </w:rPr>
        <w:t>končna</w:t>
      </w:r>
      <w:r w:rsidRPr="00D26306">
        <w:rPr>
          <w:rFonts w:ascii="Calibri" w:eastAsia="Arial" w:hAnsi="Calibri" w:cs="Calibri"/>
          <w:color w:val="181818"/>
          <w:spacing w:val="6"/>
          <w:w w:val="105"/>
        </w:rPr>
        <w:t xml:space="preserve"> </w:t>
      </w:r>
      <w:r w:rsidRPr="00D26306">
        <w:rPr>
          <w:rFonts w:ascii="Calibri" w:eastAsia="Arial" w:hAnsi="Calibri" w:cs="Calibri"/>
          <w:color w:val="181818"/>
          <w:w w:val="105"/>
        </w:rPr>
        <w:t>cena</w:t>
      </w:r>
      <w:r w:rsidRPr="00D26306">
        <w:rPr>
          <w:rFonts w:ascii="Calibri" w:eastAsia="Arial" w:hAnsi="Calibri" w:cs="Calibri"/>
          <w:color w:val="181818"/>
          <w:spacing w:val="8"/>
          <w:w w:val="105"/>
        </w:rPr>
        <w:t xml:space="preserve"> </w:t>
      </w:r>
      <w:r w:rsidRPr="00D26306">
        <w:rPr>
          <w:rFonts w:ascii="Calibri" w:eastAsia="Arial" w:hAnsi="Calibri" w:cs="Calibri"/>
          <w:color w:val="181818"/>
          <w:w w:val="105"/>
        </w:rPr>
        <w:t>za celotno</w:t>
      </w:r>
      <w:r w:rsidRPr="00D26306">
        <w:rPr>
          <w:rFonts w:ascii="Calibri" w:eastAsia="Arial" w:hAnsi="Calibri" w:cs="Calibri"/>
          <w:color w:val="181818"/>
          <w:spacing w:val="4"/>
          <w:w w:val="105"/>
        </w:rPr>
        <w:t xml:space="preserve"> </w:t>
      </w:r>
      <w:r w:rsidRPr="00D26306">
        <w:rPr>
          <w:rFonts w:ascii="Calibri" w:eastAsia="Arial" w:hAnsi="Calibri" w:cs="Calibri"/>
          <w:color w:val="181818"/>
          <w:w w:val="105"/>
        </w:rPr>
        <w:t>ocenjeno</w:t>
      </w:r>
      <w:r w:rsidRPr="00D26306">
        <w:rPr>
          <w:rFonts w:ascii="Calibri" w:eastAsia="Arial" w:hAnsi="Calibri" w:cs="Calibri"/>
          <w:color w:val="181818"/>
          <w:spacing w:val="11"/>
          <w:w w:val="105"/>
        </w:rPr>
        <w:t xml:space="preserve"> </w:t>
      </w:r>
      <w:r w:rsidRPr="00D26306">
        <w:rPr>
          <w:rFonts w:ascii="Calibri" w:eastAsia="Arial" w:hAnsi="Calibri" w:cs="Calibri"/>
          <w:color w:val="181818"/>
          <w:w w:val="105"/>
        </w:rPr>
        <w:t>količino</w:t>
      </w:r>
      <w:r w:rsidRPr="00D26306">
        <w:rPr>
          <w:rFonts w:ascii="Calibri" w:eastAsia="Arial" w:hAnsi="Calibri" w:cs="Calibri"/>
          <w:color w:val="181818"/>
          <w:spacing w:val="3"/>
          <w:w w:val="105"/>
        </w:rPr>
        <w:t xml:space="preserve"> </w:t>
      </w:r>
      <w:r w:rsidRPr="00D26306">
        <w:rPr>
          <w:rFonts w:ascii="Calibri" w:eastAsia="Arial" w:hAnsi="Calibri" w:cs="Calibri"/>
          <w:color w:val="181818"/>
          <w:w w:val="105"/>
        </w:rPr>
        <w:t>(v</w:t>
      </w:r>
      <w:r w:rsidRPr="00D26306">
        <w:rPr>
          <w:rFonts w:ascii="Calibri" w:eastAsia="Arial" w:hAnsi="Calibri" w:cs="Calibri"/>
          <w:color w:val="181818"/>
          <w:spacing w:val="-8"/>
          <w:w w:val="105"/>
        </w:rPr>
        <w:t xml:space="preserve"> </w:t>
      </w:r>
      <w:r w:rsidRPr="00D26306">
        <w:rPr>
          <w:rFonts w:ascii="Calibri" w:eastAsia="Arial" w:hAnsi="Calibri" w:cs="Calibri"/>
          <w:color w:val="181818"/>
          <w:w w:val="105"/>
        </w:rPr>
        <w:t>EUR</w:t>
      </w:r>
      <w:r w:rsidRPr="00D26306">
        <w:rPr>
          <w:rFonts w:ascii="Calibri" w:eastAsia="Arial" w:hAnsi="Calibri" w:cs="Calibri"/>
          <w:color w:val="181818"/>
          <w:spacing w:val="7"/>
          <w:w w:val="105"/>
        </w:rPr>
        <w:t xml:space="preserve"> </w:t>
      </w:r>
      <w:r w:rsidRPr="00D26306">
        <w:rPr>
          <w:rFonts w:ascii="Calibri" w:eastAsia="Arial" w:hAnsi="Calibri" w:cs="Calibri"/>
          <w:color w:val="181818"/>
          <w:w w:val="105"/>
        </w:rPr>
        <w:t>brez</w:t>
      </w:r>
      <w:r w:rsidRPr="00D26306">
        <w:rPr>
          <w:rFonts w:ascii="Calibri" w:eastAsia="Arial" w:hAnsi="Calibri" w:cs="Calibri"/>
          <w:color w:val="181818"/>
          <w:spacing w:val="1"/>
          <w:w w:val="105"/>
        </w:rPr>
        <w:t xml:space="preserve"> </w:t>
      </w:r>
      <w:r w:rsidRPr="00D26306">
        <w:rPr>
          <w:rFonts w:ascii="Calibri" w:eastAsia="Arial" w:hAnsi="Calibri" w:cs="Calibri"/>
          <w:color w:val="181818"/>
          <w:spacing w:val="-2"/>
          <w:w w:val="105"/>
        </w:rPr>
        <w:t>DDV),</w:t>
      </w:r>
    </w:p>
    <w:p w14:paraId="521B1FDC" w14:textId="03A36355" w:rsidR="00D26306" w:rsidRPr="00D26306" w:rsidRDefault="00D26306" w:rsidP="00725E7B">
      <w:pPr>
        <w:widowControl w:val="0"/>
        <w:numPr>
          <w:ilvl w:val="0"/>
          <w:numId w:val="6"/>
        </w:numPr>
        <w:autoSpaceDE w:val="0"/>
        <w:autoSpaceDN w:val="0"/>
        <w:spacing w:after="0" w:line="240" w:lineRule="auto"/>
        <w:ind w:left="0" w:firstLine="0"/>
        <w:rPr>
          <w:rFonts w:ascii="Calibri" w:eastAsia="Arial" w:hAnsi="Calibri" w:cs="Calibri"/>
        </w:rPr>
      </w:pPr>
      <w:r w:rsidRPr="00D26306">
        <w:rPr>
          <w:rFonts w:ascii="Calibri" w:eastAsia="Arial" w:hAnsi="Calibri" w:cs="Calibri"/>
          <w:color w:val="181818"/>
          <w:w w:val="105"/>
        </w:rPr>
        <w:t>če</w:t>
      </w:r>
      <w:r w:rsidRPr="00D26306">
        <w:rPr>
          <w:rFonts w:ascii="Calibri" w:eastAsia="Arial" w:hAnsi="Calibri" w:cs="Calibri"/>
          <w:color w:val="181818"/>
          <w:spacing w:val="19"/>
          <w:w w:val="105"/>
        </w:rPr>
        <w:t xml:space="preserve"> </w:t>
      </w:r>
      <w:r w:rsidRPr="00D26306">
        <w:rPr>
          <w:rFonts w:ascii="Calibri" w:eastAsia="Arial" w:hAnsi="Calibri" w:cs="Calibri"/>
          <w:color w:val="181818"/>
          <w:w w:val="105"/>
        </w:rPr>
        <w:t>bo</w:t>
      </w:r>
      <w:r w:rsidRPr="00D26306">
        <w:rPr>
          <w:rFonts w:ascii="Calibri" w:eastAsia="Arial" w:hAnsi="Calibri" w:cs="Calibri"/>
          <w:color w:val="181818"/>
          <w:spacing w:val="40"/>
          <w:w w:val="105"/>
        </w:rPr>
        <w:t xml:space="preserve"> </w:t>
      </w:r>
      <w:r w:rsidRPr="00D26306">
        <w:rPr>
          <w:rFonts w:ascii="Calibri" w:eastAsia="Arial" w:hAnsi="Calibri" w:cs="Calibri"/>
          <w:color w:val="181818"/>
          <w:w w:val="105"/>
        </w:rPr>
        <w:t>ponovno</w:t>
      </w:r>
      <w:r w:rsidRPr="00D26306">
        <w:rPr>
          <w:rFonts w:ascii="Calibri" w:eastAsia="Arial" w:hAnsi="Calibri" w:cs="Calibri"/>
          <w:color w:val="181818"/>
          <w:spacing w:val="35"/>
          <w:w w:val="105"/>
        </w:rPr>
        <w:t xml:space="preserve"> </w:t>
      </w:r>
      <w:r w:rsidRPr="00D26306">
        <w:rPr>
          <w:rFonts w:ascii="Calibri" w:eastAsia="Arial" w:hAnsi="Calibri" w:cs="Calibri"/>
          <w:color w:val="181818"/>
          <w:w w:val="105"/>
        </w:rPr>
        <w:t>doseženo</w:t>
      </w:r>
      <w:r w:rsidRPr="00D26306">
        <w:rPr>
          <w:rFonts w:ascii="Calibri" w:eastAsia="Arial" w:hAnsi="Calibri" w:cs="Calibri"/>
          <w:color w:val="181818"/>
          <w:spacing w:val="38"/>
          <w:w w:val="105"/>
        </w:rPr>
        <w:t xml:space="preserve"> </w:t>
      </w:r>
      <w:r w:rsidRPr="00D26306">
        <w:rPr>
          <w:rFonts w:ascii="Calibri" w:eastAsia="Arial" w:hAnsi="Calibri" w:cs="Calibri"/>
          <w:color w:val="181818"/>
          <w:w w:val="105"/>
        </w:rPr>
        <w:t>isto</w:t>
      </w:r>
      <w:r w:rsidRPr="00D26306">
        <w:rPr>
          <w:rFonts w:ascii="Calibri" w:eastAsia="Arial" w:hAnsi="Calibri" w:cs="Calibri"/>
          <w:color w:val="181818"/>
          <w:spacing w:val="19"/>
          <w:w w:val="105"/>
        </w:rPr>
        <w:t xml:space="preserve"> </w:t>
      </w:r>
      <w:r w:rsidRPr="00D26306">
        <w:rPr>
          <w:rFonts w:ascii="Calibri" w:eastAsia="Arial" w:hAnsi="Calibri" w:cs="Calibri"/>
          <w:color w:val="181818"/>
          <w:w w:val="105"/>
        </w:rPr>
        <w:t>število</w:t>
      </w:r>
      <w:r w:rsidRPr="00D26306">
        <w:rPr>
          <w:rFonts w:ascii="Calibri" w:eastAsia="Arial" w:hAnsi="Calibri" w:cs="Calibri"/>
          <w:color w:val="181818"/>
          <w:spacing w:val="25"/>
          <w:w w:val="105"/>
        </w:rPr>
        <w:t xml:space="preserve"> </w:t>
      </w:r>
      <w:r w:rsidRPr="00D26306">
        <w:rPr>
          <w:rFonts w:ascii="Calibri" w:eastAsia="Arial" w:hAnsi="Calibri" w:cs="Calibri"/>
          <w:color w:val="181818"/>
          <w:w w:val="105"/>
        </w:rPr>
        <w:t>točk</w:t>
      </w:r>
      <w:r w:rsidRPr="00D26306">
        <w:rPr>
          <w:rFonts w:ascii="Calibri" w:eastAsia="Arial" w:hAnsi="Calibri" w:cs="Calibri"/>
          <w:color w:val="181818"/>
          <w:spacing w:val="23"/>
          <w:w w:val="105"/>
        </w:rPr>
        <w:t xml:space="preserve"> </w:t>
      </w:r>
      <w:r w:rsidRPr="00D26306">
        <w:rPr>
          <w:rFonts w:ascii="Calibri" w:eastAsia="Arial" w:hAnsi="Calibri" w:cs="Calibri"/>
          <w:color w:val="181818"/>
          <w:w w:val="105"/>
        </w:rPr>
        <w:t>(S</w:t>
      </w:r>
      <w:r w:rsidRPr="00D26306">
        <w:rPr>
          <w:rFonts w:ascii="Calibri" w:eastAsia="Arial" w:hAnsi="Calibri" w:cs="Calibri"/>
          <w:color w:val="181818"/>
          <w:w w:val="105"/>
          <w:vertAlign w:val="subscript"/>
        </w:rPr>
        <w:t>ŠT</w:t>
      </w:r>
      <w:r w:rsidRPr="00D26306">
        <w:rPr>
          <w:rFonts w:ascii="Calibri" w:eastAsia="Arial" w:hAnsi="Calibri" w:cs="Calibri"/>
          <w:color w:val="181818"/>
          <w:w w:val="105"/>
        </w:rPr>
        <w:t>),</w:t>
      </w:r>
      <w:r w:rsidR="0022370C">
        <w:rPr>
          <w:rFonts w:ascii="Calibri" w:eastAsia="Arial" w:hAnsi="Calibri" w:cs="Calibri"/>
          <w:color w:val="181818"/>
          <w:spacing w:val="26"/>
          <w:w w:val="105"/>
        </w:rPr>
        <w:t xml:space="preserve"> </w:t>
      </w:r>
      <w:r w:rsidRPr="00D26306">
        <w:rPr>
          <w:rFonts w:ascii="Calibri" w:eastAsia="Arial" w:hAnsi="Calibri" w:cs="Calibri"/>
          <w:color w:val="181818"/>
          <w:w w:val="105"/>
        </w:rPr>
        <w:t>bo</w:t>
      </w:r>
      <w:r w:rsidRPr="00D26306">
        <w:rPr>
          <w:rFonts w:ascii="Calibri" w:eastAsia="Arial" w:hAnsi="Calibri" w:cs="Calibri"/>
          <w:color w:val="181818"/>
          <w:spacing w:val="17"/>
          <w:w w:val="105"/>
        </w:rPr>
        <w:t xml:space="preserve"> </w:t>
      </w:r>
      <w:r w:rsidRPr="00D26306">
        <w:rPr>
          <w:rFonts w:ascii="Calibri" w:eastAsia="Arial" w:hAnsi="Calibri" w:cs="Calibri"/>
          <w:color w:val="181818"/>
          <w:w w:val="105"/>
        </w:rPr>
        <w:t>izbran</w:t>
      </w:r>
      <w:r w:rsidRPr="00D26306">
        <w:rPr>
          <w:rFonts w:ascii="Calibri" w:eastAsia="Arial" w:hAnsi="Calibri" w:cs="Calibri"/>
          <w:color w:val="181818"/>
          <w:spacing w:val="28"/>
          <w:w w:val="105"/>
        </w:rPr>
        <w:t xml:space="preserve"> </w:t>
      </w:r>
      <w:r w:rsidRPr="00D26306">
        <w:rPr>
          <w:rFonts w:ascii="Calibri" w:eastAsia="Arial" w:hAnsi="Calibri" w:cs="Calibri"/>
          <w:color w:val="181818"/>
          <w:w w:val="105"/>
        </w:rPr>
        <w:t>tisti</w:t>
      </w:r>
      <w:r w:rsidRPr="00D26306">
        <w:rPr>
          <w:rFonts w:ascii="Calibri" w:eastAsia="Arial" w:hAnsi="Calibri" w:cs="Calibri"/>
          <w:color w:val="181818"/>
          <w:spacing w:val="17"/>
          <w:w w:val="105"/>
        </w:rPr>
        <w:t xml:space="preserve"> </w:t>
      </w:r>
      <w:r w:rsidRPr="00D26306">
        <w:rPr>
          <w:rFonts w:ascii="Calibri" w:eastAsia="Arial" w:hAnsi="Calibri" w:cs="Calibri"/>
          <w:color w:val="181818"/>
          <w:w w:val="105"/>
        </w:rPr>
        <w:t>ponudnik,</w:t>
      </w:r>
      <w:r w:rsidRPr="00D26306">
        <w:rPr>
          <w:rFonts w:ascii="Calibri" w:eastAsia="Arial" w:hAnsi="Calibri" w:cs="Calibri"/>
          <w:color w:val="181818"/>
          <w:spacing w:val="25"/>
          <w:w w:val="105"/>
        </w:rPr>
        <w:t xml:space="preserve"> </w:t>
      </w:r>
      <w:r w:rsidRPr="00D26306">
        <w:rPr>
          <w:rFonts w:ascii="Calibri" w:eastAsia="Arial" w:hAnsi="Calibri" w:cs="Calibri"/>
          <w:color w:val="181818"/>
          <w:w w:val="105"/>
        </w:rPr>
        <w:t>ki</w:t>
      </w:r>
      <w:r w:rsidRPr="00D26306">
        <w:rPr>
          <w:rFonts w:ascii="Calibri" w:eastAsia="Arial" w:hAnsi="Calibri" w:cs="Calibri"/>
          <w:color w:val="181818"/>
          <w:spacing w:val="18"/>
          <w:w w:val="105"/>
        </w:rPr>
        <w:t xml:space="preserve"> </w:t>
      </w:r>
      <w:r w:rsidRPr="00D26306">
        <w:rPr>
          <w:rFonts w:ascii="Calibri" w:eastAsia="Arial" w:hAnsi="Calibri" w:cs="Calibri"/>
          <w:color w:val="181818"/>
          <w:w w:val="105"/>
        </w:rPr>
        <w:t>je</w:t>
      </w:r>
      <w:r w:rsidRPr="00D26306">
        <w:rPr>
          <w:rFonts w:ascii="Calibri" w:eastAsia="Arial" w:hAnsi="Calibri" w:cs="Calibri"/>
          <w:color w:val="181818"/>
          <w:spacing w:val="17"/>
          <w:w w:val="105"/>
        </w:rPr>
        <w:t xml:space="preserve"> </w:t>
      </w:r>
      <w:r w:rsidRPr="00D26306">
        <w:rPr>
          <w:rFonts w:ascii="Calibri" w:eastAsia="Arial" w:hAnsi="Calibri" w:cs="Calibri"/>
          <w:color w:val="181818"/>
          <w:w w:val="105"/>
        </w:rPr>
        <w:t>prvi</w:t>
      </w:r>
      <w:r w:rsidRPr="00D26306">
        <w:rPr>
          <w:rFonts w:ascii="Calibri" w:eastAsia="Arial" w:hAnsi="Calibri" w:cs="Calibri"/>
          <w:color w:val="181818"/>
          <w:spacing w:val="17"/>
          <w:w w:val="105"/>
        </w:rPr>
        <w:t xml:space="preserve"> </w:t>
      </w:r>
      <w:r w:rsidRPr="00D26306">
        <w:rPr>
          <w:rFonts w:ascii="Calibri" w:eastAsia="Arial" w:hAnsi="Calibri" w:cs="Calibri"/>
          <w:color w:val="181818"/>
          <w:w w:val="105"/>
        </w:rPr>
        <w:t>oddal ponudbo (upošteva se datum in ura prejema ponudbe v sistemu e-JN).</w:t>
      </w:r>
    </w:p>
    <w:p w14:paraId="75A20F5D" w14:textId="77777777" w:rsidR="00D26306" w:rsidRDefault="00D26306" w:rsidP="00725E7B">
      <w:pPr>
        <w:spacing w:after="0" w:line="240" w:lineRule="auto"/>
      </w:pPr>
    </w:p>
    <w:p w14:paraId="653457D2" w14:textId="602892C4" w:rsidR="00D26306" w:rsidRPr="00CE0AF0" w:rsidRDefault="00CE0AF0" w:rsidP="00725E7B">
      <w:pPr>
        <w:pStyle w:val="Naslov1"/>
        <w:numPr>
          <w:ilvl w:val="0"/>
          <w:numId w:val="7"/>
        </w:numPr>
        <w:spacing w:before="0"/>
        <w:rPr>
          <w:sz w:val="28"/>
          <w:szCs w:val="28"/>
        </w:rPr>
      </w:pPr>
      <w:r>
        <w:rPr>
          <w:sz w:val="28"/>
          <w:szCs w:val="28"/>
        </w:rPr>
        <w:t xml:space="preserve"> </w:t>
      </w:r>
      <w:bookmarkStart w:id="20" w:name="_Toc133395589"/>
      <w:r w:rsidR="00D26306" w:rsidRPr="00CE0AF0">
        <w:rPr>
          <w:sz w:val="28"/>
          <w:szCs w:val="28"/>
        </w:rPr>
        <w:t>PONUDBA</w:t>
      </w:r>
      <w:bookmarkEnd w:id="20"/>
    </w:p>
    <w:p w14:paraId="241A0901" w14:textId="77777777" w:rsidR="00D26306" w:rsidRDefault="00D26306" w:rsidP="00725E7B">
      <w:pPr>
        <w:spacing w:after="0"/>
      </w:pPr>
    </w:p>
    <w:p w14:paraId="15D82C8E" w14:textId="5D5D1102" w:rsidR="00D26306" w:rsidRDefault="00D26306" w:rsidP="00725E7B">
      <w:pPr>
        <w:pStyle w:val="Naslov2"/>
        <w:numPr>
          <w:ilvl w:val="1"/>
          <w:numId w:val="7"/>
        </w:numPr>
        <w:spacing w:before="0"/>
        <w:rPr>
          <w:sz w:val="24"/>
          <w:szCs w:val="24"/>
        </w:rPr>
      </w:pPr>
      <w:bookmarkStart w:id="21" w:name="_Toc133395590"/>
      <w:r w:rsidRPr="00CE0AF0">
        <w:rPr>
          <w:sz w:val="24"/>
          <w:szCs w:val="24"/>
        </w:rPr>
        <w:t>PONUDBENA DOKUMENTACIJA</w:t>
      </w:r>
      <w:bookmarkEnd w:id="21"/>
    </w:p>
    <w:p w14:paraId="06A92659" w14:textId="77777777" w:rsidR="00725E7B" w:rsidRPr="00725E7B" w:rsidRDefault="00725E7B" w:rsidP="00725E7B">
      <w:pPr>
        <w:spacing w:after="0"/>
      </w:pPr>
    </w:p>
    <w:p w14:paraId="2131F81D" w14:textId="77777777" w:rsidR="00D26306" w:rsidRPr="00BC526A" w:rsidRDefault="00D26306" w:rsidP="00F6291A">
      <w:pPr>
        <w:pStyle w:val="Telobesedila"/>
        <w:rPr>
          <w:rFonts w:asciiTheme="minorHAnsi" w:hAnsiTheme="minorHAnsi" w:cstheme="minorHAnsi"/>
          <w:sz w:val="22"/>
          <w:szCs w:val="22"/>
        </w:rPr>
      </w:pPr>
      <w:r w:rsidRPr="00BC526A">
        <w:rPr>
          <w:rFonts w:asciiTheme="minorHAnsi" w:hAnsiTheme="minorHAnsi" w:cstheme="minorHAnsi"/>
          <w:color w:val="181818"/>
          <w:sz w:val="22"/>
          <w:szCs w:val="22"/>
        </w:rPr>
        <w:t>Ponudbeno</w:t>
      </w:r>
      <w:r w:rsidRPr="00BC526A">
        <w:rPr>
          <w:rFonts w:asciiTheme="minorHAnsi" w:hAnsiTheme="minorHAnsi" w:cstheme="minorHAnsi"/>
          <w:color w:val="181818"/>
          <w:spacing w:val="19"/>
          <w:sz w:val="22"/>
          <w:szCs w:val="22"/>
        </w:rPr>
        <w:t xml:space="preserve"> </w:t>
      </w:r>
      <w:r w:rsidRPr="00BC526A">
        <w:rPr>
          <w:rFonts w:asciiTheme="minorHAnsi" w:hAnsiTheme="minorHAnsi" w:cstheme="minorHAnsi"/>
          <w:color w:val="181818"/>
          <w:sz w:val="22"/>
          <w:szCs w:val="22"/>
        </w:rPr>
        <w:t>dokumentacijo</w:t>
      </w:r>
      <w:r w:rsidRPr="00BC526A">
        <w:rPr>
          <w:rFonts w:asciiTheme="minorHAnsi" w:hAnsiTheme="minorHAnsi" w:cstheme="minorHAnsi"/>
          <w:color w:val="181818"/>
          <w:spacing w:val="17"/>
          <w:sz w:val="22"/>
          <w:szCs w:val="22"/>
        </w:rPr>
        <w:t xml:space="preserve"> </w:t>
      </w:r>
      <w:r w:rsidRPr="00BC526A">
        <w:rPr>
          <w:rFonts w:asciiTheme="minorHAnsi" w:hAnsiTheme="minorHAnsi" w:cstheme="minorHAnsi"/>
          <w:color w:val="181818"/>
          <w:sz w:val="22"/>
          <w:szCs w:val="22"/>
        </w:rPr>
        <w:t>sestavljajo</w:t>
      </w:r>
      <w:r w:rsidRPr="00BC526A">
        <w:rPr>
          <w:rFonts w:asciiTheme="minorHAnsi" w:hAnsiTheme="minorHAnsi" w:cstheme="minorHAnsi"/>
          <w:color w:val="181818"/>
          <w:spacing w:val="7"/>
          <w:sz w:val="22"/>
          <w:szCs w:val="22"/>
        </w:rPr>
        <w:t xml:space="preserve"> </w:t>
      </w:r>
      <w:r w:rsidRPr="00BC526A">
        <w:rPr>
          <w:rFonts w:asciiTheme="minorHAnsi" w:hAnsiTheme="minorHAnsi" w:cstheme="minorHAnsi"/>
          <w:color w:val="181818"/>
          <w:sz w:val="22"/>
          <w:szCs w:val="22"/>
        </w:rPr>
        <w:t>naslednji</w:t>
      </w:r>
      <w:r w:rsidRPr="00BC526A">
        <w:rPr>
          <w:rFonts w:asciiTheme="minorHAnsi" w:hAnsiTheme="minorHAnsi" w:cstheme="minorHAnsi"/>
          <w:color w:val="181818"/>
          <w:spacing w:val="2"/>
          <w:sz w:val="22"/>
          <w:szCs w:val="22"/>
        </w:rPr>
        <w:t xml:space="preserve"> </w:t>
      </w:r>
      <w:r w:rsidRPr="00BC526A">
        <w:rPr>
          <w:rFonts w:asciiTheme="minorHAnsi" w:hAnsiTheme="minorHAnsi" w:cstheme="minorHAnsi"/>
          <w:color w:val="181818"/>
          <w:spacing w:val="-2"/>
          <w:sz w:val="22"/>
          <w:szCs w:val="22"/>
        </w:rPr>
        <w:t>dokumenti:</w:t>
      </w:r>
    </w:p>
    <w:p w14:paraId="150830AD" w14:textId="5C594FA5" w:rsidR="00D26306" w:rsidRPr="00BC526A" w:rsidRDefault="00F6291A" w:rsidP="00F6291A">
      <w:pPr>
        <w:pStyle w:val="Odstavekseznama"/>
        <w:numPr>
          <w:ilvl w:val="0"/>
          <w:numId w:val="16"/>
        </w:numPr>
        <w:tabs>
          <w:tab w:val="left" w:pos="1847"/>
        </w:tabs>
        <w:spacing w:before="48"/>
        <w:jc w:val="both"/>
        <w:rPr>
          <w:rFonts w:asciiTheme="minorHAnsi" w:hAnsiTheme="minorHAnsi" w:cstheme="minorHAnsi"/>
          <w:b/>
        </w:rPr>
      </w:pPr>
      <w:r>
        <w:rPr>
          <w:rFonts w:asciiTheme="minorHAnsi" w:hAnsiTheme="minorHAnsi" w:cstheme="minorHAnsi"/>
          <w:color w:val="181818"/>
        </w:rPr>
        <w:t>I</w:t>
      </w:r>
      <w:r w:rsidR="00D26306" w:rsidRPr="00BC526A">
        <w:rPr>
          <w:rFonts w:asciiTheme="minorHAnsi" w:hAnsiTheme="minorHAnsi" w:cstheme="minorHAnsi"/>
          <w:color w:val="181818"/>
        </w:rPr>
        <w:t>zpolnjen</w:t>
      </w:r>
      <w:r w:rsidR="00D26306" w:rsidRPr="00BC526A">
        <w:rPr>
          <w:rFonts w:asciiTheme="minorHAnsi" w:hAnsiTheme="minorHAnsi" w:cstheme="minorHAnsi"/>
          <w:color w:val="181818"/>
          <w:spacing w:val="6"/>
        </w:rPr>
        <w:t xml:space="preserve"> </w:t>
      </w:r>
      <w:r w:rsidR="00D26306" w:rsidRPr="00BC526A">
        <w:rPr>
          <w:rFonts w:asciiTheme="minorHAnsi" w:hAnsiTheme="minorHAnsi" w:cstheme="minorHAnsi"/>
          <w:color w:val="181818"/>
        </w:rPr>
        <w:t>obrazec</w:t>
      </w:r>
      <w:r w:rsidR="00D26306" w:rsidRPr="00BC526A">
        <w:rPr>
          <w:rFonts w:asciiTheme="minorHAnsi" w:hAnsiTheme="minorHAnsi" w:cstheme="minorHAnsi"/>
          <w:color w:val="181818"/>
          <w:spacing w:val="3"/>
        </w:rPr>
        <w:t xml:space="preserve"> </w:t>
      </w:r>
      <w:r w:rsidR="00C51402">
        <w:rPr>
          <w:rFonts w:asciiTheme="minorHAnsi" w:hAnsiTheme="minorHAnsi" w:cstheme="minorHAnsi"/>
          <w:color w:val="181818"/>
        </w:rPr>
        <w:t>š</w:t>
      </w:r>
      <w:r w:rsidR="00D26306" w:rsidRPr="00BC526A">
        <w:rPr>
          <w:rFonts w:asciiTheme="minorHAnsi" w:hAnsiTheme="minorHAnsi" w:cstheme="minorHAnsi"/>
          <w:color w:val="181818"/>
        </w:rPr>
        <w:t>t.</w:t>
      </w:r>
      <w:r w:rsidR="00D26306" w:rsidRPr="00BC526A">
        <w:rPr>
          <w:rFonts w:asciiTheme="minorHAnsi" w:hAnsiTheme="minorHAnsi" w:cstheme="minorHAnsi"/>
          <w:color w:val="181818"/>
          <w:spacing w:val="-12"/>
        </w:rPr>
        <w:t xml:space="preserve"> </w:t>
      </w:r>
      <w:r w:rsidR="00D26306" w:rsidRPr="00BC526A">
        <w:rPr>
          <w:rFonts w:asciiTheme="minorHAnsi" w:hAnsiTheme="minorHAnsi" w:cstheme="minorHAnsi"/>
          <w:color w:val="181818"/>
        </w:rPr>
        <w:t>1</w:t>
      </w:r>
      <w:r w:rsidR="00D26306" w:rsidRPr="00BC526A">
        <w:rPr>
          <w:rFonts w:asciiTheme="minorHAnsi" w:hAnsiTheme="minorHAnsi" w:cstheme="minorHAnsi"/>
          <w:color w:val="181818"/>
          <w:spacing w:val="-2"/>
        </w:rPr>
        <w:t xml:space="preserve"> </w:t>
      </w:r>
      <w:r w:rsidR="00D26306" w:rsidRPr="00BC526A">
        <w:rPr>
          <w:rFonts w:asciiTheme="minorHAnsi" w:hAnsiTheme="minorHAnsi" w:cstheme="minorHAnsi"/>
          <w:b/>
          <w:color w:val="181818"/>
          <w:spacing w:val="-2"/>
        </w:rPr>
        <w:t>»Ponudba«</w:t>
      </w:r>
      <w:r w:rsidR="00FC2DA5">
        <w:rPr>
          <w:rFonts w:asciiTheme="minorHAnsi" w:hAnsiTheme="minorHAnsi" w:cstheme="minorHAnsi"/>
          <w:b/>
          <w:color w:val="181818"/>
          <w:spacing w:val="-2"/>
        </w:rPr>
        <w:t>,</w:t>
      </w:r>
    </w:p>
    <w:p w14:paraId="764022E7" w14:textId="69515ADC" w:rsidR="00D26306" w:rsidRPr="00BC526A" w:rsidRDefault="00D26306" w:rsidP="00F6291A">
      <w:pPr>
        <w:pStyle w:val="Odstavekseznama"/>
        <w:numPr>
          <w:ilvl w:val="0"/>
          <w:numId w:val="16"/>
        </w:numPr>
        <w:tabs>
          <w:tab w:val="left" w:pos="1846"/>
          <w:tab w:val="left" w:pos="1848"/>
        </w:tabs>
        <w:spacing w:before="58"/>
        <w:jc w:val="both"/>
        <w:rPr>
          <w:rFonts w:asciiTheme="minorHAnsi" w:hAnsiTheme="minorHAnsi" w:cstheme="minorHAnsi"/>
          <w:b/>
        </w:rPr>
      </w:pPr>
      <w:proofErr w:type="spellStart"/>
      <w:r w:rsidRPr="00BC526A">
        <w:rPr>
          <w:rFonts w:asciiTheme="minorHAnsi" w:hAnsiTheme="minorHAnsi" w:cstheme="minorHAnsi"/>
          <w:color w:val="181818"/>
        </w:rPr>
        <w:t>lzpolnjen</w:t>
      </w:r>
      <w:proofErr w:type="spellEnd"/>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obrazec</w:t>
      </w:r>
      <w:r w:rsidRPr="00BC526A">
        <w:rPr>
          <w:rFonts w:asciiTheme="minorHAnsi" w:hAnsiTheme="minorHAnsi" w:cstheme="minorHAnsi"/>
          <w:color w:val="181818"/>
          <w:spacing w:val="6"/>
        </w:rPr>
        <w:t xml:space="preserve"> </w:t>
      </w:r>
      <w:r w:rsidR="00C51402">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8"/>
        </w:rPr>
        <w:t xml:space="preserve"> </w:t>
      </w:r>
      <w:r w:rsidRPr="00BC526A">
        <w:rPr>
          <w:rFonts w:asciiTheme="minorHAnsi" w:hAnsiTheme="minorHAnsi" w:cstheme="minorHAnsi"/>
          <w:color w:val="181818"/>
        </w:rPr>
        <w:t>2</w:t>
      </w:r>
      <w:r w:rsidRPr="00BC526A">
        <w:rPr>
          <w:rFonts w:asciiTheme="minorHAnsi" w:hAnsiTheme="minorHAnsi" w:cstheme="minorHAnsi"/>
          <w:color w:val="181818"/>
          <w:spacing w:val="-4"/>
        </w:rPr>
        <w:t xml:space="preserve"> </w:t>
      </w:r>
      <w:r w:rsidRPr="00BC526A">
        <w:rPr>
          <w:rFonts w:asciiTheme="minorHAnsi" w:hAnsiTheme="minorHAnsi" w:cstheme="minorHAnsi"/>
          <w:b/>
          <w:color w:val="181818"/>
          <w:spacing w:val="-2"/>
        </w:rPr>
        <w:t>»Predračun«</w:t>
      </w:r>
      <w:r w:rsidR="00FC2DA5">
        <w:rPr>
          <w:rFonts w:asciiTheme="minorHAnsi" w:hAnsiTheme="minorHAnsi" w:cstheme="minorHAnsi"/>
          <w:b/>
          <w:color w:val="181818"/>
          <w:spacing w:val="-2"/>
        </w:rPr>
        <w:t>,</w:t>
      </w:r>
    </w:p>
    <w:p w14:paraId="1587F1C1" w14:textId="79877325" w:rsidR="00D26306" w:rsidRPr="00BC526A" w:rsidRDefault="00F6291A" w:rsidP="00F6291A">
      <w:pPr>
        <w:pStyle w:val="Odstavekseznama"/>
        <w:numPr>
          <w:ilvl w:val="0"/>
          <w:numId w:val="16"/>
        </w:numPr>
        <w:tabs>
          <w:tab w:val="left" w:pos="1847"/>
        </w:tabs>
        <w:spacing w:before="52"/>
        <w:jc w:val="both"/>
        <w:rPr>
          <w:rFonts w:asciiTheme="minorHAnsi" w:hAnsiTheme="minorHAnsi" w:cstheme="minorHAnsi"/>
          <w:b/>
        </w:rPr>
      </w:pPr>
      <w:r>
        <w:rPr>
          <w:rFonts w:asciiTheme="minorHAnsi" w:hAnsiTheme="minorHAnsi" w:cstheme="minorHAnsi"/>
          <w:color w:val="181818"/>
        </w:rPr>
        <w:t>I</w:t>
      </w:r>
      <w:r w:rsidR="00D26306" w:rsidRPr="00BC526A">
        <w:rPr>
          <w:rFonts w:asciiTheme="minorHAnsi" w:hAnsiTheme="minorHAnsi" w:cstheme="minorHAnsi"/>
          <w:color w:val="181818"/>
        </w:rPr>
        <w:t>zpolnjen</w:t>
      </w:r>
      <w:r w:rsidR="00D26306" w:rsidRPr="00BC526A">
        <w:rPr>
          <w:rFonts w:asciiTheme="minorHAnsi" w:hAnsiTheme="minorHAnsi" w:cstheme="minorHAnsi"/>
          <w:color w:val="181818"/>
          <w:spacing w:val="-6"/>
        </w:rPr>
        <w:t xml:space="preserve"> </w:t>
      </w:r>
      <w:r w:rsidR="00D26306" w:rsidRPr="00BC526A">
        <w:rPr>
          <w:rFonts w:asciiTheme="minorHAnsi" w:hAnsiTheme="minorHAnsi" w:cstheme="minorHAnsi"/>
          <w:color w:val="181818"/>
        </w:rPr>
        <w:t>obrazec</w:t>
      </w:r>
      <w:r w:rsidR="00D26306" w:rsidRPr="00BC526A">
        <w:rPr>
          <w:rFonts w:asciiTheme="minorHAnsi" w:hAnsiTheme="minorHAnsi" w:cstheme="minorHAnsi"/>
          <w:color w:val="181818"/>
          <w:spacing w:val="-3"/>
        </w:rPr>
        <w:t xml:space="preserve"> </w:t>
      </w:r>
      <w:r w:rsidR="00C51402">
        <w:rPr>
          <w:rFonts w:asciiTheme="minorHAnsi" w:hAnsiTheme="minorHAnsi" w:cstheme="minorHAnsi"/>
          <w:color w:val="181818"/>
        </w:rPr>
        <w:t>š</w:t>
      </w:r>
      <w:r w:rsidR="00D26306" w:rsidRPr="00BC526A">
        <w:rPr>
          <w:rFonts w:asciiTheme="minorHAnsi" w:hAnsiTheme="minorHAnsi" w:cstheme="minorHAnsi"/>
          <w:color w:val="181818"/>
        </w:rPr>
        <w:t>t</w:t>
      </w:r>
      <w:r w:rsidR="00D26306" w:rsidRPr="00BC526A">
        <w:rPr>
          <w:rFonts w:asciiTheme="minorHAnsi" w:hAnsiTheme="minorHAnsi" w:cstheme="minorHAnsi"/>
          <w:color w:val="464646"/>
        </w:rPr>
        <w:t>.</w:t>
      </w:r>
      <w:r w:rsidR="00D26306" w:rsidRPr="00BC526A">
        <w:rPr>
          <w:rFonts w:asciiTheme="minorHAnsi" w:hAnsiTheme="minorHAnsi" w:cstheme="minorHAnsi"/>
          <w:color w:val="464646"/>
          <w:spacing w:val="-16"/>
        </w:rPr>
        <w:t xml:space="preserve"> </w:t>
      </w:r>
      <w:r w:rsidR="00D26306" w:rsidRPr="00BC526A">
        <w:rPr>
          <w:rFonts w:asciiTheme="minorHAnsi" w:hAnsiTheme="minorHAnsi" w:cstheme="minorHAnsi"/>
          <w:color w:val="181818"/>
        </w:rPr>
        <w:t>3</w:t>
      </w:r>
      <w:r w:rsidR="00D26306" w:rsidRPr="00BC526A">
        <w:rPr>
          <w:rFonts w:asciiTheme="minorHAnsi" w:hAnsiTheme="minorHAnsi" w:cstheme="minorHAnsi"/>
          <w:color w:val="181818"/>
          <w:spacing w:val="-6"/>
        </w:rPr>
        <w:t xml:space="preserve"> </w:t>
      </w:r>
      <w:r w:rsidR="00D26306" w:rsidRPr="00BC526A">
        <w:rPr>
          <w:rFonts w:asciiTheme="minorHAnsi" w:hAnsiTheme="minorHAnsi" w:cstheme="minorHAnsi"/>
          <w:b/>
          <w:color w:val="181818"/>
        </w:rPr>
        <w:t>»</w:t>
      </w:r>
      <w:r w:rsidR="00FC2DA5">
        <w:rPr>
          <w:rFonts w:asciiTheme="minorHAnsi" w:hAnsiTheme="minorHAnsi" w:cstheme="minorHAnsi"/>
          <w:b/>
          <w:color w:val="181818"/>
        </w:rPr>
        <w:t>ESPD</w:t>
      </w:r>
      <w:r w:rsidR="00D26306" w:rsidRPr="00BC526A">
        <w:rPr>
          <w:rFonts w:asciiTheme="minorHAnsi" w:hAnsiTheme="minorHAnsi" w:cstheme="minorHAnsi"/>
          <w:b/>
          <w:color w:val="181818"/>
          <w:spacing w:val="-2"/>
        </w:rPr>
        <w:t>«</w:t>
      </w:r>
      <w:r w:rsidR="00FC2DA5">
        <w:rPr>
          <w:rFonts w:asciiTheme="minorHAnsi" w:hAnsiTheme="minorHAnsi" w:cstheme="minorHAnsi"/>
          <w:b/>
          <w:color w:val="181818"/>
          <w:spacing w:val="-2"/>
        </w:rPr>
        <w:t xml:space="preserve"> </w:t>
      </w:r>
      <w:r w:rsidR="00FC2DA5">
        <w:rPr>
          <w:rFonts w:asciiTheme="minorHAnsi" w:hAnsiTheme="minorHAnsi" w:cstheme="minorHAnsi"/>
          <w:bCs/>
          <w:color w:val="181818"/>
          <w:spacing w:val="-2"/>
        </w:rPr>
        <w:t>(za vse gospodarske subjekte v ponudbi),</w:t>
      </w:r>
    </w:p>
    <w:p w14:paraId="35707EC1" w14:textId="78268C20" w:rsidR="00D26306" w:rsidRPr="00BC526A" w:rsidRDefault="00D26306" w:rsidP="00F6291A">
      <w:pPr>
        <w:pStyle w:val="Odstavekseznama"/>
        <w:numPr>
          <w:ilvl w:val="0"/>
          <w:numId w:val="16"/>
        </w:numPr>
        <w:tabs>
          <w:tab w:val="left" w:pos="1852"/>
        </w:tabs>
        <w:spacing w:before="53" w:line="312" w:lineRule="auto"/>
        <w:ind w:right="833"/>
        <w:jc w:val="both"/>
        <w:rPr>
          <w:rFonts w:asciiTheme="minorHAnsi" w:hAnsiTheme="minorHAnsi" w:cstheme="minorHAnsi"/>
          <w:b/>
        </w:rPr>
      </w:pPr>
      <w:proofErr w:type="spellStart"/>
      <w:r w:rsidRPr="00BC526A">
        <w:rPr>
          <w:rFonts w:asciiTheme="minorHAnsi" w:hAnsiTheme="minorHAnsi" w:cstheme="minorHAnsi"/>
          <w:color w:val="181818"/>
        </w:rPr>
        <w:t>lzpolnjen</w:t>
      </w:r>
      <w:proofErr w:type="spellEnd"/>
      <w:r w:rsidRPr="00BC526A">
        <w:rPr>
          <w:rFonts w:asciiTheme="minorHAnsi" w:hAnsiTheme="minorHAnsi" w:cstheme="minorHAnsi"/>
          <w:color w:val="181818"/>
          <w:spacing w:val="40"/>
        </w:rPr>
        <w:t xml:space="preserve"> </w:t>
      </w:r>
      <w:r w:rsidRPr="00BC526A">
        <w:rPr>
          <w:rFonts w:asciiTheme="minorHAnsi" w:hAnsiTheme="minorHAnsi" w:cstheme="minorHAnsi"/>
          <w:color w:val="181818"/>
        </w:rPr>
        <w:t>obrazec</w:t>
      </w:r>
      <w:r w:rsidRPr="00BC526A">
        <w:rPr>
          <w:rFonts w:asciiTheme="minorHAnsi" w:hAnsiTheme="minorHAnsi" w:cstheme="minorHAnsi"/>
          <w:color w:val="181818"/>
          <w:spacing w:val="40"/>
        </w:rPr>
        <w:t xml:space="preserve"> </w:t>
      </w:r>
      <w:r w:rsidR="00E91023">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464646"/>
        </w:rPr>
        <w:t>.</w:t>
      </w:r>
      <w:r w:rsidRPr="00BC526A">
        <w:rPr>
          <w:rFonts w:asciiTheme="minorHAnsi" w:hAnsiTheme="minorHAnsi" w:cstheme="minorHAnsi"/>
          <w:color w:val="464646"/>
          <w:spacing w:val="36"/>
        </w:rPr>
        <w:t xml:space="preserve"> </w:t>
      </w:r>
      <w:r w:rsidR="00F220D5">
        <w:rPr>
          <w:rFonts w:asciiTheme="minorHAnsi" w:hAnsiTheme="minorHAnsi" w:cstheme="minorHAnsi"/>
          <w:color w:val="181818"/>
        </w:rPr>
        <w:t>4</w:t>
      </w:r>
      <w:r w:rsidRPr="00BC526A">
        <w:rPr>
          <w:rFonts w:asciiTheme="minorHAnsi" w:hAnsiTheme="minorHAnsi" w:cstheme="minorHAnsi"/>
          <w:color w:val="181818"/>
          <w:spacing w:val="40"/>
        </w:rPr>
        <w:t xml:space="preserve"> </w:t>
      </w:r>
      <w:r w:rsidRPr="00BC526A">
        <w:rPr>
          <w:rFonts w:asciiTheme="minorHAnsi" w:hAnsiTheme="minorHAnsi" w:cstheme="minorHAnsi"/>
          <w:b/>
          <w:color w:val="181818"/>
        </w:rPr>
        <w:t>»</w:t>
      </w:r>
      <w:proofErr w:type="spellStart"/>
      <w:r w:rsidRPr="00BC526A">
        <w:rPr>
          <w:rFonts w:asciiTheme="minorHAnsi" w:hAnsiTheme="minorHAnsi" w:cstheme="minorHAnsi"/>
          <w:b/>
          <w:color w:val="181818"/>
        </w:rPr>
        <w:t>lzjava</w:t>
      </w:r>
      <w:proofErr w:type="spellEnd"/>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o</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izpolnjevanju</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pogojev</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glede</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tehnične</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in</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strokovne</w:t>
      </w:r>
      <w:r w:rsidRPr="00BC526A">
        <w:rPr>
          <w:rFonts w:asciiTheme="minorHAnsi" w:hAnsiTheme="minorHAnsi" w:cstheme="minorHAnsi"/>
          <w:b/>
          <w:color w:val="181818"/>
          <w:spacing w:val="40"/>
        </w:rPr>
        <w:t xml:space="preserve"> </w:t>
      </w:r>
      <w:r w:rsidRPr="00BC526A">
        <w:rPr>
          <w:rFonts w:asciiTheme="minorHAnsi" w:hAnsiTheme="minorHAnsi" w:cstheme="minorHAnsi"/>
          <w:b/>
          <w:color w:val="181818"/>
        </w:rPr>
        <w:t xml:space="preserve">(kadrovske) </w:t>
      </w:r>
      <w:r w:rsidRPr="00BC526A">
        <w:rPr>
          <w:rFonts w:asciiTheme="minorHAnsi" w:hAnsiTheme="minorHAnsi" w:cstheme="minorHAnsi"/>
          <w:b/>
          <w:color w:val="181818"/>
          <w:spacing w:val="-2"/>
        </w:rPr>
        <w:t>sposobnosti«</w:t>
      </w:r>
      <w:r w:rsidR="00476FB0">
        <w:rPr>
          <w:rFonts w:asciiTheme="minorHAnsi" w:hAnsiTheme="minorHAnsi" w:cstheme="minorHAnsi"/>
          <w:b/>
          <w:color w:val="181818"/>
          <w:spacing w:val="-2"/>
        </w:rPr>
        <w:t>,</w:t>
      </w:r>
    </w:p>
    <w:p w14:paraId="37BB770C" w14:textId="79DAA055" w:rsidR="00D26306" w:rsidRPr="00BC526A" w:rsidRDefault="00D26306" w:rsidP="00F6291A">
      <w:pPr>
        <w:pStyle w:val="Odstavekseznama"/>
        <w:numPr>
          <w:ilvl w:val="0"/>
          <w:numId w:val="16"/>
        </w:numPr>
        <w:tabs>
          <w:tab w:val="left" w:pos="1852"/>
        </w:tabs>
        <w:jc w:val="both"/>
        <w:rPr>
          <w:rFonts w:asciiTheme="minorHAnsi" w:hAnsiTheme="minorHAnsi" w:cstheme="minorHAnsi"/>
          <w:b/>
        </w:rPr>
      </w:pPr>
      <w:proofErr w:type="spellStart"/>
      <w:r w:rsidRPr="00BC526A">
        <w:rPr>
          <w:rFonts w:asciiTheme="minorHAnsi" w:hAnsiTheme="minorHAnsi" w:cstheme="minorHAnsi"/>
          <w:color w:val="181818"/>
        </w:rPr>
        <w:t>lzpolnjen</w:t>
      </w:r>
      <w:proofErr w:type="spellEnd"/>
      <w:r w:rsidRPr="00BC526A">
        <w:rPr>
          <w:rFonts w:asciiTheme="minorHAnsi" w:hAnsiTheme="minorHAnsi" w:cstheme="minorHAnsi"/>
          <w:color w:val="181818"/>
          <w:spacing w:val="5"/>
        </w:rPr>
        <w:t xml:space="preserve"> </w:t>
      </w:r>
      <w:r w:rsidRPr="00BC526A">
        <w:rPr>
          <w:rFonts w:asciiTheme="minorHAnsi" w:hAnsiTheme="minorHAnsi" w:cstheme="minorHAnsi"/>
          <w:color w:val="181818"/>
        </w:rPr>
        <w:t>obrazec</w:t>
      </w:r>
      <w:r w:rsidRPr="00BC526A">
        <w:rPr>
          <w:rFonts w:asciiTheme="minorHAnsi" w:hAnsiTheme="minorHAnsi" w:cstheme="minorHAnsi"/>
          <w:color w:val="181818"/>
          <w:spacing w:val="7"/>
        </w:rPr>
        <w:t xml:space="preserve"> </w:t>
      </w:r>
      <w:r w:rsidR="00E91023">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464646"/>
        </w:rPr>
        <w:t>.</w:t>
      </w:r>
      <w:r w:rsidRPr="00BC526A">
        <w:rPr>
          <w:rFonts w:asciiTheme="minorHAnsi" w:hAnsiTheme="minorHAnsi" w:cstheme="minorHAnsi"/>
          <w:color w:val="464646"/>
          <w:spacing w:val="-21"/>
        </w:rPr>
        <w:t xml:space="preserve"> </w:t>
      </w:r>
      <w:r w:rsidR="00F220D5">
        <w:rPr>
          <w:rFonts w:asciiTheme="minorHAnsi" w:hAnsiTheme="minorHAnsi" w:cstheme="minorHAnsi"/>
          <w:color w:val="181818"/>
        </w:rPr>
        <w:t>5</w:t>
      </w:r>
      <w:r w:rsidRPr="00BC526A">
        <w:rPr>
          <w:rFonts w:asciiTheme="minorHAnsi" w:hAnsiTheme="minorHAnsi" w:cstheme="minorHAnsi"/>
          <w:color w:val="181818"/>
          <w:spacing w:val="-3"/>
        </w:rPr>
        <w:t xml:space="preserve"> </w:t>
      </w:r>
      <w:r w:rsidRPr="00BC526A">
        <w:rPr>
          <w:rFonts w:asciiTheme="minorHAnsi" w:hAnsiTheme="minorHAnsi" w:cstheme="minorHAnsi"/>
          <w:b/>
          <w:color w:val="181818"/>
        </w:rPr>
        <w:t>»</w:t>
      </w:r>
      <w:proofErr w:type="spellStart"/>
      <w:r w:rsidRPr="00BC526A">
        <w:rPr>
          <w:rFonts w:asciiTheme="minorHAnsi" w:hAnsiTheme="minorHAnsi" w:cstheme="minorHAnsi"/>
          <w:b/>
          <w:color w:val="181818"/>
        </w:rPr>
        <w:t>lzjava</w:t>
      </w:r>
      <w:proofErr w:type="spellEnd"/>
      <w:r w:rsidRPr="00BC526A">
        <w:rPr>
          <w:rFonts w:asciiTheme="minorHAnsi" w:hAnsiTheme="minorHAnsi" w:cstheme="minorHAnsi"/>
          <w:b/>
          <w:color w:val="181818"/>
          <w:spacing w:val="10"/>
        </w:rPr>
        <w:t xml:space="preserve"> </w:t>
      </w:r>
      <w:r w:rsidRPr="00BC526A">
        <w:rPr>
          <w:rFonts w:asciiTheme="minorHAnsi" w:hAnsiTheme="minorHAnsi" w:cstheme="minorHAnsi"/>
          <w:b/>
          <w:color w:val="181818"/>
        </w:rPr>
        <w:t>o</w:t>
      </w:r>
      <w:r w:rsidRPr="00BC526A">
        <w:rPr>
          <w:rFonts w:asciiTheme="minorHAnsi" w:hAnsiTheme="minorHAnsi" w:cstheme="minorHAnsi"/>
          <w:b/>
          <w:color w:val="181818"/>
          <w:spacing w:val="-5"/>
        </w:rPr>
        <w:t xml:space="preserve"> </w:t>
      </w:r>
      <w:r w:rsidRPr="00BC526A">
        <w:rPr>
          <w:rFonts w:asciiTheme="minorHAnsi" w:hAnsiTheme="minorHAnsi" w:cstheme="minorHAnsi"/>
          <w:b/>
          <w:color w:val="181818"/>
        </w:rPr>
        <w:t>avtorjevem</w:t>
      </w:r>
      <w:r w:rsidRPr="00BC526A">
        <w:rPr>
          <w:rFonts w:asciiTheme="minorHAnsi" w:hAnsiTheme="minorHAnsi" w:cstheme="minorHAnsi"/>
          <w:b/>
          <w:color w:val="181818"/>
          <w:spacing w:val="6"/>
        </w:rPr>
        <w:t xml:space="preserve"> </w:t>
      </w:r>
      <w:r w:rsidRPr="00BC526A">
        <w:rPr>
          <w:rFonts w:asciiTheme="minorHAnsi" w:hAnsiTheme="minorHAnsi" w:cstheme="minorHAnsi"/>
          <w:b/>
          <w:color w:val="181818"/>
        </w:rPr>
        <w:t>soglasju</w:t>
      </w:r>
      <w:r w:rsidRPr="00BC526A">
        <w:rPr>
          <w:rFonts w:asciiTheme="minorHAnsi" w:hAnsiTheme="minorHAnsi" w:cstheme="minorHAnsi"/>
          <w:b/>
          <w:color w:val="181818"/>
          <w:spacing w:val="5"/>
        </w:rPr>
        <w:t xml:space="preserve"> </w:t>
      </w:r>
      <w:r w:rsidRPr="00BC526A">
        <w:rPr>
          <w:rFonts w:asciiTheme="minorHAnsi" w:hAnsiTheme="minorHAnsi" w:cstheme="minorHAnsi"/>
          <w:b/>
          <w:color w:val="181818"/>
        </w:rPr>
        <w:t>s</w:t>
      </w:r>
      <w:r w:rsidRPr="00BC526A">
        <w:rPr>
          <w:rFonts w:asciiTheme="minorHAnsi" w:hAnsiTheme="minorHAnsi" w:cstheme="minorHAnsi"/>
          <w:b/>
          <w:color w:val="181818"/>
          <w:spacing w:val="-9"/>
        </w:rPr>
        <w:t xml:space="preserve"> </w:t>
      </w:r>
      <w:r w:rsidRPr="00BC526A">
        <w:rPr>
          <w:rFonts w:asciiTheme="minorHAnsi" w:hAnsiTheme="minorHAnsi" w:cstheme="minorHAnsi"/>
          <w:b/>
          <w:color w:val="181818"/>
          <w:spacing w:val="-2"/>
        </w:rPr>
        <w:t>prijavo«</w:t>
      </w:r>
      <w:r w:rsidR="00476FB0">
        <w:rPr>
          <w:rFonts w:asciiTheme="minorHAnsi" w:hAnsiTheme="minorHAnsi" w:cstheme="minorHAnsi"/>
          <w:b/>
          <w:color w:val="181818"/>
          <w:spacing w:val="-2"/>
        </w:rPr>
        <w:t>,</w:t>
      </w:r>
    </w:p>
    <w:p w14:paraId="2685158B" w14:textId="5345CEB2" w:rsidR="00093FAE" w:rsidRPr="00184A85" w:rsidRDefault="00D26306" w:rsidP="00480E2F">
      <w:pPr>
        <w:pStyle w:val="Odstavekseznama"/>
        <w:numPr>
          <w:ilvl w:val="0"/>
          <w:numId w:val="16"/>
        </w:numPr>
        <w:tabs>
          <w:tab w:val="left" w:pos="1851"/>
          <w:tab w:val="left" w:pos="1852"/>
        </w:tabs>
        <w:spacing w:before="48"/>
        <w:jc w:val="both"/>
        <w:rPr>
          <w:rFonts w:asciiTheme="minorHAnsi" w:hAnsiTheme="minorHAnsi" w:cstheme="minorHAnsi"/>
          <w:b/>
        </w:rPr>
      </w:pPr>
      <w:proofErr w:type="spellStart"/>
      <w:r w:rsidRPr="00BC526A">
        <w:rPr>
          <w:rFonts w:asciiTheme="minorHAnsi" w:hAnsiTheme="minorHAnsi" w:cstheme="minorHAnsi"/>
          <w:color w:val="181818"/>
        </w:rPr>
        <w:t>lzpolnjen</w:t>
      </w:r>
      <w:proofErr w:type="spellEnd"/>
      <w:r w:rsidRPr="00BC526A">
        <w:rPr>
          <w:rFonts w:asciiTheme="minorHAnsi" w:hAnsiTheme="minorHAnsi" w:cstheme="minorHAnsi"/>
          <w:color w:val="181818"/>
          <w:spacing w:val="7"/>
        </w:rPr>
        <w:t xml:space="preserve"> </w:t>
      </w:r>
      <w:r w:rsidRPr="00BC526A">
        <w:rPr>
          <w:rFonts w:asciiTheme="minorHAnsi" w:hAnsiTheme="minorHAnsi" w:cstheme="minorHAnsi"/>
          <w:color w:val="181818"/>
        </w:rPr>
        <w:t>obrazec</w:t>
      </w:r>
      <w:r w:rsidRPr="00BC526A">
        <w:rPr>
          <w:rFonts w:asciiTheme="minorHAnsi" w:hAnsiTheme="minorHAnsi" w:cstheme="minorHAnsi"/>
          <w:color w:val="181818"/>
          <w:spacing w:val="5"/>
        </w:rPr>
        <w:t xml:space="preserve"> </w:t>
      </w:r>
      <w:r w:rsidR="00E91023">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12"/>
        </w:rPr>
        <w:t xml:space="preserve"> </w:t>
      </w:r>
      <w:r w:rsidR="00F220D5">
        <w:rPr>
          <w:rFonts w:asciiTheme="minorHAnsi" w:hAnsiTheme="minorHAnsi" w:cstheme="minorHAnsi"/>
          <w:color w:val="181818"/>
        </w:rPr>
        <w:t>6</w:t>
      </w:r>
      <w:r w:rsidRPr="00BC526A">
        <w:rPr>
          <w:rFonts w:asciiTheme="minorHAnsi" w:hAnsiTheme="minorHAnsi" w:cstheme="minorHAnsi"/>
          <w:color w:val="181818"/>
          <w:spacing w:val="3"/>
        </w:rPr>
        <w:t xml:space="preserve"> </w:t>
      </w:r>
      <w:r w:rsidRPr="00BC526A">
        <w:rPr>
          <w:rFonts w:asciiTheme="minorHAnsi" w:hAnsiTheme="minorHAnsi" w:cstheme="minorHAnsi"/>
          <w:b/>
          <w:color w:val="181818"/>
        </w:rPr>
        <w:t>»Seznam</w:t>
      </w:r>
      <w:r w:rsidRPr="00BC526A">
        <w:rPr>
          <w:rFonts w:asciiTheme="minorHAnsi" w:hAnsiTheme="minorHAnsi" w:cstheme="minorHAnsi"/>
          <w:b/>
          <w:color w:val="181818"/>
          <w:spacing w:val="7"/>
        </w:rPr>
        <w:t xml:space="preserve"> </w:t>
      </w:r>
      <w:r w:rsidRPr="00BC526A">
        <w:rPr>
          <w:rFonts w:asciiTheme="minorHAnsi" w:hAnsiTheme="minorHAnsi" w:cstheme="minorHAnsi"/>
          <w:b/>
          <w:color w:val="181818"/>
        </w:rPr>
        <w:t>referenc</w:t>
      </w:r>
      <w:r w:rsidRPr="00BC526A">
        <w:rPr>
          <w:rFonts w:asciiTheme="minorHAnsi" w:hAnsiTheme="minorHAnsi" w:cstheme="minorHAnsi"/>
          <w:b/>
          <w:color w:val="181818"/>
          <w:spacing w:val="6"/>
        </w:rPr>
        <w:t xml:space="preserve"> </w:t>
      </w:r>
      <w:r w:rsidRPr="00BC526A">
        <w:rPr>
          <w:rFonts w:asciiTheme="minorHAnsi" w:hAnsiTheme="minorHAnsi" w:cstheme="minorHAnsi"/>
          <w:b/>
          <w:color w:val="181818"/>
          <w:spacing w:val="-2"/>
        </w:rPr>
        <w:t>ponudnika«</w:t>
      </w:r>
      <w:r w:rsidR="00476FB0">
        <w:rPr>
          <w:rFonts w:asciiTheme="minorHAnsi" w:hAnsiTheme="minorHAnsi" w:cstheme="minorHAnsi"/>
          <w:b/>
          <w:color w:val="181818"/>
          <w:spacing w:val="-2"/>
        </w:rPr>
        <w:t>,</w:t>
      </w:r>
    </w:p>
    <w:p w14:paraId="51E20BB0" w14:textId="38175935" w:rsidR="007508BC" w:rsidRPr="007508BC" w:rsidRDefault="007508BC" w:rsidP="007508BC">
      <w:pPr>
        <w:pStyle w:val="Odstavekseznama"/>
        <w:numPr>
          <w:ilvl w:val="0"/>
          <w:numId w:val="16"/>
        </w:numPr>
        <w:rPr>
          <w:rFonts w:asciiTheme="minorHAnsi" w:hAnsiTheme="minorHAnsi" w:cstheme="minorHAnsi"/>
          <w:b/>
        </w:rPr>
      </w:pPr>
      <w:proofErr w:type="spellStart"/>
      <w:r w:rsidRPr="00184A85">
        <w:rPr>
          <w:rFonts w:asciiTheme="minorHAnsi" w:hAnsiTheme="minorHAnsi" w:cstheme="minorHAnsi"/>
          <w:bCs/>
        </w:rPr>
        <w:t>lzpolnjen</w:t>
      </w:r>
      <w:proofErr w:type="spellEnd"/>
      <w:r w:rsidRPr="00184A85">
        <w:rPr>
          <w:rFonts w:asciiTheme="minorHAnsi" w:hAnsiTheme="minorHAnsi" w:cstheme="minorHAnsi"/>
          <w:bCs/>
        </w:rPr>
        <w:t xml:space="preserve"> obrazec št.</w:t>
      </w:r>
      <w:r w:rsidRPr="007508BC">
        <w:rPr>
          <w:rFonts w:asciiTheme="minorHAnsi" w:hAnsiTheme="minorHAnsi" w:cstheme="minorHAnsi"/>
          <w:b/>
        </w:rPr>
        <w:t xml:space="preserve"> </w:t>
      </w:r>
      <w:r w:rsidRPr="00184A85">
        <w:rPr>
          <w:rFonts w:asciiTheme="minorHAnsi" w:hAnsiTheme="minorHAnsi" w:cstheme="minorHAnsi"/>
          <w:bCs/>
        </w:rPr>
        <w:t>7</w:t>
      </w:r>
      <w:r w:rsidRPr="007508BC">
        <w:rPr>
          <w:rFonts w:asciiTheme="minorHAnsi" w:hAnsiTheme="minorHAnsi" w:cstheme="minorHAnsi"/>
          <w:b/>
        </w:rPr>
        <w:t>»</w:t>
      </w:r>
      <w:r w:rsidR="00435C2C">
        <w:rPr>
          <w:rFonts w:asciiTheme="minorHAnsi" w:hAnsiTheme="minorHAnsi" w:cstheme="minorHAnsi"/>
          <w:b/>
        </w:rPr>
        <w:t>Potrditev reference</w:t>
      </w:r>
      <w:r w:rsidRPr="007508BC">
        <w:rPr>
          <w:rFonts w:asciiTheme="minorHAnsi" w:hAnsiTheme="minorHAnsi" w:cstheme="minorHAnsi"/>
          <w:b/>
        </w:rPr>
        <w:t>«</w:t>
      </w:r>
      <w:r w:rsidR="00476FB0">
        <w:rPr>
          <w:rFonts w:asciiTheme="minorHAnsi" w:hAnsiTheme="minorHAnsi" w:cstheme="minorHAnsi"/>
          <w:b/>
        </w:rPr>
        <w:t>,</w:t>
      </w:r>
    </w:p>
    <w:p w14:paraId="0EB72BF6" w14:textId="72C61839" w:rsidR="00D26306" w:rsidRPr="00184A85" w:rsidRDefault="00D26306">
      <w:pPr>
        <w:pStyle w:val="Odstavekseznama"/>
        <w:numPr>
          <w:ilvl w:val="0"/>
          <w:numId w:val="16"/>
        </w:numPr>
        <w:tabs>
          <w:tab w:val="left" w:pos="1857"/>
        </w:tabs>
        <w:spacing w:before="48"/>
        <w:jc w:val="both"/>
        <w:rPr>
          <w:rFonts w:asciiTheme="minorHAnsi" w:hAnsiTheme="minorHAnsi" w:cstheme="minorHAnsi"/>
          <w:b/>
        </w:rPr>
      </w:pPr>
      <w:proofErr w:type="spellStart"/>
      <w:r w:rsidRPr="00184A85">
        <w:rPr>
          <w:rFonts w:asciiTheme="minorHAnsi" w:hAnsiTheme="minorHAnsi" w:cstheme="minorHAnsi"/>
          <w:color w:val="181818"/>
        </w:rPr>
        <w:t>lzpolnjen</w:t>
      </w:r>
      <w:proofErr w:type="spellEnd"/>
      <w:r w:rsidRPr="00184A85">
        <w:rPr>
          <w:rFonts w:asciiTheme="minorHAnsi" w:hAnsiTheme="minorHAnsi" w:cstheme="minorHAnsi"/>
          <w:color w:val="181818"/>
          <w:spacing w:val="-2"/>
        </w:rPr>
        <w:t xml:space="preserve"> </w:t>
      </w:r>
      <w:r w:rsidRPr="00184A85">
        <w:rPr>
          <w:rFonts w:asciiTheme="minorHAnsi" w:hAnsiTheme="minorHAnsi" w:cstheme="minorHAnsi"/>
          <w:color w:val="181818"/>
        </w:rPr>
        <w:t>obrazec</w:t>
      </w:r>
      <w:r w:rsidRPr="00184A85">
        <w:rPr>
          <w:rFonts w:asciiTheme="minorHAnsi" w:hAnsiTheme="minorHAnsi" w:cstheme="minorHAnsi"/>
          <w:color w:val="181818"/>
          <w:spacing w:val="-1"/>
        </w:rPr>
        <w:t xml:space="preserve"> </w:t>
      </w:r>
      <w:r w:rsidR="00765A24" w:rsidRPr="00184A85">
        <w:rPr>
          <w:rFonts w:asciiTheme="minorHAnsi" w:hAnsiTheme="minorHAnsi" w:cstheme="minorHAnsi"/>
          <w:color w:val="181818"/>
        </w:rPr>
        <w:t>š</w:t>
      </w:r>
      <w:r w:rsidRPr="00184A85">
        <w:rPr>
          <w:rFonts w:asciiTheme="minorHAnsi" w:hAnsiTheme="minorHAnsi" w:cstheme="minorHAnsi"/>
          <w:color w:val="181818"/>
        </w:rPr>
        <w:t>t.</w:t>
      </w:r>
      <w:r w:rsidRPr="00184A85">
        <w:rPr>
          <w:rFonts w:asciiTheme="minorHAnsi" w:hAnsiTheme="minorHAnsi" w:cstheme="minorHAnsi"/>
          <w:color w:val="181818"/>
          <w:spacing w:val="-15"/>
        </w:rPr>
        <w:t xml:space="preserve"> </w:t>
      </w:r>
      <w:r w:rsidR="009E3101" w:rsidRPr="00184A85">
        <w:rPr>
          <w:rFonts w:asciiTheme="minorHAnsi" w:hAnsiTheme="minorHAnsi" w:cstheme="minorHAnsi"/>
          <w:color w:val="181818"/>
        </w:rPr>
        <w:t>8</w:t>
      </w:r>
      <w:r w:rsidRPr="00184A85">
        <w:rPr>
          <w:rFonts w:asciiTheme="minorHAnsi" w:hAnsiTheme="minorHAnsi" w:cstheme="minorHAnsi"/>
          <w:color w:val="181818"/>
          <w:spacing w:val="-4"/>
        </w:rPr>
        <w:t xml:space="preserve"> </w:t>
      </w:r>
      <w:r w:rsidRPr="00184A85">
        <w:rPr>
          <w:rFonts w:asciiTheme="minorHAnsi" w:hAnsiTheme="minorHAnsi" w:cstheme="minorHAnsi"/>
          <w:b/>
          <w:color w:val="181818"/>
        </w:rPr>
        <w:t>»Evidenca</w:t>
      </w:r>
      <w:r w:rsidRPr="00184A85">
        <w:rPr>
          <w:rFonts w:asciiTheme="minorHAnsi" w:hAnsiTheme="minorHAnsi" w:cstheme="minorHAnsi"/>
          <w:b/>
          <w:color w:val="181818"/>
          <w:spacing w:val="12"/>
        </w:rPr>
        <w:t xml:space="preserve"> </w:t>
      </w:r>
      <w:r w:rsidRPr="00184A85">
        <w:rPr>
          <w:rFonts w:asciiTheme="minorHAnsi" w:hAnsiTheme="minorHAnsi" w:cstheme="minorHAnsi"/>
          <w:b/>
          <w:color w:val="181818"/>
        </w:rPr>
        <w:t>poslovnih</w:t>
      </w:r>
      <w:r w:rsidRPr="00184A85">
        <w:rPr>
          <w:rFonts w:asciiTheme="minorHAnsi" w:hAnsiTheme="minorHAnsi" w:cstheme="minorHAnsi"/>
          <w:b/>
          <w:color w:val="181818"/>
          <w:spacing w:val="8"/>
        </w:rPr>
        <w:t xml:space="preserve"> </w:t>
      </w:r>
      <w:r w:rsidRPr="00184A85">
        <w:rPr>
          <w:rFonts w:asciiTheme="minorHAnsi" w:hAnsiTheme="minorHAnsi" w:cstheme="minorHAnsi"/>
          <w:b/>
          <w:color w:val="181818"/>
        </w:rPr>
        <w:t>subjekt</w:t>
      </w:r>
      <w:r w:rsidR="00765A24" w:rsidRPr="00184A85">
        <w:rPr>
          <w:rFonts w:asciiTheme="minorHAnsi" w:hAnsiTheme="minorHAnsi" w:cstheme="minorHAnsi"/>
          <w:b/>
          <w:color w:val="181818"/>
        </w:rPr>
        <w:t>o</w:t>
      </w:r>
      <w:r w:rsidRPr="00184A85">
        <w:rPr>
          <w:rFonts w:asciiTheme="minorHAnsi" w:hAnsiTheme="minorHAnsi" w:cstheme="minorHAnsi"/>
          <w:b/>
          <w:color w:val="181818"/>
        </w:rPr>
        <w:t>v</w:t>
      </w:r>
      <w:r w:rsidRPr="00184A85">
        <w:rPr>
          <w:rFonts w:asciiTheme="minorHAnsi" w:hAnsiTheme="minorHAnsi" w:cstheme="minorHAnsi"/>
          <w:b/>
          <w:color w:val="181818"/>
          <w:spacing w:val="5"/>
        </w:rPr>
        <w:t xml:space="preserve"> </w:t>
      </w:r>
      <w:r w:rsidRPr="00184A85">
        <w:rPr>
          <w:rFonts w:asciiTheme="minorHAnsi" w:hAnsiTheme="minorHAnsi" w:cstheme="minorHAnsi"/>
          <w:b/>
          <w:color w:val="181818"/>
        </w:rPr>
        <w:t>po</w:t>
      </w:r>
      <w:r w:rsidRPr="00184A85">
        <w:rPr>
          <w:rFonts w:asciiTheme="minorHAnsi" w:hAnsiTheme="minorHAnsi" w:cstheme="minorHAnsi"/>
          <w:b/>
          <w:color w:val="181818"/>
          <w:spacing w:val="-6"/>
        </w:rPr>
        <w:t xml:space="preserve"> </w:t>
      </w:r>
      <w:proofErr w:type="spellStart"/>
      <w:r w:rsidRPr="00184A85">
        <w:rPr>
          <w:rFonts w:asciiTheme="minorHAnsi" w:hAnsiTheme="minorHAnsi" w:cstheme="minorHAnsi"/>
          <w:b/>
          <w:color w:val="181818"/>
          <w:spacing w:val="-2"/>
        </w:rPr>
        <w:t>ZintPK</w:t>
      </w:r>
      <w:proofErr w:type="spellEnd"/>
      <w:r w:rsidRPr="00184A85">
        <w:rPr>
          <w:rFonts w:asciiTheme="minorHAnsi" w:hAnsiTheme="minorHAnsi" w:cstheme="minorHAnsi"/>
          <w:b/>
          <w:color w:val="181818"/>
          <w:spacing w:val="-2"/>
        </w:rPr>
        <w:t>«</w:t>
      </w:r>
      <w:r w:rsidR="00476FB0">
        <w:rPr>
          <w:rFonts w:asciiTheme="minorHAnsi" w:hAnsiTheme="minorHAnsi" w:cstheme="minorHAnsi"/>
          <w:b/>
          <w:color w:val="181818"/>
          <w:spacing w:val="-2"/>
        </w:rPr>
        <w:t>,</w:t>
      </w:r>
    </w:p>
    <w:p w14:paraId="241E2ECC" w14:textId="349C37F9" w:rsidR="00D26306" w:rsidRPr="00435C2C" w:rsidRDefault="00D26306" w:rsidP="00F6291A">
      <w:pPr>
        <w:pStyle w:val="Odstavekseznama"/>
        <w:numPr>
          <w:ilvl w:val="0"/>
          <w:numId w:val="16"/>
        </w:numPr>
        <w:tabs>
          <w:tab w:val="left" w:pos="1857"/>
        </w:tabs>
        <w:spacing w:before="52" w:line="307" w:lineRule="auto"/>
        <w:ind w:right="837"/>
        <w:jc w:val="both"/>
        <w:rPr>
          <w:rFonts w:asciiTheme="minorHAnsi" w:hAnsiTheme="minorHAnsi" w:cstheme="minorHAnsi"/>
        </w:rPr>
      </w:pPr>
      <w:proofErr w:type="spellStart"/>
      <w:r w:rsidRPr="00435C2C">
        <w:rPr>
          <w:rFonts w:asciiTheme="minorHAnsi" w:hAnsiTheme="minorHAnsi" w:cstheme="minorHAnsi"/>
          <w:color w:val="181818"/>
        </w:rPr>
        <w:t>lzpolnjen</w:t>
      </w:r>
      <w:proofErr w:type="spellEnd"/>
      <w:r w:rsidRPr="00435C2C">
        <w:rPr>
          <w:rFonts w:asciiTheme="minorHAnsi" w:hAnsiTheme="minorHAnsi" w:cstheme="minorHAnsi"/>
          <w:color w:val="181818"/>
          <w:spacing w:val="31"/>
        </w:rPr>
        <w:t xml:space="preserve"> </w:t>
      </w:r>
      <w:r w:rsidRPr="00435C2C">
        <w:rPr>
          <w:rFonts w:asciiTheme="minorHAnsi" w:hAnsiTheme="minorHAnsi" w:cstheme="minorHAnsi"/>
          <w:color w:val="181818"/>
        </w:rPr>
        <w:t>obrazec</w:t>
      </w:r>
      <w:r w:rsidRPr="00435C2C">
        <w:rPr>
          <w:rFonts w:asciiTheme="minorHAnsi" w:hAnsiTheme="minorHAnsi" w:cstheme="minorHAnsi"/>
          <w:color w:val="181818"/>
          <w:spacing w:val="27"/>
        </w:rPr>
        <w:t xml:space="preserve"> </w:t>
      </w:r>
      <w:r w:rsidR="005753E6" w:rsidRPr="00435C2C">
        <w:rPr>
          <w:rFonts w:asciiTheme="minorHAnsi" w:hAnsiTheme="minorHAnsi" w:cstheme="minorHAnsi"/>
          <w:color w:val="181818"/>
        </w:rPr>
        <w:t>š</w:t>
      </w:r>
      <w:r w:rsidRPr="00435C2C">
        <w:rPr>
          <w:rFonts w:asciiTheme="minorHAnsi" w:hAnsiTheme="minorHAnsi" w:cstheme="minorHAnsi"/>
          <w:color w:val="181818"/>
        </w:rPr>
        <w:t xml:space="preserve">t. </w:t>
      </w:r>
      <w:r w:rsidR="009E3101" w:rsidRPr="00435C2C">
        <w:rPr>
          <w:rFonts w:asciiTheme="minorHAnsi" w:hAnsiTheme="minorHAnsi" w:cstheme="minorHAnsi"/>
          <w:color w:val="181818"/>
        </w:rPr>
        <w:t>9</w:t>
      </w:r>
      <w:r w:rsidRPr="00435C2C">
        <w:rPr>
          <w:rFonts w:asciiTheme="minorHAnsi" w:hAnsiTheme="minorHAnsi" w:cstheme="minorHAnsi"/>
          <w:color w:val="181818"/>
          <w:spacing w:val="27"/>
        </w:rPr>
        <w:t xml:space="preserve"> </w:t>
      </w:r>
      <w:r w:rsidRPr="00435C2C">
        <w:rPr>
          <w:rFonts w:asciiTheme="minorHAnsi" w:hAnsiTheme="minorHAnsi" w:cstheme="minorHAnsi"/>
          <w:b/>
          <w:color w:val="181818"/>
        </w:rPr>
        <w:t>»Soglasje</w:t>
      </w:r>
      <w:r w:rsidRPr="00435C2C">
        <w:rPr>
          <w:rFonts w:asciiTheme="minorHAnsi" w:hAnsiTheme="minorHAnsi" w:cstheme="minorHAnsi"/>
          <w:b/>
          <w:color w:val="181818"/>
          <w:spacing w:val="31"/>
        </w:rPr>
        <w:t xml:space="preserve"> </w:t>
      </w:r>
      <w:r w:rsidRPr="00435C2C">
        <w:rPr>
          <w:rFonts w:asciiTheme="minorHAnsi" w:hAnsiTheme="minorHAnsi" w:cstheme="minorHAnsi"/>
          <w:b/>
          <w:color w:val="181818"/>
        </w:rPr>
        <w:t>podizvajalca«</w:t>
      </w:r>
      <w:r w:rsidRPr="00435C2C">
        <w:rPr>
          <w:rFonts w:asciiTheme="minorHAnsi" w:hAnsiTheme="minorHAnsi" w:cstheme="minorHAnsi"/>
          <w:b/>
          <w:color w:val="181818"/>
          <w:spacing w:val="40"/>
        </w:rPr>
        <w:t xml:space="preserve"> </w:t>
      </w:r>
      <w:r w:rsidRPr="00435C2C">
        <w:rPr>
          <w:rFonts w:asciiTheme="minorHAnsi" w:hAnsiTheme="minorHAnsi" w:cstheme="minorHAnsi"/>
          <w:color w:val="181818"/>
        </w:rPr>
        <w:t>(v primeru,</w:t>
      </w:r>
      <w:r w:rsidRPr="00435C2C">
        <w:rPr>
          <w:rFonts w:asciiTheme="minorHAnsi" w:hAnsiTheme="minorHAnsi" w:cstheme="minorHAnsi"/>
          <w:color w:val="181818"/>
          <w:spacing w:val="26"/>
        </w:rPr>
        <w:t xml:space="preserve"> </w:t>
      </w:r>
      <w:r w:rsidRPr="00435C2C">
        <w:rPr>
          <w:rFonts w:asciiTheme="minorHAnsi" w:hAnsiTheme="minorHAnsi" w:cstheme="minorHAnsi"/>
          <w:color w:val="181818"/>
        </w:rPr>
        <w:t>da</w:t>
      </w:r>
      <w:r w:rsidRPr="00435C2C">
        <w:rPr>
          <w:rFonts w:asciiTheme="minorHAnsi" w:hAnsiTheme="minorHAnsi" w:cstheme="minorHAnsi"/>
          <w:color w:val="181818"/>
          <w:spacing w:val="25"/>
        </w:rPr>
        <w:t xml:space="preserve"> </w:t>
      </w:r>
      <w:r w:rsidRPr="00435C2C">
        <w:rPr>
          <w:rFonts w:asciiTheme="minorHAnsi" w:hAnsiTheme="minorHAnsi" w:cstheme="minorHAnsi"/>
          <w:color w:val="181818"/>
        </w:rPr>
        <w:t>ponudnik</w:t>
      </w:r>
      <w:r w:rsidRPr="00435C2C">
        <w:rPr>
          <w:rFonts w:asciiTheme="minorHAnsi" w:hAnsiTheme="minorHAnsi" w:cstheme="minorHAnsi"/>
          <w:color w:val="181818"/>
          <w:spacing w:val="34"/>
        </w:rPr>
        <w:t xml:space="preserve"> </w:t>
      </w:r>
      <w:r w:rsidRPr="00435C2C">
        <w:rPr>
          <w:rFonts w:asciiTheme="minorHAnsi" w:hAnsiTheme="minorHAnsi" w:cstheme="minorHAnsi"/>
          <w:color w:val="181818"/>
        </w:rPr>
        <w:t>nastopa</w:t>
      </w:r>
      <w:r w:rsidRPr="00435C2C">
        <w:rPr>
          <w:rFonts w:asciiTheme="minorHAnsi" w:hAnsiTheme="minorHAnsi" w:cstheme="minorHAnsi"/>
          <w:color w:val="181818"/>
          <w:spacing w:val="31"/>
        </w:rPr>
        <w:t xml:space="preserve"> </w:t>
      </w:r>
      <w:r w:rsidRPr="00435C2C">
        <w:rPr>
          <w:rFonts w:asciiTheme="minorHAnsi" w:hAnsiTheme="minorHAnsi" w:cstheme="minorHAnsi"/>
          <w:color w:val="181818"/>
        </w:rPr>
        <w:t>s podizvajalci</w:t>
      </w:r>
      <w:r w:rsidRPr="00435C2C">
        <w:rPr>
          <w:rFonts w:asciiTheme="minorHAnsi" w:hAnsiTheme="minorHAnsi" w:cstheme="minorHAnsi"/>
          <w:color w:val="181818"/>
          <w:spacing w:val="31"/>
        </w:rPr>
        <w:t xml:space="preserve"> </w:t>
      </w:r>
      <w:r w:rsidRPr="00435C2C">
        <w:rPr>
          <w:rFonts w:asciiTheme="minorHAnsi" w:hAnsiTheme="minorHAnsi" w:cstheme="minorHAnsi"/>
          <w:color w:val="181818"/>
        </w:rPr>
        <w:t>in</w:t>
      </w:r>
      <w:r w:rsidRPr="00435C2C">
        <w:rPr>
          <w:rFonts w:asciiTheme="minorHAnsi" w:hAnsiTheme="minorHAnsi" w:cstheme="minorHAnsi"/>
          <w:color w:val="181818"/>
          <w:spacing w:val="29"/>
        </w:rPr>
        <w:t xml:space="preserve"> </w:t>
      </w:r>
      <w:r w:rsidRPr="00435C2C">
        <w:rPr>
          <w:rFonts w:asciiTheme="minorHAnsi" w:hAnsiTheme="minorHAnsi" w:cstheme="minorHAnsi"/>
          <w:color w:val="181818"/>
        </w:rPr>
        <w:t>ti zahtevajo neposredna plačila)</w:t>
      </w:r>
      <w:r w:rsidR="00476FB0">
        <w:rPr>
          <w:rFonts w:asciiTheme="minorHAnsi" w:hAnsiTheme="minorHAnsi" w:cstheme="minorHAnsi"/>
          <w:color w:val="181818"/>
        </w:rPr>
        <w:t>,</w:t>
      </w:r>
    </w:p>
    <w:p w14:paraId="34F604F4" w14:textId="681C0945" w:rsidR="00D26306" w:rsidRPr="00BC526A" w:rsidRDefault="00D26306" w:rsidP="00F6291A">
      <w:pPr>
        <w:pStyle w:val="Odstavekseznama"/>
        <w:numPr>
          <w:ilvl w:val="0"/>
          <w:numId w:val="16"/>
        </w:numPr>
        <w:tabs>
          <w:tab w:val="left" w:pos="1857"/>
        </w:tabs>
        <w:spacing w:line="201" w:lineRule="exact"/>
        <w:jc w:val="both"/>
        <w:rPr>
          <w:rFonts w:asciiTheme="minorHAnsi" w:hAnsiTheme="minorHAnsi" w:cstheme="minorHAnsi"/>
          <w:b/>
        </w:rPr>
      </w:pPr>
      <w:proofErr w:type="spellStart"/>
      <w:r w:rsidRPr="00BC526A">
        <w:rPr>
          <w:rFonts w:asciiTheme="minorHAnsi" w:hAnsiTheme="minorHAnsi" w:cstheme="minorHAnsi"/>
          <w:color w:val="181818"/>
        </w:rPr>
        <w:t>lzpolnjen</w:t>
      </w:r>
      <w:proofErr w:type="spellEnd"/>
      <w:r w:rsidRPr="00BC526A">
        <w:rPr>
          <w:rFonts w:asciiTheme="minorHAnsi" w:hAnsiTheme="minorHAnsi" w:cstheme="minorHAnsi"/>
          <w:color w:val="181818"/>
          <w:spacing w:val="15"/>
        </w:rPr>
        <w:t xml:space="preserve"> </w:t>
      </w:r>
      <w:r w:rsidRPr="00BC526A">
        <w:rPr>
          <w:rFonts w:asciiTheme="minorHAnsi" w:hAnsiTheme="minorHAnsi" w:cstheme="minorHAnsi"/>
          <w:color w:val="181818"/>
        </w:rPr>
        <w:t>obrazec</w:t>
      </w:r>
      <w:r w:rsidRPr="00BC526A">
        <w:rPr>
          <w:rFonts w:asciiTheme="minorHAnsi" w:hAnsiTheme="minorHAnsi" w:cstheme="minorHAnsi"/>
          <w:color w:val="181818"/>
          <w:spacing w:val="9"/>
        </w:rPr>
        <w:t xml:space="preserve"> </w:t>
      </w:r>
      <w:r w:rsidR="005753E6">
        <w:rPr>
          <w:rFonts w:asciiTheme="minorHAnsi" w:hAnsiTheme="minorHAnsi" w:cstheme="minorHAnsi"/>
          <w:color w:val="181818"/>
        </w:rPr>
        <w:t>š</w:t>
      </w:r>
      <w:r w:rsidRPr="00BC526A">
        <w:rPr>
          <w:rFonts w:asciiTheme="minorHAnsi" w:hAnsiTheme="minorHAnsi" w:cstheme="minorHAnsi"/>
          <w:color w:val="181818"/>
        </w:rPr>
        <w:t>t.</w:t>
      </w:r>
      <w:r w:rsidRPr="00BC526A">
        <w:rPr>
          <w:rFonts w:asciiTheme="minorHAnsi" w:hAnsiTheme="minorHAnsi" w:cstheme="minorHAnsi"/>
          <w:color w:val="181818"/>
          <w:spacing w:val="-8"/>
        </w:rPr>
        <w:t xml:space="preserve"> </w:t>
      </w:r>
      <w:r w:rsidR="009A6D01">
        <w:rPr>
          <w:rFonts w:asciiTheme="minorHAnsi" w:hAnsiTheme="minorHAnsi" w:cstheme="minorHAnsi"/>
          <w:color w:val="181818"/>
        </w:rPr>
        <w:t>10</w:t>
      </w:r>
      <w:r w:rsidRPr="00BC526A">
        <w:rPr>
          <w:rFonts w:asciiTheme="minorHAnsi" w:hAnsiTheme="minorHAnsi" w:cstheme="minorHAnsi"/>
          <w:color w:val="181818"/>
          <w:spacing w:val="-3"/>
        </w:rPr>
        <w:t xml:space="preserve"> </w:t>
      </w:r>
      <w:r w:rsidRPr="00BC526A">
        <w:rPr>
          <w:rFonts w:asciiTheme="minorHAnsi" w:hAnsiTheme="minorHAnsi" w:cstheme="minorHAnsi"/>
          <w:b/>
          <w:color w:val="181818"/>
        </w:rPr>
        <w:t>»</w:t>
      </w:r>
      <w:proofErr w:type="spellStart"/>
      <w:r w:rsidRPr="00BC526A">
        <w:rPr>
          <w:rFonts w:asciiTheme="minorHAnsi" w:hAnsiTheme="minorHAnsi" w:cstheme="minorHAnsi"/>
          <w:b/>
          <w:color w:val="181818"/>
        </w:rPr>
        <w:t>lzjava</w:t>
      </w:r>
      <w:proofErr w:type="spellEnd"/>
      <w:r w:rsidRPr="00BC526A">
        <w:rPr>
          <w:rFonts w:asciiTheme="minorHAnsi" w:hAnsiTheme="minorHAnsi" w:cstheme="minorHAnsi"/>
          <w:b/>
          <w:color w:val="181818"/>
          <w:spacing w:val="12"/>
        </w:rPr>
        <w:t xml:space="preserve"> </w:t>
      </w:r>
      <w:r w:rsidRPr="00BC526A">
        <w:rPr>
          <w:rFonts w:asciiTheme="minorHAnsi" w:hAnsiTheme="minorHAnsi" w:cstheme="minorHAnsi"/>
          <w:b/>
          <w:color w:val="181818"/>
        </w:rPr>
        <w:t>o udeležbi</w:t>
      </w:r>
      <w:r w:rsidRPr="00BC526A">
        <w:rPr>
          <w:rFonts w:asciiTheme="minorHAnsi" w:hAnsiTheme="minorHAnsi" w:cstheme="minorHAnsi"/>
          <w:b/>
          <w:color w:val="181818"/>
          <w:spacing w:val="9"/>
        </w:rPr>
        <w:t xml:space="preserve"> </w:t>
      </w:r>
      <w:r w:rsidRPr="00BC526A">
        <w:rPr>
          <w:rFonts w:asciiTheme="minorHAnsi" w:hAnsiTheme="minorHAnsi" w:cstheme="minorHAnsi"/>
          <w:b/>
          <w:color w:val="181818"/>
        </w:rPr>
        <w:t>fizičnih</w:t>
      </w:r>
      <w:r w:rsidRPr="00BC526A">
        <w:rPr>
          <w:rFonts w:asciiTheme="minorHAnsi" w:hAnsiTheme="minorHAnsi" w:cstheme="minorHAnsi"/>
          <w:b/>
          <w:color w:val="181818"/>
          <w:spacing w:val="3"/>
        </w:rPr>
        <w:t xml:space="preserve"> </w:t>
      </w:r>
      <w:r w:rsidRPr="00BC526A">
        <w:rPr>
          <w:rFonts w:asciiTheme="minorHAnsi" w:hAnsiTheme="minorHAnsi" w:cstheme="minorHAnsi"/>
          <w:b/>
          <w:color w:val="181818"/>
        </w:rPr>
        <w:t>in pravnih</w:t>
      </w:r>
      <w:r w:rsidRPr="00BC526A">
        <w:rPr>
          <w:rFonts w:asciiTheme="minorHAnsi" w:hAnsiTheme="minorHAnsi" w:cstheme="minorHAnsi"/>
          <w:b/>
          <w:color w:val="181818"/>
          <w:spacing w:val="3"/>
        </w:rPr>
        <w:t xml:space="preserve"> </w:t>
      </w:r>
      <w:r w:rsidRPr="00BC526A">
        <w:rPr>
          <w:rFonts w:asciiTheme="minorHAnsi" w:hAnsiTheme="minorHAnsi" w:cstheme="minorHAnsi"/>
          <w:b/>
          <w:color w:val="181818"/>
          <w:spacing w:val="-2"/>
        </w:rPr>
        <w:t>oseb«</w:t>
      </w:r>
      <w:r w:rsidR="00476FB0">
        <w:rPr>
          <w:rFonts w:asciiTheme="minorHAnsi" w:hAnsiTheme="minorHAnsi" w:cstheme="minorHAnsi"/>
          <w:b/>
          <w:color w:val="181818"/>
          <w:spacing w:val="-2"/>
        </w:rPr>
        <w:t>,</w:t>
      </w:r>
    </w:p>
    <w:p w14:paraId="5D28CAFF" w14:textId="169C96A7" w:rsidR="00D26306" w:rsidRPr="003402B1" w:rsidRDefault="00D26306" w:rsidP="00F6291A">
      <w:pPr>
        <w:pStyle w:val="Odstavekseznama"/>
        <w:numPr>
          <w:ilvl w:val="0"/>
          <w:numId w:val="16"/>
        </w:numPr>
        <w:tabs>
          <w:tab w:val="left" w:pos="1857"/>
        </w:tabs>
        <w:spacing w:before="58"/>
        <w:jc w:val="both"/>
        <w:rPr>
          <w:rFonts w:asciiTheme="minorHAnsi" w:hAnsiTheme="minorHAnsi" w:cstheme="minorHAnsi"/>
          <w:b/>
        </w:rPr>
      </w:pPr>
      <w:proofErr w:type="spellStart"/>
      <w:r w:rsidRPr="003402B1">
        <w:rPr>
          <w:rFonts w:asciiTheme="minorHAnsi" w:hAnsiTheme="minorHAnsi" w:cstheme="minorHAnsi"/>
          <w:color w:val="181818"/>
        </w:rPr>
        <w:t>lzpolnjen</w:t>
      </w:r>
      <w:proofErr w:type="spellEnd"/>
      <w:r w:rsidRPr="003402B1">
        <w:rPr>
          <w:rFonts w:asciiTheme="minorHAnsi" w:hAnsiTheme="minorHAnsi" w:cstheme="minorHAnsi"/>
          <w:color w:val="181818"/>
          <w:spacing w:val="11"/>
        </w:rPr>
        <w:t xml:space="preserve"> </w:t>
      </w:r>
      <w:r w:rsidRPr="003402B1">
        <w:rPr>
          <w:rFonts w:asciiTheme="minorHAnsi" w:hAnsiTheme="minorHAnsi" w:cstheme="minorHAnsi"/>
          <w:color w:val="181818"/>
        </w:rPr>
        <w:t>obrazec</w:t>
      </w:r>
      <w:r w:rsidRPr="003402B1">
        <w:rPr>
          <w:rFonts w:asciiTheme="minorHAnsi" w:hAnsiTheme="minorHAnsi" w:cstheme="minorHAnsi"/>
          <w:color w:val="181818"/>
          <w:spacing w:val="5"/>
        </w:rPr>
        <w:t xml:space="preserve"> </w:t>
      </w:r>
      <w:r w:rsidR="005753E6" w:rsidRPr="003402B1">
        <w:rPr>
          <w:rFonts w:asciiTheme="minorHAnsi" w:hAnsiTheme="minorHAnsi" w:cstheme="minorHAnsi"/>
          <w:color w:val="181818"/>
        </w:rPr>
        <w:t>š</w:t>
      </w:r>
      <w:r w:rsidRPr="003402B1">
        <w:rPr>
          <w:rFonts w:asciiTheme="minorHAnsi" w:hAnsiTheme="minorHAnsi" w:cstheme="minorHAnsi"/>
          <w:color w:val="181818"/>
        </w:rPr>
        <w:t>t.</w:t>
      </w:r>
      <w:r w:rsidRPr="003402B1">
        <w:rPr>
          <w:rFonts w:asciiTheme="minorHAnsi" w:hAnsiTheme="minorHAnsi" w:cstheme="minorHAnsi"/>
          <w:color w:val="181818"/>
          <w:spacing w:val="-11"/>
        </w:rPr>
        <w:t xml:space="preserve"> </w:t>
      </w:r>
      <w:r w:rsidRPr="003402B1">
        <w:rPr>
          <w:rFonts w:asciiTheme="minorHAnsi" w:hAnsiTheme="minorHAnsi" w:cstheme="minorHAnsi"/>
          <w:color w:val="181818"/>
        </w:rPr>
        <w:t>1</w:t>
      </w:r>
      <w:r w:rsidR="009A6D01">
        <w:rPr>
          <w:rFonts w:asciiTheme="minorHAnsi" w:hAnsiTheme="minorHAnsi" w:cstheme="minorHAnsi"/>
          <w:color w:val="181818"/>
        </w:rPr>
        <w:t>1</w:t>
      </w:r>
      <w:r w:rsidRPr="003402B1">
        <w:rPr>
          <w:rFonts w:asciiTheme="minorHAnsi" w:hAnsiTheme="minorHAnsi" w:cstheme="minorHAnsi"/>
          <w:color w:val="181818"/>
          <w:spacing w:val="2"/>
        </w:rPr>
        <w:t xml:space="preserve"> </w:t>
      </w:r>
      <w:r w:rsidRPr="003402B1">
        <w:rPr>
          <w:rFonts w:asciiTheme="minorHAnsi" w:hAnsiTheme="minorHAnsi" w:cstheme="minorHAnsi"/>
          <w:b/>
          <w:color w:val="181818"/>
        </w:rPr>
        <w:t>»</w:t>
      </w:r>
      <w:proofErr w:type="spellStart"/>
      <w:r w:rsidRPr="003402B1">
        <w:rPr>
          <w:rFonts w:asciiTheme="minorHAnsi" w:hAnsiTheme="minorHAnsi" w:cstheme="minorHAnsi"/>
          <w:b/>
          <w:color w:val="181818"/>
        </w:rPr>
        <w:t>lzjava</w:t>
      </w:r>
      <w:proofErr w:type="spellEnd"/>
      <w:r w:rsidRPr="003402B1">
        <w:rPr>
          <w:rFonts w:asciiTheme="minorHAnsi" w:hAnsiTheme="minorHAnsi" w:cstheme="minorHAnsi"/>
          <w:b/>
          <w:color w:val="181818"/>
          <w:spacing w:val="14"/>
        </w:rPr>
        <w:t xml:space="preserve"> </w:t>
      </w:r>
      <w:r w:rsidRPr="003402B1">
        <w:rPr>
          <w:rFonts w:asciiTheme="minorHAnsi" w:hAnsiTheme="minorHAnsi" w:cstheme="minorHAnsi"/>
          <w:b/>
          <w:color w:val="181818"/>
        </w:rPr>
        <w:t>ponudnika</w:t>
      </w:r>
      <w:r w:rsidRPr="003402B1">
        <w:rPr>
          <w:rFonts w:asciiTheme="minorHAnsi" w:hAnsiTheme="minorHAnsi" w:cstheme="minorHAnsi"/>
          <w:b/>
          <w:color w:val="181818"/>
          <w:spacing w:val="10"/>
        </w:rPr>
        <w:t xml:space="preserve"> </w:t>
      </w:r>
      <w:r w:rsidRPr="003402B1">
        <w:rPr>
          <w:rFonts w:asciiTheme="minorHAnsi" w:hAnsiTheme="minorHAnsi" w:cstheme="minorHAnsi"/>
          <w:b/>
          <w:color w:val="181818"/>
        </w:rPr>
        <w:t>o</w:t>
      </w:r>
      <w:r w:rsidRPr="003402B1">
        <w:rPr>
          <w:rFonts w:asciiTheme="minorHAnsi" w:hAnsiTheme="minorHAnsi" w:cstheme="minorHAnsi"/>
          <w:b/>
          <w:color w:val="181818"/>
          <w:spacing w:val="-2"/>
        </w:rPr>
        <w:t xml:space="preserve"> dosegljivosti«</w:t>
      </w:r>
      <w:r w:rsidR="00476FB0">
        <w:rPr>
          <w:rFonts w:asciiTheme="minorHAnsi" w:hAnsiTheme="minorHAnsi" w:cstheme="minorHAnsi"/>
          <w:b/>
          <w:color w:val="181818"/>
          <w:spacing w:val="-2"/>
        </w:rPr>
        <w:t>,</w:t>
      </w:r>
    </w:p>
    <w:p w14:paraId="224AF1D6" w14:textId="104C3E71" w:rsidR="00D23021" w:rsidRPr="003402B1" w:rsidRDefault="00D23021" w:rsidP="00F6291A">
      <w:pPr>
        <w:pStyle w:val="Odstavekseznama"/>
        <w:numPr>
          <w:ilvl w:val="0"/>
          <w:numId w:val="16"/>
        </w:numPr>
        <w:tabs>
          <w:tab w:val="left" w:pos="1857"/>
        </w:tabs>
        <w:spacing w:before="58"/>
        <w:jc w:val="both"/>
        <w:rPr>
          <w:rFonts w:asciiTheme="minorHAnsi" w:hAnsiTheme="minorHAnsi" w:cstheme="minorHAnsi"/>
          <w:b/>
        </w:rPr>
      </w:pPr>
      <w:r w:rsidRPr="003402B1">
        <w:rPr>
          <w:rFonts w:asciiTheme="minorHAnsi" w:hAnsiTheme="minorHAnsi" w:cstheme="minorHAnsi"/>
          <w:color w:val="181818"/>
        </w:rPr>
        <w:t>Izpolnjen obrazec št. 1</w:t>
      </w:r>
      <w:r w:rsidR="009A6D01">
        <w:rPr>
          <w:rFonts w:asciiTheme="minorHAnsi" w:hAnsiTheme="minorHAnsi" w:cstheme="minorHAnsi"/>
          <w:color w:val="181818"/>
        </w:rPr>
        <w:t>2</w:t>
      </w:r>
      <w:r w:rsidRPr="003402B1">
        <w:rPr>
          <w:rFonts w:asciiTheme="minorHAnsi" w:hAnsiTheme="minorHAnsi" w:cstheme="minorHAnsi"/>
          <w:color w:val="181818"/>
        </w:rPr>
        <w:t xml:space="preserve"> </w:t>
      </w:r>
      <w:r w:rsidRPr="003402B1">
        <w:rPr>
          <w:rFonts w:asciiTheme="minorHAnsi" w:hAnsiTheme="minorHAnsi" w:cstheme="minorHAnsi"/>
          <w:b/>
          <w:bCs/>
          <w:color w:val="181818"/>
        </w:rPr>
        <w:t>»</w:t>
      </w:r>
      <w:r w:rsidR="001F4C34" w:rsidRPr="003402B1">
        <w:rPr>
          <w:rFonts w:asciiTheme="minorHAnsi" w:hAnsiTheme="minorHAnsi" w:cstheme="minorHAnsi"/>
          <w:b/>
          <w:bCs/>
          <w:color w:val="181818"/>
        </w:rPr>
        <w:t xml:space="preserve">Priporočilo </w:t>
      </w:r>
      <w:r w:rsidR="00816A10" w:rsidRPr="003402B1">
        <w:rPr>
          <w:rFonts w:asciiTheme="minorHAnsi" w:hAnsiTheme="minorHAnsi" w:cstheme="minorHAnsi"/>
          <w:b/>
          <w:bCs/>
          <w:color w:val="181818"/>
        </w:rPr>
        <w:t>za dobro opravljeno delo«</w:t>
      </w:r>
      <w:r w:rsidR="00476FB0">
        <w:rPr>
          <w:rFonts w:asciiTheme="minorHAnsi" w:hAnsiTheme="minorHAnsi" w:cstheme="minorHAnsi"/>
          <w:b/>
          <w:bCs/>
          <w:color w:val="181818"/>
        </w:rPr>
        <w:t>,</w:t>
      </w:r>
    </w:p>
    <w:p w14:paraId="010087FC" w14:textId="32D5B1BE" w:rsidR="00D26306" w:rsidRPr="003402B1" w:rsidRDefault="002164A6" w:rsidP="00F6291A">
      <w:pPr>
        <w:pStyle w:val="Odstavekseznama"/>
        <w:numPr>
          <w:ilvl w:val="0"/>
          <w:numId w:val="16"/>
        </w:numPr>
        <w:tabs>
          <w:tab w:val="left" w:pos="1855"/>
        </w:tabs>
        <w:spacing w:before="53"/>
        <w:jc w:val="both"/>
        <w:rPr>
          <w:rFonts w:asciiTheme="minorHAnsi" w:hAnsiTheme="minorHAnsi" w:cstheme="minorHAnsi"/>
          <w:b/>
        </w:rPr>
      </w:pPr>
      <w:r>
        <w:rPr>
          <w:rFonts w:asciiTheme="minorHAnsi" w:hAnsiTheme="minorHAnsi" w:cstheme="minorHAnsi"/>
          <w:color w:val="181818"/>
        </w:rPr>
        <w:t>Izpolnjen obraze</w:t>
      </w:r>
      <w:r w:rsidR="00161868">
        <w:rPr>
          <w:rFonts w:asciiTheme="minorHAnsi" w:hAnsiTheme="minorHAnsi" w:cstheme="minorHAnsi"/>
          <w:color w:val="181818"/>
        </w:rPr>
        <w:t>c št. 1</w:t>
      </w:r>
      <w:r w:rsidR="009A6D01">
        <w:rPr>
          <w:rFonts w:asciiTheme="minorHAnsi" w:hAnsiTheme="minorHAnsi" w:cstheme="minorHAnsi"/>
          <w:color w:val="181818"/>
        </w:rPr>
        <w:t>3</w:t>
      </w:r>
      <w:r w:rsidR="00161868">
        <w:rPr>
          <w:rFonts w:asciiTheme="minorHAnsi" w:hAnsiTheme="minorHAnsi" w:cstheme="minorHAnsi"/>
          <w:color w:val="181818"/>
        </w:rPr>
        <w:t xml:space="preserve"> </w:t>
      </w:r>
      <w:r w:rsidR="00161868" w:rsidRPr="00161868">
        <w:rPr>
          <w:rFonts w:asciiTheme="minorHAnsi" w:hAnsiTheme="minorHAnsi" w:cstheme="minorHAnsi"/>
          <w:b/>
          <w:bCs/>
          <w:color w:val="181818"/>
        </w:rPr>
        <w:t>»Pooblastilo za pridobitev podatkov iz kazenske evidence«</w:t>
      </w:r>
      <w:r w:rsidR="00161868">
        <w:rPr>
          <w:rFonts w:asciiTheme="minorHAnsi" w:hAnsiTheme="minorHAnsi" w:cstheme="minorHAnsi"/>
          <w:color w:val="181818"/>
        </w:rPr>
        <w:t xml:space="preserve"> za vse pravne in fizične osebe – opcijsko ob oddaji ponudbe</w:t>
      </w:r>
      <w:r w:rsidR="00476FB0">
        <w:rPr>
          <w:rFonts w:asciiTheme="minorHAnsi" w:hAnsiTheme="minorHAnsi" w:cstheme="minorHAnsi"/>
          <w:color w:val="181818"/>
        </w:rPr>
        <w:t>,</w:t>
      </w:r>
    </w:p>
    <w:p w14:paraId="0C6D7EE1" w14:textId="4504E937" w:rsidR="00D26306" w:rsidRPr="00BC526A" w:rsidRDefault="00D26306" w:rsidP="00F6291A">
      <w:pPr>
        <w:pStyle w:val="Odstavekseznama"/>
        <w:numPr>
          <w:ilvl w:val="0"/>
          <w:numId w:val="16"/>
        </w:numPr>
        <w:tabs>
          <w:tab w:val="left" w:pos="1856"/>
        </w:tabs>
        <w:spacing w:before="52"/>
        <w:jc w:val="both"/>
        <w:rPr>
          <w:rFonts w:asciiTheme="minorHAnsi" w:hAnsiTheme="minorHAnsi" w:cstheme="minorHAnsi"/>
        </w:rPr>
      </w:pPr>
      <w:r w:rsidRPr="003402B1">
        <w:rPr>
          <w:rFonts w:asciiTheme="minorHAnsi" w:hAnsiTheme="minorHAnsi" w:cstheme="minorHAnsi"/>
          <w:b/>
          <w:color w:val="181818"/>
        </w:rPr>
        <w:t>Dokazila</w:t>
      </w:r>
      <w:r w:rsidRPr="003402B1">
        <w:rPr>
          <w:rFonts w:asciiTheme="minorHAnsi" w:hAnsiTheme="minorHAnsi" w:cstheme="minorHAnsi"/>
          <w:b/>
          <w:color w:val="181818"/>
          <w:spacing w:val="2"/>
        </w:rPr>
        <w:t xml:space="preserve"> </w:t>
      </w:r>
      <w:r w:rsidRPr="003402B1">
        <w:rPr>
          <w:rFonts w:asciiTheme="minorHAnsi" w:hAnsiTheme="minorHAnsi" w:cstheme="minorHAnsi"/>
          <w:color w:val="181818"/>
        </w:rPr>
        <w:t>v</w:t>
      </w:r>
      <w:r w:rsidRPr="003402B1">
        <w:rPr>
          <w:rFonts w:asciiTheme="minorHAnsi" w:hAnsiTheme="minorHAnsi" w:cstheme="minorHAnsi"/>
          <w:color w:val="181818"/>
          <w:spacing w:val="-5"/>
        </w:rPr>
        <w:t xml:space="preserve"> </w:t>
      </w:r>
      <w:r w:rsidRPr="003402B1">
        <w:rPr>
          <w:rFonts w:asciiTheme="minorHAnsi" w:hAnsiTheme="minorHAnsi" w:cstheme="minorHAnsi"/>
          <w:color w:val="181818"/>
        </w:rPr>
        <w:t>zvezi</w:t>
      </w:r>
      <w:r w:rsidRPr="003402B1">
        <w:rPr>
          <w:rFonts w:asciiTheme="minorHAnsi" w:hAnsiTheme="minorHAnsi" w:cstheme="minorHAnsi"/>
          <w:color w:val="181818"/>
          <w:spacing w:val="-4"/>
        </w:rPr>
        <w:t xml:space="preserve"> </w:t>
      </w:r>
      <w:r w:rsidRPr="003402B1">
        <w:rPr>
          <w:rFonts w:asciiTheme="minorHAnsi" w:hAnsiTheme="minorHAnsi" w:cstheme="minorHAnsi"/>
          <w:color w:val="181818"/>
        </w:rPr>
        <w:t>z</w:t>
      </w:r>
      <w:r w:rsidRPr="003402B1">
        <w:rPr>
          <w:rFonts w:asciiTheme="minorHAnsi" w:hAnsiTheme="minorHAnsi" w:cstheme="minorHAnsi"/>
          <w:color w:val="181818"/>
          <w:spacing w:val="-12"/>
        </w:rPr>
        <w:t xml:space="preserve"> </w:t>
      </w:r>
      <w:r w:rsidRPr="003402B1">
        <w:rPr>
          <w:rFonts w:asciiTheme="minorHAnsi" w:hAnsiTheme="minorHAnsi" w:cstheme="minorHAnsi"/>
          <w:color w:val="181818"/>
        </w:rPr>
        <w:t>izpolnjevanjem</w:t>
      </w:r>
      <w:r w:rsidRPr="003402B1">
        <w:rPr>
          <w:rFonts w:asciiTheme="minorHAnsi" w:hAnsiTheme="minorHAnsi" w:cstheme="minorHAnsi"/>
          <w:color w:val="181818"/>
          <w:spacing w:val="-12"/>
        </w:rPr>
        <w:t xml:space="preserve"> </w:t>
      </w:r>
      <w:r w:rsidRPr="003402B1">
        <w:rPr>
          <w:rFonts w:asciiTheme="minorHAnsi" w:hAnsiTheme="minorHAnsi" w:cstheme="minorHAnsi"/>
          <w:color w:val="181818"/>
        </w:rPr>
        <w:t>zahtev</w:t>
      </w:r>
      <w:r w:rsidRPr="003402B1">
        <w:rPr>
          <w:rFonts w:asciiTheme="minorHAnsi" w:hAnsiTheme="minorHAnsi" w:cstheme="minorHAnsi"/>
          <w:color w:val="181818"/>
          <w:spacing w:val="-10"/>
        </w:rPr>
        <w:t xml:space="preserve"> </w:t>
      </w:r>
      <w:r w:rsidRPr="003402B1">
        <w:rPr>
          <w:rFonts w:asciiTheme="minorHAnsi" w:hAnsiTheme="minorHAnsi" w:cstheme="minorHAnsi"/>
          <w:color w:val="181818"/>
        </w:rPr>
        <w:t>iz</w:t>
      </w:r>
      <w:r w:rsidRPr="003402B1">
        <w:rPr>
          <w:rFonts w:asciiTheme="minorHAnsi" w:hAnsiTheme="minorHAnsi" w:cstheme="minorHAnsi"/>
          <w:color w:val="181818"/>
          <w:spacing w:val="-8"/>
        </w:rPr>
        <w:t xml:space="preserve"> </w:t>
      </w:r>
      <w:r w:rsidRPr="003402B1">
        <w:rPr>
          <w:rFonts w:asciiTheme="minorHAnsi" w:hAnsiTheme="minorHAnsi" w:cstheme="minorHAnsi"/>
          <w:color w:val="181818"/>
        </w:rPr>
        <w:t>dokumentacije</w:t>
      </w:r>
      <w:r w:rsidRPr="003402B1">
        <w:rPr>
          <w:rFonts w:asciiTheme="minorHAnsi" w:hAnsiTheme="minorHAnsi" w:cstheme="minorHAnsi"/>
          <w:color w:val="181818"/>
          <w:spacing w:val="7"/>
        </w:rPr>
        <w:t xml:space="preserve"> </w:t>
      </w:r>
      <w:r w:rsidRPr="003402B1">
        <w:rPr>
          <w:rFonts w:asciiTheme="minorHAnsi" w:hAnsiTheme="minorHAnsi" w:cstheme="minorHAnsi"/>
          <w:color w:val="181818"/>
        </w:rPr>
        <w:t>v</w:t>
      </w:r>
      <w:r w:rsidRPr="003402B1">
        <w:rPr>
          <w:rFonts w:asciiTheme="minorHAnsi" w:hAnsiTheme="minorHAnsi" w:cstheme="minorHAnsi"/>
          <w:color w:val="181818"/>
          <w:spacing w:val="-5"/>
        </w:rPr>
        <w:t xml:space="preserve"> </w:t>
      </w:r>
      <w:r w:rsidRPr="003402B1">
        <w:rPr>
          <w:rFonts w:asciiTheme="minorHAnsi" w:hAnsiTheme="minorHAnsi" w:cstheme="minorHAnsi"/>
          <w:color w:val="181818"/>
        </w:rPr>
        <w:t>zvezi</w:t>
      </w:r>
      <w:r w:rsidRPr="003402B1">
        <w:rPr>
          <w:rFonts w:asciiTheme="minorHAnsi" w:hAnsiTheme="minorHAnsi" w:cstheme="minorHAnsi"/>
          <w:color w:val="181818"/>
          <w:spacing w:val="1"/>
        </w:rPr>
        <w:t xml:space="preserve"> </w:t>
      </w:r>
      <w:r w:rsidRPr="003402B1">
        <w:rPr>
          <w:rFonts w:asciiTheme="minorHAnsi" w:hAnsiTheme="minorHAnsi" w:cstheme="minorHAnsi"/>
          <w:color w:val="181818"/>
        </w:rPr>
        <w:t>z</w:t>
      </w:r>
      <w:r w:rsidRPr="003402B1">
        <w:rPr>
          <w:rFonts w:asciiTheme="minorHAnsi" w:hAnsiTheme="minorHAnsi" w:cstheme="minorHAnsi"/>
          <w:color w:val="181818"/>
          <w:spacing w:val="-7"/>
        </w:rPr>
        <w:t xml:space="preserve"> </w:t>
      </w:r>
      <w:r w:rsidRPr="003402B1">
        <w:rPr>
          <w:rFonts w:asciiTheme="minorHAnsi" w:hAnsiTheme="minorHAnsi" w:cstheme="minorHAnsi"/>
          <w:color w:val="181818"/>
        </w:rPr>
        <w:t>oddajo</w:t>
      </w:r>
      <w:r w:rsidRPr="00BC526A">
        <w:rPr>
          <w:rFonts w:asciiTheme="minorHAnsi" w:hAnsiTheme="minorHAnsi" w:cstheme="minorHAnsi"/>
          <w:color w:val="181818"/>
          <w:spacing w:val="-1"/>
        </w:rPr>
        <w:t xml:space="preserve"> </w:t>
      </w:r>
      <w:r w:rsidRPr="00BC526A">
        <w:rPr>
          <w:rFonts w:asciiTheme="minorHAnsi" w:hAnsiTheme="minorHAnsi" w:cstheme="minorHAnsi"/>
          <w:color w:val="181818"/>
        </w:rPr>
        <w:t>javnega</w:t>
      </w:r>
      <w:r w:rsidRPr="00BC526A">
        <w:rPr>
          <w:rFonts w:asciiTheme="minorHAnsi" w:hAnsiTheme="minorHAnsi" w:cstheme="minorHAnsi"/>
          <w:color w:val="181818"/>
          <w:spacing w:val="2"/>
        </w:rPr>
        <w:t xml:space="preserve"> </w:t>
      </w:r>
      <w:r w:rsidRPr="00BC526A">
        <w:rPr>
          <w:rFonts w:asciiTheme="minorHAnsi" w:hAnsiTheme="minorHAnsi" w:cstheme="minorHAnsi"/>
          <w:color w:val="181818"/>
          <w:spacing w:val="-2"/>
        </w:rPr>
        <w:t>naročila.</w:t>
      </w:r>
    </w:p>
    <w:p w14:paraId="5FA93748" w14:textId="77777777" w:rsidR="00F6291A" w:rsidRDefault="00F6291A" w:rsidP="00F6291A"/>
    <w:p w14:paraId="79BABDAD" w14:textId="77777777" w:rsidR="00F6291A" w:rsidRDefault="00F6291A" w:rsidP="00F6291A">
      <w:pPr>
        <w:jc w:val="both"/>
      </w:pPr>
      <w:r>
        <w:lastRenderedPageBreak/>
        <w:t>Ponudnik v ponudbi priloži izpolnjene obrazce v skladu z navodilom posameznega obrazca in vsa morebitna zahtevana dokazila iz posameznega obrazca. Po pregledu ponudb bo naročnik, v kolikor se bo pojavil dvom o resničnosti ponudnikovih izjav, najugodnejšega ponudnika pozval k predložitvi dokazil, kot je navedeno za posameznim zahtevanim pogojem oziroma razlogom za izključitev.</w:t>
      </w:r>
    </w:p>
    <w:p w14:paraId="28C965E3" w14:textId="59987CA9" w:rsidR="00996086" w:rsidRDefault="00996086" w:rsidP="00F6291A">
      <w:pPr>
        <w:jc w:val="both"/>
      </w:pPr>
      <w:r>
        <w:t xml:space="preserve">Na poziv naročnika bo moral </w:t>
      </w:r>
      <w:r w:rsidR="00BE00D5">
        <w:t>izbrani ponudnik v postopku javnega naročanja ali pri izvajanju javnega naročila, v skladu z rokom, navedenim v pozivu, posredovati podatke o:</w:t>
      </w:r>
    </w:p>
    <w:p w14:paraId="167F5B16" w14:textId="0863C632" w:rsidR="00BE00D5" w:rsidRDefault="003D38C5" w:rsidP="003D38C5">
      <w:pPr>
        <w:jc w:val="both"/>
      </w:pPr>
      <w:r>
        <w:t xml:space="preserve">- </w:t>
      </w:r>
      <w:r w:rsidRPr="003D38C5">
        <w:t>s</w:t>
      </w:r>
      <w:r w:rsidR="00BE00D5" w:rsidRPr="003D38C5">
        <w:t>vojih ustanoviteljih, družbenikih, vključno s tihimi družbeniki, delničarji</w:t>
      </w:r>
      <w:r w:rsidRPr="003D38C5">
        <w:t xml:space="preserve">h, </w:t>
      </w:r>
      <w:proofErr w:type="spellStart"/>
      <w:r w:rsidRPr="003D38C5">
        <w:t>koma</w:t>
      </w:r>
      <w:r>
        <w:t>n</w:t>
      </w:r>
      <w:r w:rsidRPr="003D38C5">
        <w:t>ditistih</w:t>
      </w:r>
      <w:proofErr w:type="spellEnd"/>
      <w:r w:rsidRPr="003D38C5">
        <w:t xml:space="preserve"> ali drugih lastnikih in podatke o lastniških deležih navedenih oseb</w:t>
      </w:r>
      <w:r w:rsidR="00506EA5">
        <w:t>,</w:t>
      </w:r>
    </w:p>
    <w:p w14:paraId="67C784F5" w14:textId="566B8CB2" w:rsidR="00506EA5" w:rsidRPr="003D38C5" w:rsidRDefault="00506EA5" w:rsidP="003D38C5">
      <w:pPr>
        <w:jc w:val="both"/>
      </w:pPr>
      <w:r>
        <w:t>- gospodarskih subjektih, za katere se glede na določbe zakona, ki ureja gospodarske družbe, šteje, da so z njim povezane družbe.</w:t>
      </w:r>
    </w:p>
    <w:p w14:paraId="0C0B8964" w14:textId="5156887C" w:rsidR="00F6291A" w:rsidRDefault="00F6291A" w:rsidP="00F6291A">
      <w:pPr>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1A27867" w14:textId="2457C272" w:rsidR="00F6291A" w:rsidRDefault="00F6291A" w:rsidP="00F6291A">
      <w:pPr>
        <w:jc w:val="both"/>
      </w:pPr>
      <w:r>
        <w:t xml:space="preserve">Ponudniki v vseh zahtevanih obrazcih izpolnijo prazna polja in vsebine, ki so predvidene za vnos podatkov s strani ponudnikov in obrazce podpišejo. </w:t>
      </w:r>
    </w:p>
    <w:p w14:paraId="40F1CE4D" w14:textId="77777777" w:rsidR="00F6291A" w:rsidRDefault="00F6291A" w:rsidP="00725E7B">
      <w:pPr>
        <w:spacing w:after="0"/>
        <w:jc w:val="both"/>
      </w:pPr>
      <w:r>
        <w:t>Pri oddaji ponudbe in izpolnjevanju naročnikovih pogojev mora ponudnik upoštevati vso veljavno slovensko zakonodajo.</w:t>
      </w:r>
    </w:p>
    <w:p w14:paraId="2B85C583" w14:textId="77777777" w:rsidR="00301D88" w:rsidRDefault="00301D88" w:rsidP="00725E7B">
      <w:pPr>
        <w:spacing w:after="0"/>
        <w:jc w:val="both"/>
      </w:pPr>
    </w:p>
    <w:p w14:paraId="1784335F" w14:textId="617E5AEC" w:rsidR="00F6291A" w:rsidRDefault="00F6291A" w:rsidP="00725E7B">
      <w:pPr>
        <w:pStyle w:val="Naslov2"/>
        <w:numPr>
          <w:ilvl w:val="1"/>
          <w:numId w:val="7"/>
        </w:numPr>
        <w:spacing w:before="0"/>
      </w:pPr>
      <w:bookmarkStart w:id="22" w:name="_Toc133395591"/>
      <w:r>
        <w:t>SESTAVLJANJE PONUDBE</w:t>
      </w:r>
      <w:bookmarkEnd w:id="22"/>
    </w:p>
    <w:p w14:paraId="42234B34" w14:textId="77777777" w:rsidR="00EB386D" w:rsidRPr="00336A97" w:rsidRDefault="00EB386D" w:rsidP="00725E7B">
      <w:pPr>
        <w:spacing w:after="0"/>
        <w:rPr>
          <w:color w:val="2E74B5" w:themeColor="accent1" w:themeShade="BF"/>
        </w:rPr>
      </w:pPr>
    </w:p>
    <w:p w14:paraId="45B37D5B" w14:textId="5DC86126" w:rsidR="004605DD" w:rsidRPr="00336A97" w:rsidRDefault="00F6291A" w:rsidP="00725E7B">
      <w:pPr>
        <w:pStyle w:val="Naslov3"/>
        <w:numPr>
          <w:ilvl w:val="2"/>
          <w:numId w:val="7"/>
        </w:numPr>
        <w:spacing w:before="0"/>
        <w:rPr>
          <w:i/>
          <w:color w:val="2E74B5" w:themeColor="accent1" w:themeShade="BF"/>
        </w:rPr>
      </w:pPr>
      <w:bookmarkStart w:id="23" w:name="_Toc133395592"/>
      <w:r w:rsidRPr="00336A97">
        <w:rPr>
          <w:i/>
          <w:color w:val="2E74B5" w:themeColor="accent1" w:themeShade="BF"/>
        </w:rPr>
        <w:t>D</w:t>
      </w:r>
      <w:r w:rsidR="006D7CFA" w:rsidRPr="00336A97">
        <w:rPr>
          <w:i/>
          <w:color w:val="2E74B5" w:themeColor="accent1" w:themeShade="BF"/>
        </w:rPr>
        <w:t>okazila o izpolnjevanju zahtev iz priloge »Opis predmeta naročila«</w:t>
      </w:r>
      <w:bookmarkEnd w:id="23"/>
      <w:r w:rsidR="006D7CFA" w:rsidRPr="00336A97">
        <w:rPr>
          <w:i/>
          <w:color w:val="2E74B5" w:themeColor="accent1" w:themeShade="BF"/>
        </w:rPr>
        <w:t xml:space="preserve"> </w:t>
      </w:r>
    </w:p>
    <w:p w14:paraId="11DCEE98" w14:textId="7DDA2615" w:rsidR="00F6291A" w:rsidRDefault="00F6291A" w:rsidP="00A2657E">
      <w:pPr>
        <w:spacing w:after="0"/>
        <w:jc w:val="both"/>
        <w:rPr>
          <w:rFonts w:ascii="Calibri" w:eastAsia="Arial" w:hAnsi="Calibri" w:cs="Calibri"/>
          <w:color w:val="464646"/>
          <w:spacing w:val="-2"/>
        </w:rPr>
      </w:pPr>
      <w:r w:rsidRPr="004605DD">
        <w:rPr>
          <w:rFonts w:ascii="Calibri" w:eastAsia="Arial" w:hAnsi="Calibri" w:cs="Calibri"/>
          <w:color w:val="181818"/>
        </w:rPr>
        <w:t>Predmet</w:t>
      </w:r>
      <w:r w:rsidRPr="004605DD">
        <w:rPr>
          <w:rFonts w:ascii="Calibri" w:eastAsia="Arial" w:hAnsi="Calibri" w:cs="Calibri"/>
          <w:color w:val="181818"/>
          <w:spacing w:val="19"/>
        </w:rPr>
        <w:t xml:space="preserve"> </w:t>
      </w:r>
      <w:r w:rsidRPr="004605DD">
        <w:rPr>
          <w:rFonts w:ascii="Calibri" w:eastAsia="Arial" w:hAnsi="Calibri" w:cs="Calibri"/>
          <w:color w:val="181818"/>
        </w:rPr>
        <w:t>ponudbe</w:t>
      </w:r>
      <w:r w:rsidRPr="004605DD">
        <w:rPr>
          <w:rFonts w:ascii="Calibri" w:eastAsia="Arial" w:hAnsi="Calibri" w:cs="Calibri"/>
          <w:color w:val="181818"/>
          <w:spacing w:val="12"/>
        </w:rPr>
        <w:t xml:space="preserve"> </w:t>
      </w:r>
      <w:r w:rsidRPr="004605DD">
        <w:rPr>
          <w:rFonts w:ascii="Calibri" w:eastAsia="Arial" w:hAnsi="Calibri" w:cs="Calibri"/>
          <w:color w:val="181818"/>
        </w:rPr>
        <w:t>mora</w:t>
      </w:r>
      <w:r w:rsidRPr="004605DD">
        <w:rPr>
          <w:rFonts w:ascii="Calibri" w:eastAsia="Arial" w:hAnsi="Calibri" w:cs="Calibri"/>
          <w:color w:val="181818"/>
          <w:spacing w:val="15"/>
        </w:rPr>
        <w:t xml:space="preserve"> </w:t>
      </w:r>
      <w:r w:rsidRPr="004605DD">
        <w:rPr>
          <w:rFonts w:ascii="Calibri" w:eastAsia="Arial" w:hAnsi="Calibri" w:cs="Calibri"/>
          <w:color w:val="181818"/>
        </w:rPr>
        <w:t>izpolnjevati</w:t>
      </w:r>
      <w:r w:rsidRPr="004605DD">
        <w:rPr>
          <w:rFonts w:ascii="Calibri" w:eastAsia="Arial" w:hAnsi="Calibri" w:cs="Calibri"/>
          <w:color w:val="181818"/>
          <w:spacing w:val="16"/>
        </w:rPr>
        <w:t xml:space="preserve"> </w:t>
      </w:r>
      <w:r w:rsidRPr="004605DD">
        <w:rPr>
          <w:rFonts w:ascii="Calibri" w:eastAsia="Arial" w:hAnsi="Calibri" w:cs="Calibri"/>
          <w:color w:val="181818"/>
        </w:rPr>
        <w:t>najmanj</w:t>
      </w:r>
      <w:r w:rsidRPr="004605DD">
        <w:rPr>
          <w:rFonts w:ascii="Calibri" w:eastAsia="Arial" w:hAnsi="Calibri" w:cs="Calibri"/>
          <w:color w:val="181818"/>
          <w:spacing w:val="9"/>
        </w:rPr>
        <w:t xml:space="preserve"> </w:t>
      </w:r>
      <w:r w:rsidRPr="004605DD">
        <w:rPr>
          <w:rFonts w:ascii="Calibri" w:eastAsia="Arial" w:hAnsi="Calibri" w:cs="Calibri"/>
          <w:color w:val="181818"/>
        </w:rPr>
        <w:t>minimalne</w:t>
      </w:r>
      <w:r w:rsidRPr="004605DD">
        <w:rPr>
          <w:rFonts w:ascii="Calibri" w:eastAsia="Arial" w:hAnsi="Calibri" w:cs="Calibri"/>
          <w:color w:val="181818"/>
          <w:spacing w:val="10"/>
        </w:rPr>
        <w:t xml:space="preserve"> </w:t>
      </w:r>
      <w:r w:rsidRPr="004605DD">
        <w:rPr>
          <w:rFonts w:ascii="Calibri" w:eastAsia="Arial" w:hAnsi="Calibri" w:cs="Calibri"/>
          <w:color w:val="181818"/>
        </w:rPr>
        <w:t>pogoje,</w:t>
      </w:r>
      <w:r w:rsidRPr="004605DD">
        <w:rPr>
          <w:rFonts w:ascii="Calibri" w:eastAsia="Arial" w:hAnsi="Calibri" w:cs="Calibri"/>
          <w:color w:val="181818"/>
          <w:spacing w:val="8"/>
        </w:rPr>
        <w:t xml:space="preserve"> </w:t>
      </w:r>
      <w:r w:rsidRPr="004605DD">
        <w:rPr>
          <w:rFonts w:ascii="Calibri" w:eastAsia="Arial" w:hAnsi="Calibri" w:cs="Calibri"/>
          <w:color w:val="181818"/>
        </w:rPr>
        <w:t>navedene</w:t>
      </w:r>
      <w:r w:rsidRPr="004605DD">
        <w:rPr>
          <w:rFonts w:ascii="Calibri" w:eastAsia="Arial" w:hAnsi="Calibri" w:cs="Calibri"/>
          <w:color w:val="181818"/>
          <w:spacing w:val="9"/>
        </w:rPr>
        <w:t xml:space="preserve"> </w:t>
      </w:r>
      <w:r w:rsidRPr="004605DD">
        <w:rPr>
          <w:rFonts w:ascii="Calibri" w:eastAsia="Arial" w:hAnsi="Calibri" w:cs="Calibri"/>
          <w:color w:val="181818"/>
        </w:rPr>
        <w:t>v</w:t>
      </w:r>
      <w:r w:rsidRPr="004605DD">
        <w:rPr>
          <w:rFonts w:ascii="Calibri" w:eastAsia="Arial" w:hAnsi="Calibri" w:cs="Calibri"/>
          <w:color w:val="181818"/>
          <w:spacing w:val="-3"/>
        </w:rPr>
        <w:t xml:space="preserve"> </w:t>
      </w:r>
      <w:r w:rsidRPr="004605DD">
        <w:rPr>
          <w:rFonts w:ascii="Calibri" w:eastAsia="Arial" w:hAnsi="Calibri" w:cs="Calibri"/>
          <w:color w:val="181818"/>
        </w:rPr>
        <w:t>razpisni</w:t>
      </w:r>
      <w:r w:rsidRPr="004605DD">
        <w:rPr>
          <w:rFonts w:ascii="Calibri" w:eastAsia="Arial" w:hAnsi="Calibri" w:cs="Calibri"/>
          <w:color w:val="181818"/>
          <w:spacing w:val="12"/>
        </w:rPr>
        <w:t xml:space="preserve"> </w:t>
      </w:r>
      <w:r w:rsidRPr="004605DD">
        <w:rPr>
          <w:rFonts w:ascii="Calibri" w:eastAsia="Arial" w:hAnsi="Calibri" w:cs="Calibri"/>
          <w:color w:val="181818"/>
          <w:spacing w:val="-2"/>
        </w:rPr>
        <w:t>dokumentaciji</w:t>
      </w:r>
      <w:r w:rsidRPr="004605DD">
        <w:rPr>
          <w:rFonts w:ascii="Calibri" w:eastAsia="Arial" w:hAnsi="Calibri" w:cs="Calibri"/>
          <w:color w:val="464646"/>
          <w:spacing w:val="-2"/>
        </w:rPr>
        <w:t>.</w:t>
      </w:r>
      <w:r w:rsidR="006116B8">
        <w:rPr>
          <w:rFonts w:ascii="Calibri" w:eastAsia="Arial" w:hAnsi="Calibri" w:cs="Calibri"/>
          <w:color w:val="464646"/>
          <w:spacing w:val="-2"/>
        </w:rPr>
        <w:t xml:space="preserve"> Za izpolnjevanje tega pogoja ponudnik v ponudbi priloži izpolnjen </w:t>
      </w:r>
      <w:r w:rsidR="006116B8" w:rsidRPr="0037683C">
        <w:rPr>
          <w:rFonts w:ascii="Calibri" w:eastAsia="Arial" w:hAnsi="Calibri" w:cs="Calibri"/>
          <w:b/>
          <w:bCs/>
          <w:color w:val="464646"/>
          <w:spacing w:val="-2"/>
        </w:rPr>
        <w:t xml:space="preserve">obrazec </w:t>
      </w:r>
      <w:r w:rsidR="00010876" w:rsidRPr="0037683C">
        <w:rPr>
          <w:rFonts w:ascii="Calibri" w:eastAsia="Arial" w:hAnsi="Calibri" w:cs="Calibri"/>
          <w:b/>
          <w:bCs/>
          <w:color w:val="464646"/>
          <w:spacing w:val="-2"/>
        </w:rPr>
        <w:t>»Izjava o izpolnjevanju pogojev glede tehnične in strokovne (kadrovske</w:t>
      </w:r>
      <w:r w:rsidR="00255F57" w:rsidRPr="0037683C">
        <w:rPr>
          <w:rFonts w:ascii="Calibri" w:eastAsia="Arial" w:hAnsi="Calibri" w:cs="Calibri"/>
          <w:b/>
          <w:bCs/>
          <w:color w:val="464646"/>
          <w:spacing w:val="-2"/>
        </w:rPr>
        <w:t>) sposobnosti</w:t>
      </w:r>
      <w:r w:rsidR="0037683C" w:rsidRPr="0037683C">
        <w:rPr>
          <w:rFonts w:ascii="Calibri" w:eastAsia="Arial" w:hAnsi="Calibri" w:cs="Calibri"/>
          <w:b/>
          <w:bCs/>
          <w:color w:val="464646"/>
          <w:spacing w:val="-2"/>
        </w:rPr>
        <w:t xml:space="preserve"> </w:t>
      </w:r>
      <w:r w:rsidR="0037683C">
        <w:rPr>
          <w:rFonts w:ascii="Calibri" w:eastAsia="Arial" w:hAnsi="Calibri" w:cs="Calibri"/>
          <w:color w:val="464646"/>
          <w:spacing w:val="-2"/>
        </w:rPr>
        <w:t xml:space="preserve">v </w:t>
      </w:r>
      <w:r w:rsidR="0037683C" w:rsidRPr="0037683C">
        <w:rPr>
          <w:rFonts w:ascii="Calibri" w:eastAsia="Arial" w:hAnsi="Calibri" w:cs="Calibri"/>
          <w:color w:val="464646"/>
          <w:spacing w:val="-2"/>
          <w:u w:val="single"/>
        </w:rPr>
        <w:t>Word obliki</w:t>
      </w:r>
      <w:r w:rsidR="0037683C">
        <w:rPr>
          <w:rFonts w:ascii="Calibri" w:eastAsia="Arial" w:hAnsi="Calibri" w:cs="Calibri"/>
          <w:color w:val="464646"/>
          <w:spacing w:val="-2"/>
        </w:rPr>
        <w:t xml:space="preserve"> ter izpolnjen, podpisan in žigosan obrazec v </w:t>
      </w:r>
      <w:r w:rsidR="0037683C" w:rsidRPr="00A52A6D">
        <w:rPr>
          <w:rFonts w:ascii="Calibri" w:eastAsia="Arial" w:hAnsi="Calibri" w:cs="Calibri"/>
          <w:color w:val="464646"/>
          <w:spacing w:val="-2"/>
          <w:u w:val="single"/>
        </w:rPr>
        <w:t>PDF obliki</w:t>
      </w:r>
      <w:r w:rsidR="0037683C">
        <w:rPr>
          <w:rFonts w:ascii="Calibri" w:eastAsia="Arial" w:hAnsi="Calibri" w:cs="Calibri"/>
          <w:color w:val="464646"/>
          <w:spacing w:val="-2"/>
        </w:rPr>
        <w:t>.</w:t>
      </w:r>
      <w:r w:rsidR="00A52A6D">
        <w:rPr>
          <w:rFonts w:ascii="Calibri" w:eastAsia="Arial" w:hAnsi="Calibri" w:cs="Calibri"/>
          <w:color w:val="464646"/>
          <w:spacing w:val="-2"/>
        </w:rPr>
        <w:t xml:space="preserve"> </w:t>
      </w:r>
    </w:p>
    <w:p w14:paraId="05B6711E" w14:textId="77777777" w:rsidR="00A52A6D" w:rsidRDefault="00A52A6D" w:rsidP="00A2657E">
      <w:pPr>
        <w:spacing w:after="0"/>
      </w:pPr>
    </w:p>
    <w:p w14:paraId="7B18D00B" w14:textId="542D91EE" w:rsidR="00A52A6D" w:rsidRDefault="00A52A6D" w:rsidP="00A2657E">
      <w:pPr>
        <w:spacing w:after="0"/>
        <w:jc w:val="both"/>
      </w:pPr>
      <w:r>
        <w:t>Ponudnik naloži v informacijski sistem e-JN v razdele</w:t>
      </w:r>
      <w:r w:rsidR="005148EC">
        <w:t xml:space="preserve">k »Ostale priloge« </w:t>
      </w:r>
      <w:r w:rsidR="005148EC" w:rsidRPr="005148EC">
        <w:t>obrazec »Izjava o izpolnjevanju pogojev glede tehnične in strokovne (kadrovske) sposobnosti v Word in PDF obliki.</w:t>
      </w:r>
    </w:p>
    <w:p w14:paraId="3EF8FA4C" w14:textId="77777777" w:rsidR="008200BB" w:rsidRDefault="008200BB" w:rsidP="00A2657E">
      <w:pPr>
        <w:spacing w:after="0"/>
        <w:jc w:val="both"/>
      </w:pPr>
    </w:p>
    <w:p w14:paraId="3CD28FCB" w14:textId="48FB2698" w:rsidR="008200BB" w:rsidRDefault="008200BB" w:rsidP="00A2657E">
      <w:pPr>
        <w:spacing w:after="0"/>
        <w:jc w:val="both"/>
      </w:pPr>
      <w:r>
        <w:t xml:space="preserve">Ponudnik k </w:t>
      </w:r>
      <w:r w:rsidRPr="005148EC">
        <w:t>obraz</w:t>
      </w:r>
      <w:r>
        <w:t xml:space="preserve">cu </w:t>
      </w:r>
      <w:r w:rsidRPr="005148EC">
        <w:t>»Izjava o izpolnjevanju pogojev glede tehnične in strokovne (kadrovske) sposobnosti</w:t>
      </w:r>
      <w:r w:rsidR="00AD478C">
        <w:t xml:space="preserve"> ob ponudbi priloži tudi ustrezna dokazila, iz katerih izhaja izpolnjevanje vseh minimalnih zahtev.</w:t>
      </w:r>
    </w:p>
    <w:p w14:paraId="70EE0133" w14:textId="77777777" w:rsidR="00AD478C" w:rsidRDefault="00AD478C" w:rsidP="008200BB">
      <w:pPr>
        <w:spacing w:after="0"/>
        <w:jc w:val="both"/>
      </w:pPr>
    </w:p>
    <w:p w14:paraId="2193C095" w14:textId="7240F156" w:rsidR="00AD478C" w:rsidRDefault="00AD478C" w:rsidP="008200BB">
      <w:pPr>
        <w:spacing w:after="0"/>
        <w:jc w:val="both"/>
      </w:pPr>
      <w:r>
        <w:t>DOKAZILO:</w:t>
      </w:r>
    </w:p>
    <w:p w14:paraId="24EB5A73" w14:textId="2CB75DC7" w:rsidR="002D7C46" w:rsidRDefault="002D7C46" w:rsidP="00F62E93">
      <w:pPr>
        <w:spacing w:after="0"/>
        <w:rPr>
          <w:b/>
          <w:bCs/>
        </w:rPr>
      </w:pPr>
      <w:r>
        <w:t xml:space="preserve">- </w:t>
      </w:r>
      <w:r w:rsidR="00366EA3">
        <w:t>i</w:t>
      </w:r>
      <w:r w:rsidR="00366EA3" w:rsidRPr="00C92305">
        <w:t xml:space="preserve">zpolnjen </w:t>
      </w:r>
      <w:r w:rsidRPr="002D7C46">
        <w:rPr>
          <w:b/>
          <w:bCs/>
        </w:rPr>
        <w:t>obrazec ESPD</w:t>
      </w:r>
      <w:r w:rsidR="00366EA3">
        <w:rPr>
          <w:b/>
          <w:bCs/>
        </w:rPr>
        <w:t>,</w:t>
      </w:r>
    </w:p>
    <w:p w14:paraId="4EFC255D" w14:textId="2B1DA928" w:rsidR="002D7C46" w:rsidRDefault="00E959B2" w:rsidP="00F62E93">
      <w:pPr>
        <w:spacing w:after="0"/>
        <w:rPr>
          <w:rFonts w:ascii="Calibri" w:eastAsia="Arial" w:hAnsi="Calibri" w:cs="Calibri"/>
          <w:color w:val="464646"/>
          <w:spacing w:val="-2"/>
          <w:u w:val="single"/>
        </w:rPr>
      </w:pPr>
      <w:r>
        <w:rPr>
          <w:b/>
          <w:bCs/>
        </w:rPr>
        <w:t xml:space="preserve">- </w:t>
      </w:r>
      <w:r w:rsidR="00366EA3" w:rsidRPr="00184A85">
        <w:t>obrazec</w:t>
      </w:r>
      <w:r w:rsidR="00366EA3" w:rsidRPr="00E959B2">
        <w:rPr>
          <w:rFonts w:ascii="Calibri" w:eastAsia="Arial" w:hAnsi="Calibri" w:cs="Calibri"/>
          <w:b/>
          <w:bCs/>
          <w:color w:val="464646"/>
          <w:spacing w:val="-2"/>
        </w:rPr>
        <w:t xml:space="preserve"> </w:t>
      </w:r>
      <w:r w:rsidRPr="0037683C">
        <w:rPr>
          <w:rFonts w:ascii="Calibri" w:eastAsia="Arial" w:hAnsi="Calibri" w:cs="Calibri"/>
          <w:b/>
          <w:bCs/>
          <w:color w:val="464646"/>
          <w:spacing w:val="-2"/>
        </w:rPr>
        <w:t xml:space="preserve">»Izjava o izpolnjevanju pogojev glede tehnične in strokovne (kadrovske) sposobnosti </w:t>
      </w:r>
      <w:r>
        <w:rPr>
          <w:rFonts w:ascii="Calibri" w:eastAsia="Arial" w:hAnsi="Calibri" w:cs="Calibri"/>
          <w:color w:val="464646"/>
          <w:spacing w:val="-2"/>
        </w:rPr>
        <w:t xml:space="preserve">v </w:t>
      </w:r>
      <w:r w:rsidRPr="0037683C">
        <w:rPr>
          <w:rFonts w:ascii="Calibri" w:eastAsia="Arial" w:hAnsi="Calibri" w:cs="Calibri"/>
          <w:color w:val="464646"/>
          <w:spacing w:val="-2"/>
          <w:u w:val="single"/>
        </w:rPr>
        <w:t>Word obliki</w:t>
      </w:r>
      <w:r>
        <w:rPr>
          <w:rFonts w:ascii="Calibri" w:eastAsia="Arial" w:hAnsi="Calibri" w:cs="Calibri"/>
          <w:color w:val="464646"/>
          <w:spacing w:val="-2"/>
        </w:rPr>
        <w:t xml:space="preserve"> ter izpolnjen, podpisan in žigosan obrazec v </w:t>
      </w:r>
      <w:r w:rsidRPr="00A52A6D">
        <w:rPr>
          <w:rFonts w:ascii="Calibri" w:eastAsia="Arial" w:hAnsi="Calibri" w:cs="Calibri"/>
          <w:color w:val="464646"/>
          <w:spacing w:val="-2"/>
          <w:u w:val="single"/>
        </w:rPr>
        <w:t>PDF obliki</w:t>
      </w:r>
      <w:r w:rsidR="00366EA3">
        <w:rPr>
          <w:rFonts w:ascii="Calibri" w:eastAsia="Arial" w:hAnsi="Calibri" w:cs="Calibri"/>
          <w:color w:val="464646"/>
          <w:spacing w:val="-2"/>
          <w:u w:val="single"/>
        </w:rPr>
        <w:t>,</w:t>
      </w:r>
    </w:p>
    <w:p w14:paraId="3746D930" w14:textId="2BEF3E0C" w:rsidR="00E959B2" w:rsidRDefault="00E959B2" w:rsidP="00F62E93">
      <w:pPr>
        <w:spacing w:after="0"/>
        <w:rPr>
          <w:rFonts w:ascii="Calibri" w:eastAsia="Arial" w:hAnsi="Calibri" w:cs="Calibri"/>
          <w:color w:val="464646"/>
          <w:spacing w:val="-2"/>
        </w:rPr>
      </w:pPr>
      <w:r>
        <w:rPr>
          <w:rFonts w:ascii="Calibri" w:eastAsia="Arial" w:hAnsi="Calibri" w:cs="Calibri"/>
          <w:color w:val="464646"/>
          <w:spacing w:val="-2"/>
        </w:rPr>
        <w:t xml:space="preserve">- </w:t>
      </w:r>
      <w:r w:rsidR="00366EA3">
        <w:rPr>
          <w:rFonts w:ascii="Calibri" w:eastAsia="Arial" w:hAnsi="Calibri" w:cs="Calibri"/>
          <w:b/>
          <w:bCs/>
          <w:color w:val="464646"/>
          <w:spacing w:val="-2"/>
        </w:rPr>
        <w:t>d</w:t>
      </w:r>
      <w:r w:rsidR="00366EA3" w:rsidRPr="00F62E93">
        <w:rPr>
          <w:rFonts w:ascii="Calibri" w:eastAsia="Arial" w:hAnsi="Calibri" w:cs="Calibri"/>
          <w:b/>
          <w:bCs/>
          <w:color w:val="464646"/>
          <w:spacing w:val="-2"/>
        </w:rPr>
        <w:t xml:space="preserve">okazila </w:t>
      </w:r>
      <w:r w:rsidRPr="00F62E93">
        <w:rPr>
          <w:rFonts w:ascii="Calibri" w:eastAsia="Arial" w:hAnsi="Calibri" w:cs="Calibri"/>
          <w:b/>
          <w:bCs/>
          <w:color w:val="464646"/>
          <w:spacing w:val="-2"/>
        </w:rPr>
        <w:t xml:space="preserve">o izpolnjevanju </w:t>
      </w:r>
      <w:r w:rsidR="0021587A" w:rsidRPr="00F62E93">
        <w:rPr>
          <w:rFonts w:ascii="Calibri" w:eastAsia="Arial" w:hAnsi="Calibri" w:cs="Calibri"/>
          <w:b/>
          <w:bCs/>
          <w:color w:val="464646"/>
          <w:spacing w:val="-2"/>
        </w:rPr>
        <w:t xml:space="preserve">minimalnih </w:t>
      </w:r>
      <w:r w:rsidR="00F62E93" w:rsidRPr="00F62E93">
        <w:rPr>
          <w:rFonts w:ascii="Calibri" w:eastAsia="Arial" w:hAnsi="Calibri" w:cs="Calibri"/>
          <w:b/>
          <w:bCs/>
          <w:color w:val="464646"/>
          <w:spacing w:val="-2"/>
        </w:rPr>
        <w:t>zahtev</w:t>
      </w:r>
      <w:r w:rsidR="00F62E93">
        <w:rPr>
          <w:rFonts w:ascii="Calibri" w:eastAsia="Arial" w:hAnsi="Calibri" w:cs="Calibri"/>
          <w:color w:val="464646"/>
          <w:spacing w:val="-2"/>
        </w:rPr>
        <w:t>.</w:t>
      </w:r>
    </w:p>
    <w:p w14:paraId="51C0F428" w14:textId="77777777" w:rsidR="00F62E93" w:rsidRPr="00336A97" w:rsidRDefault="00F62E93" w:rsidP="00F62E93">
      <w:pPr>
        <w:spacing w:after="0"/>
        <w:rPr>
          <w:color w:val="2E74B5" w:themeColor="accent1" w:themeShade="BF"/>
        </w:rPr>
      </w:pPr>
    </w:p>
    <w:p w14:paraId="6E81D7C6" w14:textId="59B07921" w:rsidR="004605DD" w:rsidRPr="00336A97" w:rsidRDefault="006D7CFA" w:rsidP="00725E7B">
      <w:pPr>
        <w:pStyle w:val="Naslov3"/>
        <w:numPr>
          <w:ilvl w:val="2"/>
          <w:numId w:val="7"/>
        </w:numPr>
        <w:rPr>
          <w:i/>
          <w:color w:val="2E74B5" w:themeColor="accent1" w:themeShade="BF"/>
        </w:rPr>
      </w:pPr>
      <w:bookmarkStart w:id="24" w:name="_Toc133395593"/>
      <w:r w:rsidRPr="00336A97">
        <w:rPr>
          <w:i/>
          <w:color w:val="2E74B5" w:themeColor="accent1" w:themeShade="BF"/>
        </w:rPr>
        <w:t>Obraz</w:t>
      </w:r>
      <w:r w:rsidR="007B247A" w:rsidRPr="00336A97">
        <w:rPr>
          <w:i/>
          <w:color w:val="2E74B5" w:themeColor="accent1" w:themeShade="BF"/>
        </w:rPr>
        <w:t>ec »ESPD« za vse gospodarske subjekte</w:t>
      </w:r>
      <w:bookmarkEnd w:id="24"/>
    </w:p>
    <w:p w14:paraId="119FD810" w14:textId="32F87362" w:rsidR="007B247A" w:rsidRDefault="007C2171" w:rsidP="00140420">
      <w:pPr>
        <w:jc w:val="both"/>
      </w:pPr>
      <w:r>
        <w:t xml:space="preserve">Obrazec ESPD predstavlja </w:t>
      </w:r>
      <w:r w:rsidR="00941B85">
        <w:t>uradno izjavo gospodarskega subjekta, da zanj ne obstajajo razlogi za izključitev in da izpolnjuje pogoje za sodelovanje, hkrati pa zagotavlja ustrezne informacije</w:t>
      </w:r>
      <w:r w:rsidR="003032C7">
        <w:t xml:space="preserve">, ki jih zahteva naročnik. Obrazec ESPD vključuje tudi uradno izjavo o tem, da bo gospodarski subjekt na </w:t>
      </w:r>
      <w:r w:rsidR="003032C7">
        <w:lastRenderedPageBreak/>
        <w:t xml:space="preserve">zahtevo in brez odlašanja sposoben predložiti dokazila, ki dokazujejo neobstoj razlogov za izključitev </w:t>
      </w:r>
      <w:r w:rsidR="00140420">
        <w:t>oziroma pogojev za sodelovanje.</w:t>
      </w:r>
    </w:p>
    <w:p w14:paraId="470F4C03" w14:textId="33A78BBA" w:rsidR="00140420" w:rsidRDefault="00D66A06" w:rsidP="00140420">
      <w:pPr>
        <w:jc w:val="both"/>
      </w:pPr>
      <w:r>
        <w:t>Navedbe v ESPD in/ali dokazila, ki jih predloži gospodarski subjekt, morajo biti veljavni.</w:t>
      </w:r>
    </w:p>
    <w:p w14:paraId="757574C2" w14:textId="3C107AE7" w:rsidR="00D66A06" w:rsidRDefault="00D66A06" w:rsidP="00140420">
      <w:pPr>
        <w:jc w:val="both"/>
      </w:pPr>
      <w:r>
        <w:t>Gospodarski subjekt mora naročnikov o</w:t>
      </w:r>
      <w:r w:rsidR="00630CFD">
        <w:t xml:space="preserve">brazec ESPD (datoteka XML) uvozit na spletni strani Portal javnih naročil/ESPD: </w:t>
      </w:r>
      <w:hyperlink r:id="rId10" w:history="1">
        <w:r w:rsidR="00D228A6" w:rsidRPr="00180927">
          <w:rPr>
            <w:rStyle w:val="Hiperpovezava"/>
          </w:rPr>
          <w:t>http://www.narocanje.si/espd/</w:t>
        </w:r>
      </w:hyperlink>
      <w:r w:rsidR="00D228A6">
        <w:t xml:space="preserve"> in v njega </w:t>
      </w:r>
      <w:r w:rsidR="00B97FEB">
        <w:t>neposredno vnesti zahtevane podatke.</w:t>
      </w:r>
    </w:p>
    <w:p w14:paraId="6044C6F3" w14:textId="04AAFB5D" w:rsidR="00B97FEB" w:rsidRDefault="00B97FEB" w:rsidP="00140420">
      <w:pPr>
        <w:jc w:val="both"/>
      </w:pPr>
      <w:r>
        <w:t>Izpolnjen in podpisan ESPD</w:t>
      </w:r>
      <w:r w:rsidR="00A86199">
        <w:t xml:space="preserve"> mora biti v ponudbi priložen za vse gospodarske subjekte, ki v kakršni koli vlogi sodelujejo v ponudbi (ponudnik, sodelujoči ponudniki v primeru skupne ponudbe, gospodarski subjekti, na katerih kapacitete se sklicuje ponudnik in podizvajalci).</w:t>
      </w:r>
    </w:p>
    <w:p w14:paraId="6BBDCF59" w14:textId="5D3E02E6" w:rsidR="00A86199" w:rsidRDefault="00A86199" w:rsidP="00140420">
      <w:pPr>
        <w:jc w:val="both"/>
      </w:pPr>
      <w:r>
        <w:t xml:space="preserve">Ponudnik oz. </w:t>
      </w:r>
      <w:proofErr w:type="spellStart"/>
      <w:r>
        <w:t>poslovodeči</w:t>
      </w:r>
      <w:proofErr w:type="spellEnd"/>
      <w:r>
        <w:t xml:space="preserve"> ponudnik v primeru partnerske ponudbe, naročnikov ESPD </w:t>
      </w:r>
      <w:r w:rsidR="00F267E3">
        <w:t xml:space="preserve">obrazec (datoteka XML) uvozit na spletni strani Portal javnih naročil/ESPD: </w:t>
      </w:r>
      <w:hyperlink r:id="rId11" w:history="1">
        <w:r w:rsidR="00F267E3" w:rsidRPr="00180927">
          <w:rPr>
            <w:rStyle w:val="Hiperpovezava"/>
          </w:rPr>
          <w:t>http://www.narocanje.si/espd/</w:t>
        </w:r>
      </w:hyperlink>
      <w:r w:rsidR="00F267E3">
        <w:t xml:space="preserve"> in v njega neposredno vnesti zahtevane podatke. Ponudnik, ki v informacijskem sist</w:t>
      </w:r>
      <w:r w:rsidR="000A767B">
        <w:t>e</w:t>
      </w:r>
      <w:r w:rsidR="00F267E3">
        <w:t>mu e-JN oddaja ponudbo, naloži ESPD obrazec z zahtevanimi podatki v razdelek »ESPD – ponudnik«, ESPD ostalih sodelujočih pa naloži</w:t>
      </w:r>
      <w:r w:rsidR="005A6FFE">
        <w:t xml:space="preserve"> v razdelek »ESPD – ostali sodelujoči«.</w:t>
      </w:r>
    </w:p>
    <w:p w14:paraId="51CFFEE4" w14:textId="0A096A16" w:rsidR="00415CCC" w:rsidRDefault="00415CCC" w:rsidP="00140420">
      <w:pPr>
        <w:jc w:val="both"/>
      </w:pPr>
      <w:r>
        <w:t>Ponudnik, ki v informacijskem sistemu e-JN oddaja ponudbo, nalo</w:t>
      </w:r>
      <w:r w:rsidR="005610D0">
        <w:t>ž</w:t>
      </w:r>
      <w:r>
        <w:t>i svoj elektronsko podpisan ESPD</w:t>
      </w:r>
      <w:r w:rsidR="005610D0">
        <w:t xml:space="preserve"> v </w:t>
      </w:r>
      <w:proofErr w:type="spellStart"/>
      <w:r w:rsidR="005610D0">
        <w:t>xml</w:t>
      </w:r>
      <w:proofErr w:type="spellEnd"/>
      <w:r w:rsidR="005610D0">
        <w:t xml:space="preserve">. obliki ali nepodpisan ESPD v </w:t>
      </w:r>
      <w:r w:rsidR="00786B59">
        <w:t>.</w:t>
      </w:r>
      <w:proofErr w:type="spellStart"/>
      <w:r w:rsidR="005610D0">
        <w:t>xml</w:t>
      </w:r>
      <w:proofErr w:type="spellEnd"/>
      <w:r w:rsidR="005610D0">
        <w:t xml:space="preserve"> obliki, pri čemer se v slednjem primeru v skladu s Splošnimi pogoji uporabe informacijskega sistema e-JN šteje, da je obrazec podpisan, kljub temu da ni elektronsko podpisan.</w:t>
      </w:r>
    </w:p>
    <w:p w14:paraId="26BCC9BA" w14:textId="3B8B3D77" w:rsidR="00282290" w:rsidRDefault="00282290" w:rsidP="00A2657E">
      <w:pPr>
        <w:spacing w:after="0"/>
        <w:jc w:val="both"/>
      </w:pPr>
      <w:r>
        <w:t>Vsi ostali gospodarski subjekti, ki sodelujejo v ponudbi (sodelujoči ponudniki v primeru skupne ponudbe, gospodarski subjekti, na katerih kapacitete se sklicuje ponudnik in podizvajalci) morajo predložiti ESPD</w:t>
      </w:r>
      <w:r w:rsidR="003E3426">
        <w:t xml:space="preserve"> obrazce v PDF obliki, tj. </w:t>
      </w:r>
      <w:r w:rsidR="00786B59">
        <w:t xml:space="preserve">podpisane </w:t>
      </w:r>
      <w:r w:rsidR="003E3426">
        <w:t xml:space="preserve">scane, ali v </w:t>
      </w:r>
      <w:r w:rsidR="00786B59">
        <w:t>.</w:t>
      </w:r>
      <w:proofErr w:type="spellStart"/>
      <w:r w:rsidR="003E3426">
        <w:t>xml</w:t>
      </w:r>
      <w:proofErr w:type="spellEnd"/>
      <w:r w:rsidR="003E3426">
        <w:t xml:space="preserve"> obliki, elektronsko podpisane. Zanje presumpcija iz splošnih pogojev ne velja, saj niso registrirani v informacijski sistem e-JN in se ne more šteti, da je oddan pravno zavezujoč dokument, ki ima enako veljavnost kot podpisan, če oddajo nepodpisan ESPD obrazec.</w:t>
      </w:r>
    </w:p>
    <w:p w14:paraId="56CD2046" w14:textId="77777777" w:rsidR="00F6291A" w:rsidRDefault="00F6291A" w:rsidP="00A2657E">
      <w:pPr>
        <w:spacing w:after="0"/>
      </w:pPr>
    </w:p>
    <w:p w14:paraId="165C0416" w14:textId="79AC4DF3" w:rsidR="00F6291A" w:rsidRPr="00336A97" w:rsidRDefault="006D7CFA" w:rsidP="00725E7B">
      <w:pPr>
        <w:pStyle w:val="Naslov3"/>
        <w:numPr>
          <w:ilvl w:val="2"/>
          <w:numId w:val="7"/>
        </w:numPr>
        <w:rPr>
          <w:i/>
          <w:color w:val="2E74B5" w:themeColor="accent1" w:themeShade="BF"/>
        </w:rPr>
      </w:pPr>
      <w:bookmarkStart w:id="25" w:name="_Toc133395594"/>
      <w:r w:rsidRPr="00336A97">
        <w:rPr>
          <w:i/>
          <w:color w:val="2E74B5" w:themeColor="accent1" w:themeShade="BF"/>
        </w:rPr>
        <w:t>Obrazec »Predračun«</w:t>
      </w:r>
      <w:bookmarkEnd w:id="25"/>
      <w:r w:rsidRPr="00336A97">
        <w:rPr>
          <w:i/>
          <w:color w:val="2E74B5" w:themeColor="accent1" w:themeShade="BF"/>
        </w:rPr>
        <w:t xml:space="preserve"> </w:t>
      </w:r>
    </w:p>
    <w:p w14:paraId="63156D9F" w14:textId="77777777" w:rsidR="00F6291A" w:rsidRPr="00F6291A" w:rsidRDefault="00F6291A" w:rsidP="00F6291A">
      <w:pPr>
        <w:widowControl w:val="0"/>
        <w:autoSpaceDE w:val="0"/>
        <w:autoSpaceDN w:val="0"/>
        <w:spacing w:after="0" w:line="240" w:lineRule="auto"/>
        <w:jc w:val="both"/>
        <w:rPr>
          <w:rFonts w:ascii="Calibri" w:eastAsia="Arial" w:hAnsi="Calibri" w:cs="Calibri"/>
        </w:rPr>
      </w:pPr>
      <w:r w:rsidRPr="00F6291A">
        <w:rPr>
          <w:rFonts w:ascii="Calibri" w:eastAsia="Arial" w:hAnsi="Calibri" w:cs="Calibri"/>
          <w:color w:val="181818"/>
        </w:rPr>
        <w:t>Ponudnik mora v</w:t>
      </w:r>
      <w:r w:rsidRPr="00F6291A">
        <w:rPr>
          <w:rFonts w:ascii="Calibri" w:eastAsia="Arial" w:hAnsi="Calibri" w:cs="Calibri"/>
          <w:color w:val="181818"/>
          <w:spacing w:val="-4"/>
        </w:rPr>
        <w:t xml:space="preserve"> </w:t>
      </w:r>
      <w:r w:rsidRPr="00F6291A">
        <w:rPr>
          <w:rFonts w:ascii="Calibri" w:eastAsia="Arial" w:hAnsi="Calibri" w:cs="Calibri"/>
          <w:color w:val="181818"/>
        </w:rPr>
        <w:t>Predračunu ponujati vse ponudbene postavke, ob upoštevanju tehničnih specifikacij, ki</w:t>
      </w:r>
      <w:r w:rsidRPr="00F6291A">
        <w:rPr>
          <w:rFonts w:ascii="Calibri" w:eastAsia="Arial" w:hAnsi="Calibri" w:cs="Calibri"/>
          <w:color w:val="181818"/>
          <w:spacing w:val="-6"/>
        </w:rPr>
        <w:t xml:space="preserve"> </w:t>
      </w:r>
      <w:r w:rsidRPr="00F6291A">
        <w:rPr>
          <w:rFonts w:ascii="Calibri" w:eastAsia="Arial" w:hAnsi="Calibri" w:cs="Calibri"/>
          <w:color w:val="181818"/>
        </w:rPr>
        <w:t xml:space="preserve">so del </w:t>
      </w:r>
      <w:r w:rsidRPr="00F6291A">
        <w:rPr>
          <w:rFonts w:ascii="Calibri" w:eastAsia="Arial" w:hAnsi="Calibri" w:cs="Calibri"/>
          <w:color w:val="181818"/>
          <w:spacing w:val="-2"/>
          <w:w w:val="105"/>
        </w:rPr>
        <w:t>dokumentacije</w:t>
      </w:r>
      <w:r w:rsidRPr="00F6291A">
        <w:rPr>
          <w:rFonts w:ascii="Calibri" w:eastAsia="Arial" w:hAnsi="Calibri" w:cs="Calibri"/>
          <w:color w:val="444444"/>
          <w:spacing w:val="-2"/>
          <w:w w:val="105"/>
        </w:rPr>
        <w:t>.</w:t>
      </w:r>
      <w:r w:rsidRPr="00F6291A">
        <w:rPr>
          <w:rFonts w:ascii="Calibri" w:eastAsia="Arial" w:hAnsi="Calibri" w:cs="Calibri"/>
          <w:color w:val="444444"/>
          <w:spacing w:val="-20"/>
          <w:w w:val="105"/>
        </w:rPr>
        <w:t xml:space="preserve"> </w:t>
      </w:r>
      <w:r w:rsidRPr="00F6291A">
        <w:rPr>
          <w:rFonts w:ascii="Calibri" w:eastAsia="Arial" w:hAnsi="Calibri" w:cs="Calibri"/>
          <w:color w:val="181818"/>
          <w:spacing w:val="-2"/>
          <w:w w:val="105"/>
        </w:rPr>
        <w:t>Ponudnik izpolni</w:t>
      </w:r>
      <w:r w:rsidRPr="00F6291A">
        <w:rPr>
          <w:rFonts w:ascii="Calibri" w:eastAsia="Arial" w:hAnsi="Calibri" w:cs="Calibri"/>
          <w:color w:val="181818"/>
          <w:spacing w:val="-9"/>
          <w:w w:val="105"/>
        </w:rPr>
        <w:t xml:space="preserve"> </w:t>
      </w:r>
      <w:r w:rsidRPr="00F6291A">
        <w:rPr>
          <w:rFonts w:ascii="Calibri" w:eastAsia="Arial" w:hAnsi="Calibri" w:cs="Calibri"/>
          <w:color w:val="181818"/>
          <w:spacing w:val="-2"/>
          <w:w w:val="105"/>
        </w:rPr>
        <w:t>vse</w:t>
      </w:r>
      <w:r w:rsidRPr="00F6291A">
        <w:rPr>
          <w:rFonts w:ascii="Calibri" w:eastAsia="Arial" w:hAnsi="Calibri" w:cs="Calibri"/>
          <w:color w:val="181818"/>
          <w:spacing w:val="-11"/>
          <w:w w:val="105"/>
        </w:rPr>
        <w:t xml:space="preserve"> </w:t>
      </w:r>
      <w:r w:rsidRPr="00F6291A">
        <w:rPr>
          <w:rFonts w:ascii="Calibri" w:eastAsia="Arial" w:hAnsi="Calibri" w:cs="Calibri"/>
          <w:color w:val="181818"/>
          <w:spacing w:val="-2"/>
          <w:w w:val="105"/>
        </w:rPr>
        <w:t>postavke</w:t>
      </w:r>
      <w:r w:rsidRPr="00F6291A">
        <w:rPr>
          <w:rFonts w:ascii="Calibri" w:eastAsia="Arial" w:hAnsi="Calibri" w:cs="Calibri"/>
          <w:color w:val="181818"/>
          <w:spacing w:val="-4"/>
          <w:w w:val="105"/>
        </w:rPr>
        <w:t xml:space="preserve"> </w:t>
      </w:r>
      <w:r w:rsidRPr="00F6291A">
        <w:rPr>
          <w:rFonts w:ascii="Calibri" w:eastAsia="Arial" w:hAnsi="Calibri" w:cs="Calibri"/>
          <w:color w:val="181818"/>
          <w:spacing w:val="-2"/>
          <w:w w:val="105"/>
        </w:rPr>
        <w:t>v</w:t>
      </w:r>
      <w:r w:rsidRPr="00F6291A">
        <w:rPr>
          <w:rFonts w:ascii="Calibri" w:eastAsia="Arial" w:hAnsi="Calibri" w:cs="Calibri"/>
          <w:color w:val="181818"/>
          <w:spacing w:val="-9"/>
          <w:w w:val="105"/>
        </w:rPr>
        <w:t xml:space="preserve"> </w:t>
      </w:r>
      <w:r w:rsidRPr="00F6291A">
        <w:rPr>
          <w:rFonts w:ascii="Calibri" w:eastAsia="Arial" w:hAnsi="Calibri" w:cs="Calibri"/>
          <w:color w:val="181818"/>
          <w:spacing w:val="-2"/>
          <w:w w:val="105"/>
        </w:rPr>
        <w:t>predračunu, in</w:t>
      </w:r>
      <w:r w:rsidRPr="00F6291A">
        <w:rPr>
          <w:rFonts w:ascii="Calibri" w:eastAsia="Arial" w:hAnsi="Calibri" w:cs="Calibri"/>
          <w:color w:val="181818"/>
          <w:spacing w:val="-10"/>
          <w:w w:val="105"/>
        </w:rPr>
        <w:t xml:space="preserve"> </w:t>
      </w:r>
      <w:r w:rsidRPr="00F6291A">
        <w:rPr>
          <w:rFonts w:ascii="Calibri" w:eastAsia="Arial" w:hAnsi="Calibri" w:cs="Calibri"/>
          <w:color w:val="181818"/>
          <w:spacing w:val="-2"/>
          <w:w w:val="105"/>
        </w:rPr>
        <w:t>sicer na</w:t>
      </w:r>
      <w:r w:rsidRPr="00F6291A">
        <w:rPr>
          <w:rFonts w:ascii="Calibri" w:eastAsia="Arial" w:hAnsi="Calibri" w:cs="Calibri"/>
          <w:color w:val="181818"/>
          <w:spacing w:val="-8"/>
          <w:w w:val="105"/>
        </w:rPr>
        <w:t xml:space="preserve"> </w:t>
      </w:r>
      <w:r w:rsidRPr="00F6291A">
        <w:rPr>
          <w:rFonts w:ascii="Calibri" w:eastAsia="Arial" w:hAnsi="Calibri" w:cs="Calibri"/>
          <w:color w:val="181818"/>
          <w:spacing w:val="-2"/>
          <w:w w:val="105"/>
        </w:rPr>
        <w:t>največ 3</w:t>
      </w:r>
      <w:r w:rsidRPr="00F6291A">
        <w:rPr>
          <w:rFonts w:ascii="Calibri" w:eastAsia="Arial" w:hAnsi="Calibri" w:cs="Calibri"/>
          <w:color w:val="181818"/>
          <w:spacing w:val="-4"/>
          <w:w w:val="105"/>
        </w:rPr>
        <w:t xml:space="preserve"> </w:t>
      </w:r>
      <w:r w:rsidRPr="00F6291A">
        <w:rPr>
          <w:rFonts w:ascii="Calibri" w:eastAsia="Arial" w:hAnsi="Calibri" w:cs="Calibri"/>
          <w:color w:val="181818"/>
          <w:spacing w:val="-2"/>
          <w:w w:val="105"/>
        </w:rPr>
        <w:t>(tri) decimalna</w:t>
      </w:r>
      <w:r w:rsidRPr="00F6291A">
        <w:rPr>
          <w:rFonts w:ascii="Calibri" w:eastAsia="Arial" w:hAnsi="Calibri" w:cs="Calibri"/>
          <w:color w:val="181818"/>
          <w:spacing w:val="10"/>
          <w:w w:val="105"/>
        </w:rPr>
        <w:t xml:space="preserve"> </w:t>
      </w:r>
      <w:r w:rsidRPr="00F6291A">
        <w:rPr>
          <w:rFonts w:ascii="Calibri" w:eastAsia="Arial" w:hAnsi="Calibri" w:cs="Calibri"/>
          <w:color w:val="181818"/>
          <w:spacing w:val="-2"/>
          <w:w w:val="105"/>
        </w:rPr>
        <w:t>mesta.</w:t>
      </w:r>
    </w:p>
    <w:p w14:paraId="481B5E5A" w14:textId="77777777" w:rsidR="00F6291A" w:rsidRPr="00F6291A" w:rsidRDefault="00F6291A" w:rsidP="00F6291A">
      <w:pPr>
        <w:widowControl w:val="0"/>
        <w:autoSpaceDE w:val="0"/>
        <w:autoSpaceDN w:val="0"/>
        <w:spacing w:before="6" w:after="0" w:line="240" w:lineRule="auto"/>
        <w:jc w:val="both"/>
        <w:rPr>
          <w:rFonts w:ascii="Calibri" w:eastAsia="Arial" w:hAnsi="Calibri" w:cs="Calibri"/>
        </w:rPr>
      </w:pPr>
    </w:p>
    <w:p w14:paraId="5CFF8A9F" w14:textId="77777777" w:rsidR="00F6291A" w:rsidRPr="00F6291A" w:rsidRDefault="00F6291A" w:rsidP="00F6291A">
      <w:pPr>
        <w:widowControl w:val="0"/>
        <w:autoSpaceDE w:val="0"/>
        <w:autoSpaceDN w:val="0"/>
        <w:spacing w:before="1" w:after="0" w:line="240" w:lineRule="auto"/>
        <w:jc w:val="both"/>
        <w:rPr>
          <w:rFonts w:ascii="Calibri" w:eastAsia="Arial" w:hAnsi="Calibri" w:cs="Calibri"/>
        </w:rPr>
      </w:pPr>
      <w:r w:rsidRPr="00F6291A">
        <w:rPr>
          <w:rFonts w:ascii="Calibri" w:eastAsia="Arial" w:hAnsi="Calibri" w:cs="Calibri"/>
          <w:color w:val="181818"/>
        </w:rPr>
        <w:t>Ponudnik mora</w:t>
      </w:r>
      <w:r w:rsidRPr="00F6291A">
        <w:rPr>
          <w:rFonts w:ascii="Calibri" w:eastAsia="Arial" w:hAnsi="Calibri" w:cs="Calibri"/>
          <w:color w:val="181818"/>
          <w:spacing w:val="-1"/>
        </w:rPr>
        <w:t xml:space="preserve"> </w:t>
      </w:r>
      <w:r w:rsidRPr="00F6291A">
        <w:rPr>
          <w:rFonts w:ascii="Calibri" w:eastAsia="Arial" w:hAnsi="Calibri" w:cs="Calibri"/>
          <w:color w:val="181818"/>
        </w:rPr>
        <w:t>izpolniti</w:t>
      </w:r>
      <w:r w:rsidRPr="00F6291A">
        <w:rPr>
          <w:rFonts w:ascii="Calibri" w:eastAsia="Arial" w:hAnsi="Calibri" w:cs="Calibri"/>
          <w:color w:val="181818"/>
          <w:spacing w:val="-3"/>
        </w:rPr>
        <w:t xml:space="preserve"> </w:t>
      </w:r>
      <w:r w:rsidRPr="00F6291A">
        <w:rPr>
          <w:rFonts w:ascii="Calibri" w:eastAsia="Arial" w:hAnsi="Calibri" w:cs="Calibri"/>
          <w:color w:val="181818"/>
        </w:rPr>
        <w:t>vse</w:t>
      </w:r>
      <w:r w:rsidRPr="00F6291A">
        <w:rPr>
          <w:rFonts w:ascii="Calibri" w:eastAsia="Arial" w:hAnsi="Calibri" w:cs="Calibri"/>
          <w:color w:val="181818"/>
          <w:spacing w:val="-5"/>
        </w:rPr>
        <w:t xml:space="preserve"> </w:t>
      </w:r>
      <w:r w:rsidRPr="00F6291A">
        <w:rPr>
          <w:rFonts w:ascii="Calibri" w:eastAsia="Arial" w:hAnsi="Calibri" w:cs="Calibri"/>
          <w:color w:val="181818"/>
        </w:rPr>
        <w:t>postavke v</w:t>
      </w:r>
      <w:r w:rsidRPr="00F6291A">
        <w:rPr>
          <w:rFonts w:ascii="Calibri" w:eastAsia="Arial" w:hAnsi="Calibri" w:cs="Calibri"/>
          <w:color w:val="181818"/>
          <w:spacing w:val="-7"/>
        </w:rPr>
        <w:t xml:space="preserve"> </w:t>
      </w:r>
      <w:r w:rsidRPr="00F6291A">
        <w:rPr>
          <w:rFonts w:ascii="Calibri" w:eastAsia="Arial" w:hAnsi="Calibri" w:cs="Calibri"/>
          <w:color w:val="181818"/>
        </w:rPr>
        <w:t>predračunu. V</w:t>
      </w:r>
      <w:r w:rsidRPr="00F6291A">
        <w:rPr>
          <w:rFonts w:ascii="Calibri" w:eastAsia="Arial" w:hAnsi="Calibri" w:cs="Calibri"/>
          <w:color w:val="181818"/>
          <w:spacing w:val="-6"/>
        </w:rPr>
        <w:t xml:space="preserve"> </w:t>
      </w:r>
      <w:r w:rsidRPr="00F6291A">
        <w:rPr>
          <w:rFonts w:ascii="Calibri" w:eastAsia="Arial" w:hAnsi="Calibri" w:cs="Calibri"/>
          <w:color w:val="181818"/>
        </w:rPr>
        <w:t>kolikor ponudnik cene</w:t>
      </w:r>
      <w:r w:rsidRPr="00F6291A">
        <w:rPr>
          <w:rFonts w:ascii="Calibri" w:eastAsia="Arial" w:hAnsi="Calibri" w:cs="Calibri"/>
          <w:color w:val="181818"/>
          <w:spacing w:val="-1"/>
        </w:rPr>
        <w:t xml:space="preserve"> </w:t>
      </w:r>
      <w:r w:rsidRPr="00F6291A">
        <w:rPr>
          <w:rFonts w:ascii="Calibri" w:eastAsia="Arial" w:hAnsi="Calibri" w:cs="Calibri"/>
          <w:color w:val="181818"/>
        </w:rPr>
        <w:t>v</w:t>
      </w:r>
      <w:r w:rsidRPr="00F6291A">
        <w:rPr>
          <w:rFonts w:ascii="Calibri" w:eastAsia="Arial" w:hAnsi="Calibri" w:cs="Calibri"/>
          <w:color w:val="181818"/>
          <w:spacing w:val="-12"/>
        </w:rPr>
        <w:t xml:space="preserve"> </w:t>
      </w:r>
      <w:r w:rsidRPr="00F6291A">
        <w:rPr>
          <w:rFonts w:ascii="Calibri" w:eastAsia="Arial" w:hAnsi="Calibri" w:cs="Calibri"/>
          <w:color w:val="181818"/>
        </w:rPr>
        <w:t>posamezno postavko ne</w:t>
      </w:r>
      <w:r w:rsidRPr="00F6291A">
        <w:rPr>
          <w:rFonts w:ascii="Calibri" w:eastAsia="Arial" w:hAnsi="Calibri" w:cs="Calibri"/>
          <w:color w:val="181818"/>
          <w:spacing w:val="-9"/>
        </w:rPr>
        <w:t xml:space="preserve"> </w:t>
      </w:r>
      <w:r w:rsidRPr="00F6291A">
        <w:rPr>
          <w:rFonts w:ascii="Calibri" w:eastAsia="Arial" w:hAnsi="Calibri" w:cs="Calibri"/>
          <w:color w:val="181818"/>
        </w:rPr>
        <w:t>vpise,</w:t>
      </w:r>
      <w:r w:rsidRPr="00F6291A">
        <w:rPr>
          <w:rFonts w:ascii="Calibri" w:eastAsia="Arial" w:hAnsi="Calibri" w:cs="Calibri"/>
          <w:color w:val="181818"/>
          <w:spacing w:val="-4"/>
        </w:rPr>
        <w:t xml:space="preserve"> </w:t>
      </w:r>
      <w:r w:rsidRPr="00F6291A">
        <w:rPr>
          <w:rFonts w:ascii="Calibri" w:eastAsia="Arial" w:hAnsi="Calibri" w:cs="Calibri"/>
          <w:color w:val="181818"/>
        </w:rPr>
        <w:t>se šteje,</w:t>
      </w:r>
      <w:r w:rsidRPr="00F6291A">
        <w:rPr>
          <w:rFonts w:ascii="Calibri" w:eastAsia="Arial" w:hAnsi="Calibri" w:cs="Calibri"/>
          <w:color w:val="181818"/>
          <w:spacing w:val="-5"/>
        </w:rPr>
        <w:t xml:space="preserve"> </w:t>
      </w:r>
      <w:r w:rsidRPr="00F6291A">
        <w:rPr>
          <w:rFonts w:ascii="Calibri" w:eastAsia="Arial" w:hAnsi="Calibri" w:cs="Calibri"/>
          <w:color w:val="181818"/>
        </w:rPr>
        <w:t>da predmetne postavke</w:t>
      </w:r>
      <w:r w:rsidRPr="00F6291A">
        <w:rPr>
          <w:rFonts w:ascii="Calibri" w:eastAsia="Arial" w:hAnsi="Calibri" w:cs="Calibri"/>
          <w:color w:val="181818"/>
          <w:spacing w:val="-1"/>
        </w:rPr>
        <w:t xml:space="preserve"> </w:t>
      </w:r>
      <w:r w:rsidRPr="00F6291A">
        <w:rPr>
          <w:rFonts w:ascii="Calibri" w:eastAsia="Arial" w:hAnsi="Calibri" w:cs="Calibri"/>
          <w:color w:val="181818"/>
        </w:rPr>
        <w:t>ne</w:t>
      </w:r>
      <w:r w:rsidRPr="00F6291A">
        <w:rPr>
          <w:rFonts w:ascii="Calibri" w:eastAsia="Arial" w:hAnsi="Calibri" w:cs="Calibri"/>
          <w:color w:val="181818"/>
          <w:spacing w:val="-13"/>
        </w:rPr>
        <w:t xml:space="preserve"> </w:t>
      </w:r>
      <w:r w:rsidRPr="00F6291A">
        <w:rPr>
          <w:rFonts w:ascii="Calibri" w:eastAsia="Arial" w:hAnsi="Calibri" w:cs="Calibri"/>
          <w:color w:val="181818"/>
        </w:rPr>
        <w:t>ponuja in tako</w:t>
      </w:r>
      <w:r w:rsidRPr="00F6291A">
        <w:rPr>
          <w:rFonts w:ascii="Calibri" w:eastAsia="Arial" w:hAnsi="Calibri" w:cs="Calibri"/>
          <w:color w:val="181818"/>
          <w:spacing w:val="-5"/>
        </w:rPr>
        <w:t xml:space="preserve"> </w:t>
      </w:r>
      <w:r w:rsidRPr="00F6291A">
        <w:rPr>
          <w:rFonts w:ascii="Calibri" w:eastAsia="Arial" w:hAnsi="Calibri" w:cs="Calibri"/>
          <w:color w:val="181818"/>
        </w:rPr>
        <w:t>ne</w:t>
      </w:r>
      <w:r w:rsidRPr="00F6291A">
        <w:rPr>
          <w:rFonts w:ascii="Calibri" w:eastAsia="Arial" w:hAnsi="Calibri" w:cs="Calibri"/>
          <w:color w:val="181818"/>
          <w:spacing w:val="-12"/>
        </w:rPr>
        <w:t xml:space="preserve"> </w:t>
      </w:r>
      <w:r w:rsidRPr="00F6291A">
        <w:rPr>
          <w:rFonts w:ascii="Calibri" w:eastAsia="Arial" w:hAnsi="Calibri" w:cs="Calibri"/>
          <w:color w:val="181818"/>
        </w:rPr>
        <w:t>izpolnjuje vseh zahtev naročnika iz</w:t>
      </w:r>
      <w:r w:rsidRPr="00F6291A">
        <w:rPr>
          <w:rFonts w:ascii="Calibri" w:eastAsia="Arial" w:hAnsi="Calibri" w:cs="Calibri"/>
          <w:color w:val="181818"/>
          <w:spacing w:val="-2"/>
        </w:rPr>
        <w:t xml:space="preserve"> </w:t>
      </w:r>
      <w:r w:rsidRPr="00F6291A">
        <w:rPr>
          <w:rFonts w:ascii="Calibri" w:eastAsia="Arial" w:hAnsi="Calibri" w:cs="Calibri"/>
          <w:color w:val="181818"/>
        </w:rPr>
        <w:t>predmetne dokumentacije in bo naročnik ponudbo zavrnil kot nedopustno</w:t>
      </w:r>
      <w:r w:rsidRPr="00F6291A">
        <w:rPr>
          <w:rFonts w:ascii="Calibri" w:eastAsia="Arial" w:hAnsi="Calibri" w:cs="Calibri"/>
          <w:color w:val="444444"/>
        </w:rPr>
        <w:t>.</w:t>
      </w:r>
    </w:p>
    <w:p w14:paraId="5275CD21" w14:textId="77777777" w:rsidR="00F6291A" w:rsidRPr="00F6291A" w:rsidRDefault="00F6291A" w:rsidP="00F6291A">
      <w:pPr>
        <w:widowControl w:val="0"/>
        <w:autoSpaceDE w:val="0"/>
        <w:autoSpaceDN w:val="0"/>
        <w:spacing w:before="4" w:after="0" w:line="240" w:lineRule="auto"/>
        <w:jc w:val="both"/>
        <w:rPr>
          <w:rFonts w:ascii="Calibri" w:eastAsia="Arial" w:hAnsi="Calibri" w:cs="Calibri"/>
        </w:rPr>
      </w:pPr>
    </w:p>
    <w:p w14:paraId="0C4B3CE3" w14:textId="77777777" w:rsidR="00F6291A" w:rsidRDefault="00F6291A" w:rsidP="00F6291A">
      <w:pPr>
        <w:widowControl w:val="0"/>
        <w:autoSpaceDE w:val="0"/>
        <w:autoSpaceDN w:val="0"/>
        <w:spacing w:after="0" w:line="240" w:lineRule="auto"/>
        <w:jc w:val="both"/>
        <w:rPr>
          <w:rFonts w:ascii="Calibri" w:eastAsia="Arial" w:hAnsi="Calibri" w:cs="Calibri"/>
          <w:color w:val="181818"/>
        </w:rPr>
      </w:pPr>
      <w:r w:rsidRPr="00F6291A">
        <w:rPr>
          <w:rFonts w:ascii="Calibri" w:eastAsia="Arial" w:hAnsi="Calibri" w:cs="Calibri"/>
          <w:color w:val="181818"/>
        </w:rPr>
        <w:t>V</w:t>
      </w:r>
      <w:r w:rsidRPr="00F6291A">
        <w:rPr>
          <w:rFonts w:ascii="Calibri" w:eastAsia="Arial" w:hAnsi="Calibri" w:cs="Calibri"/>
          <w:color w:val="181818"/>
          <w:spacing w:val="-11"/>
        </w:rPr>
        <w:t xml:space="preserve"> </w:t>
      </w:r>
      <w:r w:rsidRPr="00F6291A">
        <w:rPr>
          <w:rFonts w:ascii="Calibri" w:eastAsia="Arial" w:hAnsi="Calibri" w:cs="Calibri"/>
          <w:color w:val="181818"/>
        </w:rPr>
        <w:t>kolikor ponudnik vpise</w:t>
      </w:r>
      <w:r w:rsidRPr="00F6291A">
        <w:rPr>
          <w:rFonts w:ascii="Calibri" w:eastAsia="Arial" w:hAnsi="Calibri" w:cs="Calibri"/>
          <w:color w:val="181818"/>
          <w:spacing w:val="-9"/>
        </w:rPr>
        <w:t xml:space="preserve"> </w:t>
      </w:r>
      <w:r w:rsidRPr="00F6291A">
        <w:rPr>
          <w:rFonts w:ascii="Calibri" w:eastAsia="Arial" w:hAnsi="Calibri" w:cs="Calibri"/>
          <w:color w:val="181818"/>
        </w:rPr>
        <w:t>ceno nič</w:t>
      </w:r>
      <w:r w:rsidRPr="00F6291A">
        <w:rPr>
          <w:rFonts w:ascii="Calibri" w:eastAsia="Arial" w:hAnsi="Calibri" w:cs="Calibri"/>
          <w:color w:val="181818"/>
          <w:spacing w:val="-9"/>
        </w:rPr>
        <w:t xml:space="preserve"> </w:t>
      </w:r>
      <w:r w:rsidRPr="00F6291A">
        <w:rPr>
          <w:rFonts w:ascii="Calibri" w:eastAsia="Arial" w:hAnsi="Calibri" w:cs="Calibri"/>
          <w:color w:val="181818"/>
        </w:rPr>
        <w:t>(0)</w:t>
      </w:r>
      <w:r w:rsidRPr="00F6291A">
        <w:rPr>
          <w:rFonts w:ascii="Calibri" w:eastAsia="Arial" w:hAnsi="Calibri" w:cs="Calibri"/>
          <w:color w:val="181818"/>
          <w:spacing w:val="-3"/>
        </w:rPr>
        <w:t xml:space="preserve"> </w:t>
      </w:r>
      <w:r w:rsidRPr="00F6291A">
        <w:rPr>
          <w:rFonts w:ascii="Calibri" w:eastAsia="Arial" w:hAnsi="Calibri" w:cs="Calibri"/>
          <w:color w:val="181818"/>
        </w:rPr>
        <w:t>EUR,</w:t>
      </w:r>
      <w:r w:rsidRPr="00F6291A">
        <w:rPr>
          <w:rFonts w:ascii="Calibri" w:eastAsia="Arial" w:hAnsi="Calibri" w:cs="Calibri"/>
          <w:color w:val="181818"/>
          <w:spacing w:val="-5"/>
        </w:rPr>
        <w:t xml:space="preserve"> </w:t>
      </w:r>
      <w:r w:rsidRPr="00F6291A">
        <w:rPr>
          <w:rFonts w:ascii="Calibri" w:eastAsia="Arial" w:hAnsi="Calibri" w:cs="Calibri"/>
          <w:color w:val="181818"/>
        </w:rPr>
        <w:t>se</w:t>
      </w:r>
      <w:r w:rsidRPr="00F6291A">
        <w:rPr>
          <w:rFonts w:ascii="Calibri" w:eastAsia="Arial" w:hAnsi="Calibri" w:cs="Calibri"/>
          <w:color w:val="181818"/>
          <w:spacing w:val="-10"/>
        </w:rPr>
        <w:t xml:space="preserve"> </w:t>
      </w:r>
      <w:r w:rsidRPr="00F6291A">
        <w:rPr>
          <w:rFonts w:ascii="Calibri" w:eastAsia="Arial" w:hAnsi="Calibri" w:cs="Calibri"/>
          <w:color w:val="181818"/>
        </w:rPr>
        <w:t>šteje,</w:t>
      </w:r>
      <w:r w:rsidRPr="00F6291A">
        <w:rPr>
          <w:rFonts w:ascii="Calibri" w:eastAsia="Arial" w:hAnsi="Calibri" w:cs="Calibri"/>
          <w:color w:val="181818"/>
          <w:spacing w:val="-4"/>
        </w:rPr>
        <w:t xml:space="preserve"> </w:t>
      </w:r>
      <w:r w:rsidRPr="00F6291A">
        <w:rPr>
          <w:rFonts w:ascii="Calibri" w:eastAsia="Arial" w:hAnsi="Calibri" w:cs="Calibri"/>
          <w:color w:val="181818"/>
        </w:rPr>
        <w:t>da</w:t>
      </w:r>
      <w:r w:rsidRPr="00F6291A">
        <w:rPr>
          <w:rFonts w:ascii="Calibri" w:eastAsia="Arial" w:hAnsi="Calibri" w:cs="Calibri"/>
          <w:color w:val="181818"/>
          <w:spacing w:val="-6"/>
        </w:rPr>
        <w:t xml:space="preserve"> </w:t>
      </w:r>
      <w:r w:rsidRPr="00F6291A">
        <w:rPr>
          <w:rFonts w:ascii="Calibri" w:eastAsia="Arial" w:hAnsi="Calibri" w:cs="Calibri"/>
          <w:color w:val="181818"/>
        </w:rPr>
        <w:t>ponuja postavko brezplačno. Ponudnik ne sme spreminjati vsebine predračuna.</w:t>
      </w:r>
    </w:p>
    <w:p w14:paraId="5B6F68FF" w14:textId="77777777" w:rsidR="007A585F" w:rsidRPr="00F6291A" w:rsidRDefault="007A585F" w:rsidP="00F6291A">
      <w:pPr>
        <w:widowControl w:val="0"/>
        <w:autoSpaceDE w:val="0"/>
        <w:autoSpaceDN w:val="0"/>
        <w:spacing w:after="0" w:line="240" w:lineRule="auto"/>
        <w:jc w:val="both"/>
        <w:rPr>
          <w:rFonts w:ascii="Calibri" w:eastAsia="Arial" w:hAnsi="Calibri" w:cs="Calibri"/>
        </w:rPr>
      </w:pPr>
    </w:p>
    <w:p w14:paraId="3D6B9866" w14:textId="77777777" w:rsidR="00F6291A" w:rsidRDefault="00F6291A" w:rsidP="00F6291A">
      <w:pPr>
        <w:widowControl w:val="0"/>
        <w:autoSpaceDE w:val="0"/>
        <w:autoSpaceDN w:val="0"/>
        <w:spacing w:after="0" w:line="240" w:lineRule="auto"/>
        <w:jc w:val="both"/>
        <w:rPr>
          <w:rFonts w:ascii="Calibri" w:eastAsia="Arial" w:hAnsi="Calibri" w:cs="Calibri"/>
          <w:color w:val="181818"/>
          <w:spacing w:val="-2"/>
        </w:rPr>
      </w:pPr>
      <w:r w:rsidRPr="00F6291A">
        <w:rPr>
          <w:rFonts w:ascii="Calibri" w:eastAsia="Arial" w:hAnsi="Calibri" w:cs="Calibri"/>
          <w:color w:val="181818"/>
        </w:rPr>
        <w:t>Ponujena cena z</w:t>
      </w:r>
      <w:r w:rsidRPr="00F6291A">
        <w:rPr>
          <w:rFonts w:ascii="Calibri" w:eastAsia="Arial" w:hAnsi="Calibri" w:cs="Calibri"/>
          <w:color w:val="181818"/>
          <w:spacing w:val="-6"/>
        </w:rPr>
        <w:t xml:space="preserve"> </w:t>
      </w:r>
      <w:r w:rsidRPr="00F6291A">
        <w:rPr>
          <w:rFonts w:ascii="Calibri" w:eastAsia="Arial" w:hAnsi="Calibri" w:cs="Calibri"/>
          <w:color w:val="181818"/>
        </w:rPr>
        <w:t>DDV</w:t>
      </w:r>
      <w:r w:rsidRPr="00F6291A">
        <w:rPr>
          <w:rFonts w:ascii="Calibri" w:eastAsia="Arial" w:hAnsi="Calibri" w:cs="Calibri"/>
          <w:color w:val="181818"/>
          <w:spacing w:val="-5"/>
        </w:rPr>
        <w:t xml:space="preserve"> </w:t>
      </w:r>
      <w:r w:rsidRPr="00F6291A">
        <w:rPr>
          <w:rFonts w:ascii="Calibri" w:eastAsia="Arial" w:hAnsi="Calibri" w:cs="Calibri"/>
          <w:color w:val="181818"/>
        </w:rPr>
        <w:t>mora zajemati vse</w:t>
      </w:r>
      <w:r w:rsidRPr="00F6291A">
        <w:rPr>
          <w:rFonts w:ascii="Calibri" w:eastAsia="Arial" w:hAnsi="Calibri" w:cs="Calibri"/>
          <w:color w:val="181818"/>
          <w:spacing w:val="-1"/>
        </w:rPr>
        <w:t xml:space="preserve"> </w:t>
      </w:r>
      <w:r w:rsidRPr="00F6291A">
        <w:rPr>
          <w:rFonts w:ascii="Calibri" w:eastAsia="Arial" w:hAnsi="Calibri" w:cs="Calibri"/>
          <w:color w:val="181818"/>
        </w:rPr>
        <w:t>elemente,</w:t>
      </w:r>
      <w:r w:rsidRPr="00F6291A">
        <w:rPr>
          <w:rFonts w:ascii="Calibri" w:eastAsia="Arial" w:hAnsi="Calibri" w:cs="Calibri"/>
          <w:color w:val="181818"/>
          <w:spacing w:val="-5"/>
        </w:rPr>
        <w:t xml:space="preserve"> </w:t>
      </w:r>
      <w:r w:rsidRPr="00F6291A">
        <w:rPr>
          <w:rFonts w:ascii="Calibri" w:eastAsia="Arial" w:hAnsi="Calibri" w:cs="Calibri"/>
          <w:color w:val="181818"/>
        </w:rPr>
        <w:t>iz</w:t>
      </w:r>
      <w:r w:rsidRPr="00F6291A">
        <w:rPr>
          <w:rFonts w:ascii="Calibri" w:eastAsia="Arial" w:hAnsi="Calibri" w:cs="Calibri"/>
          <w:color w:val="181818"/>
          <w:spacing w:val="-9"/>
        </w:rPr>
        <w:t xml:space="preserve"> </w:t>
      </w:r>
      <w:r w:rsidRPr="00F6291A">
        <w:rPr>
          <w:rFonts w:ascii="Calibri" w:eastAsia="Arial" w:hAnsi="Calibri" w:cs="Calibri"/>
          <w:color w:val="181818"/>
        </w:rPr>
        <w:t>katerih</w:t>
      </w:r>
      <w:r w:rsidRPr="00F6291A">
        <w:rPr>
          <w:rFonts w:ascii="Calibri" w:eastAsia="Arial" w:hAnsi="Calibri" w:cs="Calibri"/>
          <w:color w:val="181818"/>
          <w:spacing w:val="-1"/>
        </w:rPr>
        <w:t xml:space="preserve"> </w:t>
      </w:r>
      <w:r w:rsidRPr="00F6291A">
        <w:rPr>
          <w:rFonts w:ascii="Calibri" w:eastAsia="Arial" w:hAnsi="Calibri" w:cs="Calibri"/>
          <w:color w:val="181818"/>
        </w:rPr>
        <w:t>je</w:t>
      </w:r>
      <w:r w:rsidRPr="00F6291A">
        <w:rPr>
          <w:rFonts w:ascii="Calibri" w:eastAsia="Arial" w:hAnsi="Calibri" w:cs="Calibri"/>
          <w:color w:val="181818"/>
          <w:spacing w:val="-11"/>
        </w:rPr>
        <w:t xml:space="preserve"> </w:t>
      </w:r>
      <w:r w:rsidRPr="00F6291A">
        <w:rPr>
          <w:rFonts w:ascii="Calibri" w:eastAsia="Arial" w:hAnsi="Calibri" w:cs="Calibri"/>
          <w:color w:val="181818"/>
        </w:rPr>
        <w:t>sestavljena (razpisana storitev,</w:t>
      </w:r>
      <w:r w:rsidRPr="00F6291A">
        <w:rPr>
          <w:rFonts w:ascii="Calibri" w:eastAsia="Arial" w:hAnsi="Calibri" w:cs="Calibri"/>
          <w:color w:val="181818"/>
          <w:spacing w:val="-2"/>
        </w:rPr>
        <w:t xml:space="preserve"> </w:t>
      </w:r>
      <w:r w:rsidRPr="00F6291A">
        <w:rPr>
          <w:rFonts w:ascii="Calibri" w:eastAsia="Arial" w:hAnsi="Calibri" w:cs="Calibri"/>
          <w:color w:val="181818"/>
        </w:rPr>
        <w:t>stroški</w:t>
      </w:r>
      <w:r w:rsidRPr="00F6291A">
        <w:rPr>
          <w:rFonts w:ascii="Calibri" w:eastAsia="Arial" w:hAnsi="Calibri" w:cs="Calibri"/>
          <w:color w:val="181818"/>
          <w:spacing w:val="-4"/>
        </w:rPr>
        <w:t xml:space="preserve"> </w:t>
      </w:r>
      <w:r w:rsidRPr="00F6291A">
        <w:rPr>
          <w:rFonts w:ascii="Calibri" w:eastAsia="Arial" w:hAnsi="Calibri" w:cs="Calibri"/>
          <w:color w:val="181818"/>
        </w:rPr>
        <w:t>dela,</w:t>
      </w:r>
      <w:r w:rsidRPr="00F6291A">
        <w:rPr>
          <w:rFonts w:ascii="Calibri" w:eastAsia="Arial" w:hAnsi="Calibri" w:cs="Calibri"/>
          <w:color w:val="181818"/>
          <w:spacing w:val="-4"/>
        </w:rPr>
        <w:t xml:space="preserve"> </w:t>
      </w:r>
      <w:r w:rsidRPr="00F6291A">
        <w:rPr>
          <w:rFonts w:ascii="Calibri" w:eastAsia="Arial" w:hAnsi="Calibri" w:cs="Calibri"/>
          <w:color w:val="181818"/>
        </w:rPr>
        <w:t xml:space="preserve">delo na praznični ali dela prost dan, pristojbine in druge dajatve, davke ter vse morebitne popuste, provizije, dodatne davčne obremenitve, ipd.) tako, da naročnika ne bremenijo kakršnikoli drugi stroški. Cene so fiksne </w:t>
      </w:r>
      <w:r w:rsidRPr="00F6291A">
        <w:rPr>
          <w:rFonts w:ascii="Calibri" w:eastAsia="Arial" w:hAnsi="Calibri" w:cs="Calibri"/>
          <w:color w:val="2F2F2F"/>
        </w:rPr>
        <w:t xml:space="preserve">in </w:t>
      </w:r>
      <w:r w:rsidRPr="00F6291A">
        <w:rPr>
          <w:rFonts w:ascii="Calibri" w:eastAsia="Arial" w:hAnsi="Calibri" w:cs="Calibri"/>
          <w:color w:val="181818"/>
        </w:rPr>
        <w:t>nespremenljive</w:t>
      </w:r>
      <w:r w:rsidRPr="00F6291A">
        <w:rPr>
          <w:rFonts w:ascii="Calibri" w:eastAsia="Arial" w:hAnsi="Calibri" w:cs="Calibri"/>
          <w:color w:val="181818"/>
          <w:spacing w:val="-6"/>
        </w:rPr>
        <w:t xml:space="preserve"> </w:t>
      </w:r>
      <w:r w:rsidRPr="00F6291A">
        <w:rPr>
          <w:rFonts w:ascii="Calibri" w:eastAsia="Arial" w:hAnsi="Calibri" w:cs="Calibri"/>
          <w:color w:val="181818"/>
        </w:rPr>
        <w:t>za ves</w:t>
      </w:r>
      <w:r w:rsidRPr="00F6291A">
        <w:rPr>
          <w:rFonts w:ascii="Calibri" w:eastAsia="Arial" w:hAnsi="Calibri" w:cs="Calibri"/>
          <w:color w:val="181818"/>
          <w:spacing w:val="-3"/>
        </w:rPr>
        <w:t xml:space="preserve"> </w:t>
      </w:r>
      <w:r w:rsidRPr="00F6291A">
        <w:rPr>
          <w:rFonts w:ascii="Calibri" w:eastAsia="Arial" w:hAnsi="Calibri" w:cs="Calibri"/>
          <w:color w:val="181818"/>
        </w:rPr>
        <w:t>čas</w:t>
      </w:r>
      <w:r w:rsidRPr="00F6291A">
        <w:rPr>
          <w:rFonts w:ascii="Calibri" w:eastAsia="Arial" w:hAnsi="Calibri" w:cs="Calibri"/>
          <w:color w:val="181818"/>
          <w:spacing w:val="-2"/>
        </w:rPr>
        <w:t xml:space="preserve"> </w:t>
      </w:r>
      <w:r w:rsidRPr="00F6291A">
        <w:rPr>
          <w:rFonts w:ascii="Calibri" w:eastAsia="Arial" w:hAnsi="Calibri" w:cs="Calibri"/>
          <w:color w:val="181818"/>
        </w:rPr>
        <w:t>trajanja okvirnega sporazuma. Naročnik izvajalcu ne</w:t>
      </w:r>
      <w:r w:rsidRPr="00F6291A">
        <w:rPr>
          <w:rFonts w:ascii="Calibri" w:eastAsia="Arial" w:hAnsi="Calibri" w:cs="Calibri"/>
          <w:color w:val="181818"/>
          <w:spacing w:val="-5"/>
        </w:rPr>
        <w:t xml:space="preserve"> </w:t>
      </w:r>
      <w:r w:rsidRPr="00F6291A">
        <w:rPr>
          <w:rFonts w:ascii="Calibri" w:eastAsia="Arial" w:hAnsi="Calibri" w:cs="Calibri"/>
          <w:color w:val="181818"/>
        </w:rPr>
        <w:t xml:space="preserve">bo priznaval nikakršnih dodatnih </w:t>
      </w:r>
      <w:r w:rsidRPr="00F6291A">
        <w:rPr>
          <w:rFonts w:ascii="Calibri" w:eastAsia="Arial" w:hAnsi="Calibri" w:cs="Calibri"/>
          <w:color w:val="181818"/>
          <w:spacing w:val="-2"/>
        </w:rPr>
        <w:t>stroškov.</w:t>
      </w:r>
    </w:p>
    <w:p w14:paraId="7E80D55F" w14:textId="77777777" w:rsidR="007A585F" w:rsidRPr="00F6291A" w:rsidRDefault="007A585F" w:rsidP="00F6291A">
      <w:pPr>
        <w:widowControl w:val="0"/>
        <w:autoSpaceDE w:val="0"/>
        <w:autoSpaceDN w:val="0"/>
        <w:spacing w:after="0" w:line="240" w:lineRule="auto"/>
        <w:jc w:val="both"/>
        <w:rPr>
          <w:rFonts w:ascii="Calibri" w:eastAsia="Arial" w:hAnsi="Calibri" w:cs="Calibri"/>
        </w:rPr>
      </w:pPr>
    </w:p>
    <w:p w14:paraId="63C242EA" w14:textId="65D78EA4" w:rsidR="00F6291A" w:rsidRPr="00F6291A" w:rsidRDefault="00F6291A" w:rsidP="00F6291A">
      <w:pPr>
        <w:widowControl w:val="0"/>
        <w:autoSpaceDE w:val="0"/>
        <w:autoSpaceDN w:val="0"/>
        <w:spacing w:after="0" w:line="240" w:lineRule="auto"/>
        <w:jc w:val="both"/>
        <w:rPr>
          <w:rFonts w:ascii="Calibri" w:eastAsia="Arial" w:hAnsi="Calibri" w:cs="Calibri"/>
        </w:rPr>
      </w:pPr>
      <w:r w:rsidRPr="00F6291A">
        <w:rPr>
          <w:rFonts w:ascii="Calibri" w:eastAsia="Arial" w:hAnsi="Calibri" w:cs="Calibri"/>
          <w:color w:val="181818"/>
        </w:rPr>
        <w:t>Ponudnik</w:t>
      </w:r>
      <w:r w:rsidRPr="00F6291A">
        <w:rPr>
          <w:rFonts w:ascii="Calibri" w:eastAsia="Arial" w:hAnsi="Calibri" w:cs="Calibri"/>
          <w:color w:val="181818"/>
          <w:spacing w:val="21"/>
        </w:rPr>
        <w:t xml:space="preserve"> </w:t>
      </w:r>
      <w:r w:rsidRPr="00F6291A">
        <w:rPr>
          <w:rFonts w:ascii="Calibri" w:eastAsia="Arial" w:hAnsi="Calibri" w:cs="Calibri"/>
          <w:color w:val="181818"/>
        </w:rPr>
        <w:t>mora</w:t>
      </w:r>
      <w:r w:rsidRPr="00F6291A">
        <w:rPr>
          <w:rFonts w:ascii="Calibri" w:eastAsia="Arial" w:hAnsi="Calibri" w:cs="Calibri"/>
          <w:color w:val="181818"/>
          <w:spacing w:val="9"/>
        </w:rPr>
        <w:t xml:space="preserve"> </w:t>
      </w:r>
      <w:r w:rsidRPr="00F6291A">
        <w:rPr>
          <w:rFonts w:ascii="Calibri" w:eastAsia="Arial" w:hAnsi="Calibri" w:cs="Calibri"/>
          <w:color w:val="181818"/>
        </w:rPr>
        <w:t>nuditi</w:t>
      </w:r>
      <w:r w:rsidRPr="00F6291A">
        <w:rPr>
          <w:rFonts w:ascii="Calibri" w:eastAsia="Arial" w:hAnsi="Calibri" w:cs="Calibri"/>
          <w:color w:val="181818"/>
          <w:spacing w:val="5"/>
        </w:rPr>
        <w:t xml:space="preserve"> </w:t>
      </w:r>
      <w:r w:rsidRPr="00F6291A">
        <w:rPr>
          <w:rFonts w:ascii="Calibri" w:eastAsia="Arial" w:hAnsi="Calibri" w:cs="Calibri"/>
          <w:color w:val="181818"/>
        </w:rPr>
        <w:t>trideset</w:t>
      </w:r>
      <w:r w:rsidRPr="00F6291A">
        <w:rPr>
          <w:rFonts w:ascii="Calibri" w:eastAsia="Arial" w:hAnsi="Calibri" w:cs="Calibri"/>
          <w:color w:val="181818"/>
          <w:spacing w:val="11"/>
        </w:rPr>
        <w:t xml:space="preserve"> </w:t>
      </w:r>
      <w:r w:rsidRPr="00F6291A">
        <w:rPr>
          <w:rFonts w:ascii="Calibri" w:eastAsia="Arial" w:hAnsi="Calibri" w:cs="Calibri"/>
          <w:color w:val="181818"/>
        </w:rPr>
        <w:t>(30)</w:t>
      </w:r>
      <w:r w:rsidRPr="00F6291A">
        <w:rPr>
          <w:rFonts w:ascii="Calibri" w:eastAsia="Arial" w:hAnsi="Calibri" w:cs="Calibri"/>
          <w:color w:val="181818"/>
          <w:spacing w:val="7"/>
        </w:rPr>
        <w:t xml:space="preserve"> </w:t>
      </w:r>
      <w:r w:rsidRPr="00F6291A">
        <w:rPr>
          <w:rFonts w:ascii="Calibri" w:eastAsia="Arial" w:hAnsi="Calibri" w:cs="Calibri"/>
          <w:color w:val="181818"/>
        </w:rPr>
        <w:t>dnevni</w:t>
      </w:r>
      <w:r w:rsidRPr="00F6291A">
        <w:rPr>
          <w:rFonts w:ascii="Calibri" w:eastAsia="Arial" w:hAnsi="Calibri" w:cs="Calibri"/>
          <w:color w:val="181818"/>
          <w:spacing w:val="9"/>
        </w:rPr>
        <w:t xml:space="preserve"> </w:t>
      </w:r>
      <w:r w:rsidRPr="00F6291A">
        <w:rPr>
          <w:rFonts w:ascii="Calibri" w:eastAsia="Arial" w:hAnsi="Calibri" w:cs="Calibri"/>
          <w:color w:val="181818"/>
        </w:rPr>
        <w:t>plačilni</w:t>
      </w:r>
      <w:r w:rsidRPr="00F6291A">
        <w:rPr>
          <w:rFonts w:ascii="Calibri" w:eastAsia="Arial" w:hAnsi="Calibri" w:cs="Calibri"/>
          <w:color w:val="181818"/>
          <w:spacing w:val="10"/>
        </w:rPr>
        <w:t xml:space="preserve"> </w:t>
      </w:r>
      <w:r w:rsidRPr="00F6291A">
        <w:rPr>
          <w:rFonts w:ascii="Calibri" w:eastAsia="Arial" w:hAnsi="Calibri" w:cs="Calibri"/>
          <w:color w:val="181818"/>
        </w:rPr>
        <w:t>rok,</w:t>
      </w:r>
      <w:r w:rsidRPr="00F6291A">
        <w:rPr>
          <w:rFonts w:ascii="Calibri" w:eastAsia="Arial" w:hAnsi="Calibri" w:cs="Calibri"/>
          <w:color w:val="181818"/>
          <w:spacing w:val="-2"/>
        </w:rPr>
        <w:t xml:space="preserve"> </w:t>
      </w:r>
      <w:r w:rsidRPr="00F6291A">
        <w:rPr>
          <w:rFonts w:ascii="Calibri" w:eastAsia="Arial" w:hAnsi="Calibri" w:cs="Calibri"/>
          <w:color w:val="181818"/>
        </w:rPr>
        <w:t>ki</w:t>
      </w:r>
      <w:r w:rsidRPr="00F6291A">
        <w:rPr>
          <w:rFonts w:ascii="Calibri" w:eastAsia="Arial" w:hAnsi="Calibri" w:cs="Calibri"/>
          <w:color w:val="181818"/>
          <w:spacing w:val="-7"/>
        </w:rPr>
        <w:t xml:space="preserve"> </w:t>
      </w:r>
      <w:r w:rsidRPr="00F6291A">
        <w:rPr>
          <w:rFonts w:ascii="Calibri" w:eastAsia="Arial" w:hAnsi="Calibri" w:cs="Calibri"/>
          <w:color w:val="181818"/>
        </w:rPr>
        <w:t>prične</w:t>
      </w:r>
      <w:r w:rsidRPr="00F6291A">
        <w:rPr>
          <w:rFonts w:ascii="Calibri" w:eastAsia="Arial" w:hAnsi="Calibri" w:cs="Calibri"/>
          <w:color w:val="181818"/>
          <w:spacing w:val="2"/>
        </w:rPr>
        <w:t xml:space="preserve"> </w:t>
      </w:r>
      <w:r w:rsidRPr="00F6291A">
        <w:rPr>
          <w:rFonts w:ascii="Calibri" w:eastAsia="Arial" w:hAnsi="Calibri" w:cs="Calibri"/>
          <w:color w:val="181818"/>
        </w:rPr>
        <w:t>te</w:t>
      </w:r>
      <w:r w:rsidR="007A585F">
        <w:rPr>
          <w:rFonts w:ascii="Calibri" w:eastAsia="Arial" w:hAnsi="Calibri" w:cs="Calibri"/>
          <w:color w:val="181818"/>
        </w:rPr>
        <w:t>č</w:t>
      </w:r>
      <w:r w:rsidRPr="00F6291A">
        <w:rPr>
          <w:rFonts w:ascii="Calibri" w:eastAsia="Arial" w:hAnsi="Calibri" w:cs="Calibri"/>
          <w:color w:val="181818"/>
        </w:rPr>
        <w:t>i</w:t>
      </w:r>
      <w:r w:rsidRPr="00F6291A">
        <w:rPr>
          <w:rFonts w:ascii="Calibri" w:eastAsia="Arial" w:hAnsi="Calibri" w:cs="Calibri"/>
          <w:color w:val="181818"/>
          <w:spacing w:val="8"/>
        </w:rPr>
        <w:t xml:space="preserve"> </w:t>
      </w:r>
      <w:r w:rsidRPr="00F6291A">
        <w:rPr>
          <w:rFonts w:ascii="Calibri" w:eastAsia="Arial" w:hAnsi="Calibri" w:cs="Calibri"/>
          <w:color w:val="181818"/>
        </w:rPr>
        <w:t>z</w:t>
      </w:r>
      <w:r w:rsidRPr="00F6291A">
        <w:rPr>
          <w:rFonts w:ascii="Calibri" w:eastAsia="Arial" w:hAnsi="Calibri" w:cs="Calibri"/>
          <w:color w:val="181818"/>
          <w:spacing w:val="1"/>
        </w:rPr>
        <w:t xml:space="preserve"> </w:t>
      </w:r>
      <w:r w:rsidRPr="00F6291A">
        <w:rPr>
          <w:rFonts w:ascii="Calibri" w:eastAsia="Arial" w:hAnsi="Calibri" w:cs="Calibri"/>
          <w:color w:val="181818"/>
        </w:rPr>
        <w:t>dnem</w:t>
      </w:r>
      <w:r w:rsidRPr="00F6291A">
        <w:rPr>
          <w:rFonts w:ascii="Calibri" w:eastAsia="Arial" w:hAnsi="Calibri" w:cs="Calibri"/>
          <w:color w:val="181818"/>
          <w:spacing w:val="9"/>
        </w:rPr>
        <w:t xml:space="preserve"> </w:t>
      </w:r>
      <w:r w:rsidRPr="00F6291A">
        <w:rPr>
          <w:rFonts w:ascii="Calibri" w:eastAsia="Arial" w:hAnsi="Calibri" w:cs="Calibri"/>
          <w:color w:val="181818"/>
        </w:rPr>
        <w:t>pravilno</w:t>
      </w:r>
      <w:r w:rsidRPr="00F6291A">
        <w:rPr>
          <w:rFonts w:ascii="Calibri" w:eastAsia="Arial" w:hAnsi="Calibri" w:cs="Calibri"/>
          <w:color w:val="181818"/>
          <w:spacing w:val="8"/>
        </w:rPr>
        <w:t xml:space="preserve"> </w:t>
      </w:r>
      <w:r w:rsidRPr="00F6291A">
        <w:rPr>
          <w:rFonts w:ascii="Calibri" w:eastAsia="Arial" w:hAnsi="Calibri" w:cs="Calibri"/>
          <w:color w:val="181818"/>
        </w:rPr>
        <w:t>izstavljenega</w:t>
      </w:r>
      <w:r w:rsidRPr="00F6291A">
        <w:rPr>
          <w:rFonts w:ascii="Calibri" w:eastAsia="Arial" w:hAnsi="Calibri" w:cs="Calibri"/>
          <w:color w:val="181818"/>
          <w:spacing w:val="29"/>
        </w:rPr>
        <w:t xml:space="preserve"> </w:t>
      </w:r>
      <w:r w:rsidRPr="00F6291A">
        <w:rPr>
          <w:rFonts w:ascii="Calibri" w:eastAsia="Arial" w:hAnsi="Calibri" w:cs="Calibri"/>
          <w:color w:val="181818"/>
          <w:spacing w:val="-2"/>
        </w:rPr>
        <w:t>računa.</w:t>
      </w:r>
    </w:p>
    <w:p w14:paraId="2E8DFE40" w14:textId="77777777" w:rsidR="00F6291A" w:rsidRPr="00F6291A" w:rsidRDefault="00F6291A" w:rsidP="00F6291A">
      <w:pPr>
        <w:widowControl w:val="0"/>
        <w:autoSpaceDE w:val="0"/>
        <w:autoSpaceDN w:val="0"/>
        <w:spacing w:before="1" w:after="0" w:line="240" w:lineRule="auto"/>
        <w:jc w:val="both"/>
        <w:rPr>
          <w:rFonts w:ascii="Calibri" w:eastAsia="Arial" w:hAnsi="Calibri" w:cs="Calibri"/>
        </w:rPr>
      </w:pPr>
    </w:p>
    <w:p w14:paraId="185F9EAA" w14:textId="77777777" w:rsidR="00F6291A" w:rsidRPr="00F6291A" w:rsidRDefault="00F6291A" w:rsidP="00F6291A">
      <w:pPr>
        <w:widowControl w:val="0"/>
        <w:autoSpaceDE w:val="0"/>
        <w:autoSpaceDN w:val="0"/>
        <w:spacing w:after="0" w:line="240" w:lineRule="auto"/>
        <w:jc w:val="both"/>
        <w:rPr>
          <w:rFonts w:ascii="Calibri" w:eastAsia="Arial" w:hAnsi="Calibri" w:cs="Calibri"/>
        </w:rPr>
      </w:pPr>
      <w:r w:rsidRPr="00F6291A">
        <w:rPr>
          <w:rFonts w:ascii="Calibri" w:eastAsia="Arial" w:hAnsi="Calibri" w:cs="Calibri"/>
          <w:color w:val="181818"/>
        </w:rPr>
        <w:t>V</w:t>
      </w:r>
      <w:r w:rsidRPr="00F6291A">
        <w:rPr>
          <w:rFonts w:ascii="Calibri" w:eastAsia="Arial" w:hAnsi="Calibri" w:cs="Calibri"/>
          <w:color w:val="181818"/>
          <w:spacing w:val="-6"/>
        </w:rPr>
        <w:t xml:space="preserve"> </w:t>
      </w:r>
      <w:r w:rsidRPr="00F6291A">
        <w:rPr>
          <w:rFonts w:ascii="Calibri" w:eastAsia="Arial" w:hAnsi="Calibri" w:cs="Calibri"/>
          <w:color w:val="181818"/>
        </w:rPr>
        <w:t>primeru,</w:t>
      </w:r>
      <w:r w:rsidRPr="00F6291A">
        <w:rPr>
          <w:rFonts w:ascii="Calibri" w:eastAsia="Arial" w:hAnsi="Calibri" w:cs="Calibri"/>
          <w:color w:val="181818"/>
          <w:spacing w:val="9"/>
        </w:rPr>
        <w:t xml:space="preserve"> </w:t>
      </w:r>
      <w:r w:rsidRPr="00F6291A">
        <w:rPr>
          <w:rFonts w:ascii="Calibri" w:eastAsia="Arial" w:hAnsi="Calibri" w:cs="Calibri"/>
          <w:color w:val="181818"/>
        </w:rPr>
        <w:t>da bo</w:t>
      </w:r>
      <w:r w:rsidRPr="00F6291A">
        <w:rPr>
          <w:rFonts w:ascii="Calibri" w:eastAsia="Arial" w:hAnsi="Calibri" w:cs="Calibri"/>
          <w:color w:val="181818"/>
          <w:spacing w:val="-1"/>
        </w:rPr>
        <w:t xml:space="preserve"> </w:t>
      </w:r>
      <w:r w:rsidRPr="00F6291A">
        <w:rPr>
          <w:rFonts w:ascii="Calibri" w:eastAsia="Arial" w:hAnsi="Calibri" w:cs="Calibri"/>
          <w:color w:val="181818"/>
        </w:rPr>
        <w:t>naročnik</w:t>
      </w:r>
      <w:r w:rsidRPr="00F6291A">
        <w:rPr>
          <w:rFonts w:ascii="Calibri" w:eastAsia="Arial" w:hAnsi="Calibri" w:cs="Calibri"/>
          <w:color w:val="181818"/>
          <w:spacing w:val="11"/>
        </w:rPr>
        <w:t xml:space="preserve"> </w:t>
      </w:r>
      <w:r w:rsidRPr="00F6291A">
        <w:rPr>
          <w:rFonts w:ascii="Calibri" w:eastAsia="Arial" w:hAnsi="Calibri" w:cs="Calibri"/>
          <w:color w:val="181818"/>
        </w:rPr>
        <w:t>pri</w:t>
      </w:r>
      <w:r w:rsidRPr="00F6291A">
        <w:rPr>
          <w:rFonts w:ascii="Calibri" w:eastAsia="Arial" w:hAnsi="Calibri" w:cs="Calibri"/>
          <w:color w:val="181818"/>
          <w:spacing w:val="17"/>
        </w:rPr>
        <w:t xml:space="preserve"> </w:t>
      </w:r>
      <w:r w:rsidRPr="00F6291A">
        <w:rPr>
          <w:rFonts w:ascii="Calibri" w:eastAsia="Arial" w:hAnsi="Calibri" w:cs="Calibri"/>
          <w:color w:val="181818"/>
        </w:rPr>
        <w:t>pregledu</w:t>
      </w:r>
      <w:r w:rsidRPr="00F6291A">
        <w:rPr>
          <w:rFonts w:ascii="Calibri" w:eastAsia="Arial" w:hAnsi="Calibri" w:cs="Calibri"/>
          <w:color w:val="181818"/>
          <w:spacing w:val="14"/>
        </w:rPr>
        <w:t xml:space="preserve"> </w:t>
      </w:r>
      <w:r w:rsidRPr="00F6291A">
        <w:rPr>
          <w:rFonts w:ascii="Calibri" w:eastAsia="Arial" w:hAnsi="Calibri" w:cs="Calibri"/>
          <w:color w:val="181818"/>
        </w:rPr>
        <w:t>in</w:t>
      </w:r>
      <w:r w:rsidRPr="00F6291A">
        <w:rPr>
          <w:rFonts w:ascii="Calibri" w:eastAsia="Arial" w:hAnsi="Calibri" w:cs="Calibri"/>
          <w:color w:val="181818"/>
          <w:spacing w:val="-4"/>
        </w:rPr>
        <w:t xml:space="preserve"> </w:t>
      </w:r>
      <w:r w:rsidRPr="00F6291A">
        <w:rPr>
          <w:rFonts w:ascii="Calibri" w:eastAsia="Arial" w:hAnsi="Calibri" w:cs="Calibri"/>
          <w:color w:val="181818"/>
        </w:rPr>
        <w:t>ocenjevanju</w:t>
      </w:r>
      <w:r w:rsidRPr="00F6291A">
        <w:rPr>
          <w:rFonts w:ascii="Calibri" w:eastAsia="Arial" w:hAnsi="Calibri" w:cs="Calibri"/>
          <w:color w:val="181818"/>
          <w:spacing w:val="20"/>
        </w:rPr>
        <w:t xml:space="preserve"> </w:t>
      </w:r>
      <w:r w:rsidRPr="00F6291A">
        <w:rPr>
          <w:rFonts w:ascii="Calibri" w:eastAsia="Arial" w:hAnsi="Calibri" w:cs="Calibri"/>
          <w:color w:val="181818"/>
        </w:rPr>
        <w:t>ponudb</w:t>
      </w:r>
      <w:r w:rsidRPr="00F6291A">
        <w:rPr>
          <w:rFonts w:ascii="Calibri" w:eastAsia="Arial" w:hAnsi="Calibri" w:cs="Calibri"/>
          <w:color w:val="181818"/>
          <w:spacing w:val="12"/>
        </w:rPr>
        <w:t xml:space="preserve"> </w:t>
      </w:r>
      <w:r w:rsidRPr="00F6291A">
        <w:rPr>
          <w:rFonts w:ascii="Calibri" w:eastAsia="Arial" w:hAnsi="Calibri" w:cs="Calibri"/>
          <w:color w:val="181818"/>
        </w:rPr>
        <w:t>odkril očitne računske</w:t>
      </w:r>
      <w:r w:rsidRPr="00F6291A">
        <w:rPr>
          <w:rFonts w:ascii="Calibri" w:eastAsia="Arial" w:hAnsi="Calibri" w:cs="Calibri"/>
          <w:color w:val="181818"/>
          <w:spacing w:val="13"/>
        </w:rPr>
        <w:t xml:space="preserve"> </w:t>
      </w:r>
      <w:r w:rsidRPr="00F6291A">
        <w:rPr>
          <w:rFonts w:ascii="Calibri" w:eastAsia="Arial" w:hAnsi="Calibri" w:cs="Calibri"/>
          <w:color w:val="181818"/>
        </w:rPr>
        <w:t>napake,</w:t>
      </w:r>
      <w:r w:rsidRPr="00F6291A">
        <w:rPr>
          <w:rFonts w:ascii="Calibri" w:eastAsia="Arial" w:hAnsi="Calibri" w:cs="Calibri"/>
          <w:color w:val="181818"/>
          <w:spacing w:val="13"/>
        </w:rPr>
        <w:t xml:space="preserve"> </w:t>
      </w:r>
      <w:r w:rsidRPr="00F6291A">
        <w:rPr>
          <w:rFonts w:ascii="Calibri" w:eastAsia="Arial" w:hAnsi="Calibri" w:cs="Calibri"/>
          <w:color w:val="181818"/>
        </w:rPr>
        <w:t>bo</w:t>
      </w:r>
      <w:r w:rsidRPr="00F6291A">
        <w:rPr>
          <w:rFonts w:ascii="Calibri" w:eastAsia="Arial" w:hAnsi="Calibri" w:cs="Calibri"/>
          <w:color w:val="181818"/>
          <w:spacing w:val="-1"/>
        </w:rPr>
        <w:t xml:space="preserve"> </w:t>
      </w:r>
      <w:r w:rsidRPr="00F6291A">
        <w:rPr>
          <w:rFonts w:ascii="Calibri" w:eastAsia="Arial" w:hAnsi="Calibri" w:cs="Calibri"/>
          <w:color w:val="181818"/>
        </w:rPr>
        <w:lastRenderedPageBreak/>
        <w:t>ravnal v</w:t>
      </w:r>
      <w:r w:rsidRPr="00F6291A">
        <w:rPr>
          <w:rFonts w:ascii="Calibri" w:eastAsia="Arial" w:hAnsi="Calibri" w:cs="Calibri"/>
          <w:color w:val="181818"/>
          <w:spacing w:val="-10"/>
        </w:rPr>
        <w:t xml:space="preserve"> </w:t>
      </w:r>
      <w:r w:rsidRPr="00F6291A">
        <w:rPr>
          <w:rFonts w:ascii="Calibri" w:eastAsia="Arial" w:hAnsi="Calibri" w:cs="Calibri"/>
          <w:color w:val="181818"/>
        </w:rPr>
        <w:t>skladu s 7. odstavkom 89. člena ZJN-3.</w:t>
      </w:r>
    </w:p>
    <w:p w14:paraId="2756A930" w14:textId="77777777" w:rsidR="00F6291A" w:rsidRPr="00F6291A" w:rsidRDefault="00F6291A" w:rsidP="00F6291A">
      <w:pPr>
        <w:widowControl w:val="0"/>
        <w:autoSpaceDE w:val="0"/>
        <w:autoSpaceDN w:val="0"/>
        <w:spacing w:before="6" w:after="0" w:line="240" w:lineRule="auto"/>
        <w:jc w:val="both"/>
        <w:rPr>
          <w:rFonts w:ascii="Calibri" w:eastAsia="Arial" w:hAnsi="Calibri" w:cs="Calibri"/>
        </w:rPr>
      </w:pPr>
    </w:p>
    <w:p w14:paraId="42A57094" w14:textId="77777777" w:rsidR="00F6291A" w:rsidRPr="00F6291A" w:rsidRDefault="00F6291A" w:rsidP="00725E7B">
      <w:pPr>
        <w:widowControl w:val="0"/>
        <w:autoSpaceDE w:val="0"/>
        <w:autoSpaceDN w:val="0"/>
        <w:spacing w:after="0" w:line="240" w:lineRule="auto"/>
        <w:jc w:val="both"/>
        <w:rPr>
          <w:rFonts w:ascii="Calibri" w:eastAsia="Arial" w:hAnsi="Calibri" w:cs="Calibri"/>
          <w:b/>
        </w:rPr>
      </w:pPr>
      <w:r w:rsidRPr="00F6291A">
        <w:rPr>
          <w:rFonts w:ascii="Calibri" w:eastAsia="Arial" w:hAnsi="Calibri" w:cs="Calibri"/>
          <w:b/>
          <w:color w:val="181818"/>
        </w:rPr>
        <w:t>Ponudnik v informacijskem</w:t>
      </w:r>
      <w:r w:rsidRPr="00F6291A">
        <w:rPr>
          <w:rFonts w:ascii="Calibri" w:eastAsia="Arial" w:hAnsi="Calibri" w:cs="Calibri"/>
          <w:b/>
          <w:color w:val="181818"/>
          <w:spacing w:val="-1"/>
        </w:rPr>
        <w:t xml:space="preserve"> </w:t>
      </w:r>
      <w:r w:rsidRPr="00F6291A">
        <w:rPr>
          <w:rFonts w:ascii="Calibri" w:eastAsia="Arial" w:hAnsi="Calibri" w:cs="Calibri"/>
          <w:b/>
          <w:color w:val="181818"/>
        </w:rPr>
        <w:t>sistemu e-JN v razdelek »Predračun« naloži izpolnjen obrazec »Predračun« v .</w:t>
      </w:r>
      <w:proofErr w:type="spellStart"/>
      <w:r w:rsidRPr="00F6291A">
        <w:rPr>
          <w:rFonts w:ascii="Calibri" w:eastAsia="Arial" w:hAnsi="Calibri" w:cs="Calibri"/>
          <w:b/>
          <w:color w:val="181818"/>
        </w:rPr>
        <w:t>pdf</w:t>
      </w:r>
      <w:proofErr w:type="spellEnd"/>
      <w:r w:rsidRPr="00F6291A">
        <w:rPr>
          <w:rFonts w:ascii="Calibri" w:eastAsia="Arial" w:hAnsi="Calibri" w:cs="Calibri"/>
          <w:b/>
          <w:color w:val="181818"/>
        </w:rPr>
        <w:t xml:space="preserve"> datoteki, ki bo dostopen na javnem odpiranju ponudb.</w:t>
      </w:r>
    </w:p>
    <w:p w14:paraId="5FDCA4F2" w14:textId="77777777" w:rsidR="00F6291A" w:rsidRDefault="00F6291A" w:rsidP="00725E7B">
      <w:pPr>
        <w:spacing w:after="0"/>
      </w:pPr>
    </w:p>
    <w:p w14:paraId="2EB0C72F" w14:textId="6F12CA6F" w:rsidR="00F6291A" w:rsidRPr="00336A97" w:rsidRDefault="00F6291A" w:rsidP="004605DD">
      <w:pPr>
        <w:pStyle w:val="Naslov3"/>
        <w:numPr>
          <w:ilvl w:val="2"/>
          <w:numId w:val="7"/>
        </w:numPr>
        <w:rPr>
          <w:i/>
          <w:color w:val="2E74B5" w:themeColor="accent1" w:themeShade="BF"/>
        </w:rPr>
      </w:pPr>
      <w:bookmarkStart w:id="26" w:name="_Toc133395595"/>
      <w:r w:rsidRPr="00336A97">
        <w:rPr>
          <w:i/>
          <w:color w:val="2E74B5" w:themeColor="accent1" w:themeShade="BF"/>
        </w:rPr>
        <w:t>Z</w:t>
      </w:r>
      <w:r w:rsidR="006D7CFA" w:rsidRPr="00336A97">
        <w:rPr>
          <w:i/>
          <w:color w:val="2E74B5" w:themeColor="accent1" w:themeShade="BF"/>
        </w:rPr>
        <w:t>avarovanje za dobro izvedbo pogodbenih obveznosti</w:t>
      </w:r>
      <w:bookmarkEnd w:id="26"/>
    </w:p>
    <w:p w14:paraId="4ED625CC" w14:textId="0F131DEE" w:rsidR="00F6291A" w:rsidRPr="00BC526A" w:rsidRDefault="00F6291A" w:rsidP="004605DD">
      <w:pPr>
        <w:pStyle w:val="Brezrazmikov"/>
        <w:jc w:val="both"/>
      </w:pPr>
      <w:proofErr w:type="spellStart"/>
      <w:r w:rsidRPr="00BC526A">
        <w:t>lzjava</w:t>
      </w:r>
      <w:proofErr w:type="spellEnd"/>
      <w:r w:rsidRPr="00BC526A">
        <w:t xml:space="preserve"> ponudnika, da bo v</w:t>
      </w:r>
      <w:r w:rsidRPr="00BC526A">
        <w:rPr>
          <w:spacing w:val="-1"/>
        </w:rPr>
        <w:t xml:space="preserve"> </w:t>
      </w:r>
      <w:r w:rsidRPr="00BC526A">
        <w:t xml:space="preserve">primeru izbora na javnem naročilu, najkasneje ob podpisu pogodbe predložil </w:t>
      </w:r>
      <w:r w:rsidR="002466FB">
        <w:t>finančno</w:t>
      </w:r>
      <w:r w:rsidRPr="00BC526A">
        <w:t xml:space="preserve"> zavarovanje za dobro izvedbo pogodbenih</w:t>
      </w:r>
      <w:r w:rsidRPr="00BC526A">
        <w:rPr>
          <w:spacing w:val="21"/>
        </w:rPr>
        <w:t xml:space="preserve"> </w:t>
      </w:r>
      <w:r w:rsidRPr="00BC526A">
        <w:t>obveznosti -</w:t>
      </w:r>
      <w:r w:rsidR="002466FB">
        <w:t xml:space="preserve"> </w:t>
      </w:r>
      <w:r w:rsidR="002466FB" w:rsidRPr="00BC526A">
        <w:t>menično</w:t>
      </w:r>
      <w:r w:rsidRPr="00BC526A">
        <w:t xml:space="preserve"> izjavo s</w:t>
      </w:r>
      <w:r w:rsidRPr="00BC526A">
        <w:rPr>
          <w:spacing w:val="-8"/>
        </w:rPr>
        <w:t xml:space="preserve"> </w:t>
      </w:r>
      <w:r w:rsidRPr="00BC526A">
        <w:t>pooblastilom za</w:t>
      </w:r>
      <w:r w:rsidRPr="00BC526A">
        <w:rPr>
          <w:spacing w:val="-5"/>
        </w:rPr>
        <w:t xml:space="preserve"> </w:t>
      </w:r>
      <w:r w:rsidRPr="00BC526A">
        <w:t>izpolnitev</w:t>
      </w:r>
      <w:r w:rsidR="002466FB">
        <w:t xml:space="preserve"> </w:t>
      </w:r>
      <w:r w:rsidRPr="00BC526A">
        <w:t xml:space="preserve">ter podpisano in </w:t>
      </w:r>
      <w:r w:rsidR="002466FB" w:rsidRPr="00BC526A">
        <w:t>žigosano</w:t>
      </w:r>
      <w:r w:rsidRPr="00BC526A">
        <w:t xml:space="preserve"> bianco menico,</w:t>
      </w:r>
      <w:r w:rsidRPr="00BC526A">
        <w:rPr>
          <w:spacing w:val="-7"/>
        </w:rPr>
        <w:t xml:space="preserve"> </w:t>
      </w:r>
      <w:r w:rsidRPr="00BC526A">
        <w:t>v</w:t>
      </w:r>
      <w:r w:rsidRPr="00BC526A">
        <w:rPr>
          <w:spacing w:val="-13"/>
        </w:rPr>
        <w:t xml:space="preserve"> </w:t>
      </w:r>
      <w:r w:rsidR="002466FB" w:rsidRPr="00BC526A">
        <w:t>višini</w:t>
      </w:r>
      <w:r w:rsidRPr="00BC526A">
        <w:rPr>
          <w:spacing w:val="-8"/>
        </w:rPr>
        <w:t xml:space="preserve"> </w:t>
      </w:r>
      <w:r w:rsidRPr="00BC526A">
        <w:t>pet</w:t>
      </w:r>
      <w:r w:rsidRPr="00BC526A">
        <w:rPr>
          <w:spacing w:val="-7"/>
        </w:rPr>
        <w:t xml:space="preserve"> </w:t>
      </w:r>
      <w:r w:rsidRPr="00BC526A">
        <w:t>odstotkov</w:t>
      </w:r>
      <w:r w:rsidRPr="00BC526A">
        <w:rPr>
          <w:spacing w:val="-2"/>
        </w:rPr>
        <w:t xml:space="preserve"> </w:t>
      </w:r>
      <w:r w:rsidRPr="00BC526A">
        <w:t>(5</w:t>
      </w:r>
      <w:r w:rsidRPr="00BC526A">
        <w:rPr>
          <w:spacing w:val="-9"/>
        </w:rPr>
        <w:t xml:space="preserve"> </w:t>
      </w:r>
      <w:r w:rsidRPr="00BC526A">
        <w:t>%)</w:t>
      </w:r>
      <w:r w:rsidRPr="00BC526A">
        <w:rPr>
          <w:spacing w:val="-1"/>
        </w:rPr>
        <w:t xml:space="preserve"> </w:t>
      </w:r>
      <w:r w:rsidRPr="00BC526A">
        <w:t>skupne</w:t>
      </w:r>
      <w:r w:rsidRPr="00BC526A">
        <w:rPr>
          <w:spacing w:val="-3"/>
        </w:rPr>
        <w:t xml:space="preserve"> </w:t>
      </w:r>
      <w:r w:rsidRPr="00BC526A">
        <w:t>pogodbene vrednosti</w:t>
      </w:r>
      <w:r w:rsidRPr="00BC526A">
        <w:rPr>
          <w:spacing w:val="-5"/>
        </w:rPr>
        <w:t xml:space="preserve"> </w:t>
      </w:r>
      <w:r w:rsidRPr="00BC526A">
        <w:t>(vrednost z</w:t>
      </w:r>
      <w:r w:rsidRPr="00BC526A">
        <w:rPr>
          <w:spacing w:val="-7"/>
        </w:rPr>
        <w:t xml:space="preserve"> </w:t>
      </w:r>
      <w:r w:rsidRPr="00BC526A">
        <w:t xml:space="preserve">DDV). Veljavnost </w:t>
      </w:r>
      <w:r w:rsidR="002466FB" w:rsidRPr="00BC526A">
        <w:rPr>
          <w:w w:val="105"/>
        </w:rPr>
        <w:t>finančnega</w:t>
      </w:r>
      <w:r w:rsidRPr="00BC526A">
        <w:rPr>
          <w:spacing w:val="-6"/>
          <w:w w:val="105"/>
        </w:rPr>
        <w:t xml:space="preserve"> </w:t>
      </w:r>
      <w:r w:rsidRPr="00BC526A">
        <w:rPr>
          <w:w w:val="105"/>
        </w:rPr>
        <w:t>zavarovanja</w:t>
      </w:r>
      <w:r w:rsidRPr="00BC526A">
        <w:rPr>
          <w:spacing w:val="-11"/>
          <w:w w:val="105"/>
        </w:rPr>
        <w:t xml:space="preserve"> </w:t>
      </w:r>
      <w:r w:rsidRPr="00BC526A">
        <w:rPr>
          <w:w w:val="105"/>
        </w:rPr>
        <w:t>je</w:t>
      </w:r>
      <w:r w:rsidRPr="00BC526A">
        <w:rPr>
          <w:spacing w:val="-13"/>
          <w:w w:val="105"/>
        </w:rPr>
        <w:t xml:space="preserve"> </w:t>
      </w:r>
      <w:r w:rsidR="00974F96">
        <w:rPr>
          <w:w w:val="105"/>
        </w:rPr>
        <w:t>š</w:t>
      </w:r>
      <w:r w:rsidRPr="00BC526A">
        <w:rPr>
          <w:w w:val="105"/>
        </w:rPr>
        <w:t>e</w:t>
      </w:r>
      <w:r w:rsidRPr="00BC526A">
        <w:rPr>
          <w:spacing w:val="-13"/>
          <w:w w:val="105"/>
        </w:rPr>
        <w:t xml:space="preserve"> </w:t>
      </w:r>
      <w:r w:rsidRPr="00BC526A">
        <w:rPr>
          <w:w w:val="105"/>
        </w:rPr>
        <w:t>trideset</w:t>
      </w:r>
      <w:r w:rsidRPr="00BC526A">
        <w:rPr>
          <w:spacing w:val="-8"/>
          <w:w w:val="105"/>
        </w:rPr>
        <w:t xml:space="preserve"> </w:t>
      </w:r>
      <w:r w:rsidR="00974F96">
        <w:rPr>
          <w:w w:val="105"/>
        </w:rPr>
        <w:t>(</w:t>
      </w:r>
      <w:r w:rsidRPr="00BC526A">
        <w:rPr>
          <w:w w:val="105"/>
        </w:rPr>
        <w:t>30)</w:t>
      </w:r>
      <w:r w:rsidRPr="00BC526A">
        <w:rPr>
          <w:spacing w:val="-10"/>
          <w:w w:val="105"/>
        </w:rPr>
        <w:t xml:space="preserve"> </w:t>
      </w:r>
      <w:r w:rsidRPr="00BC526A">
        <w:rPr>
          <w:w w:val="105"/>
        </w:rPr>
        <w:t>dni</w:t>
      </w:r>
      <w:r w:rsidRPr="00BC526A">
        <w:rPr>
          <w:spacing w:val="-14"/>
          <w:w w:val="105"/>
        </w:rPr>
        <w:t xml:space="preserve"> </w:t>
      </w:r>
      <w:r w:rsidRPr="00BC526A">
        <w:rPr>
          <w:w w:val="105"/>
        </w:rPr>
        <w:t>po</w:t>
      </w:r>
      <w:r w:rsidRPr="00BC526A">
        <w:rPr>
          <w:spacing w:val="-13"/>
          <w:w w:val="105"/>
        </w:rPr>
        <w:t xml:space="preserve"> </w:t>
      </w:r>
      <w:r w:rsidRPr="00BC526A">
        <w:rPr>
          <w:w w:val="105"/>
        </w:rPr>
        <w:t>prenehanju</w:t>
      </w:r>
      <w:r w:rsidRPr="00BC526A">
        <w:rPr>
          <w:spacing w:val="-2"/>
          <w:w w:val="105"/>
        </w:rPr>
        <w:t xml:space="preserve"> </w:t>
      </w:r>
      <w:r w:rsidRPr="00BC526A">
        <w:rPr>
          <w:w w:val="105"/>
        </w:rPr>
        <w:t>veljavnosti</w:t>
      </w:r>
      <w:r w:rsidRPr="00BC526A">
        <w:rPr>
          <w:spacing w:val="-4"/>
          <w:w w:val="105"/>
        </w:rPr>
        <w:t xml:space="preserve"> </w:t>
      </w:r>
      <w:r w:rsidRPr="00BC526A">
        <w:rPr>
          <w:w w:val="105"/>
        </w:rPr>
        <w:t>pogodbe.</w:t>
      </w:r>
    </w:p>
    <w:p w14:paraId="0874E724" w14:textId="77777777" w:rsidR="00F6291A" w:rsidRPr="00BC526A" w:rsidRDefault="00F6291A" w:rsidP="00F6291A">
      <w:pPr>
        <w:pStyle w:val="Telobesedila"/>
        <w:spacing w:before="9"/>
        <w:rPr>
          <w:rFonts w:asciiTheme="minorHAnsi" w:hAnsiTheme="minorHAnsi" w:cstheme="minorHAnsi"/>
          <w:sz w:val="22"/>
          <w:szCs w:val="22"/>
        </w:rPr>
      </w:pPr>
    </w:p>
    <w:p w14:paraId="07D4165D" w14:textId="77777777" w:rsidR="00F6291A" w:rsidRPr="00BC526A" w:rsidRDefault="002466FB" w:rsidP="004605DD">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Finančno</w:t>
      </w:r>
      <w:r w:rsidR="00F6291A" w:rsidRPr="00BC526A">
        <w:rPr>
          <w:rFonts w:asciiTheme="minorHAnsi" w:hAnsiTheme="minorHAnsi" w:cstheme="minorHAnsi"/>
          <w:color w:val="181818"/>
          <w:spacing w:val="8"/>
          <w:sz w:val="22"/>
          <w:szCs w:val="22"/>
        </w:rPr>
        <w:t xml:space="preserve"> </w:t>
      </w:r>
      <w:r w:rsidR="00F6291A" w:rsidRPr="00BC526A">
        <w:rPr>
          <w:rFonts w:asciiTheme="minorHAnsi" w:hAnsiTheme="minorHAnsi" w:cstheme="minorHAnsi"/>
          <w:color w:val="181818"/>
          <w:sz w:val="22"/>
          <w:szCs w:val="22"/>
        </w:rPr>
        <w:t>zavarovanje</w:t>
      </w:r>
      <w:r w:rsidR="00F6291A" w:rsidRPr="00BC526A">
        <w:rPr>
          <w:rFonts w:asciiTheme="minorHAnsi" w:hAnsiTheme="minorHAnsi" w:cstheme="minorHAnsi"/>
          <w:color w:val="181818"/>
          <w:spacing w:val="9"/>
          <w:sz w:val="22"/>
          <w:szCs w:val="22"/>
        </w:rPr>
        <w:t xml:space="preserve"> </w:t>
      </w:r>
      <w:r w:rsidR="00F6291A" w:rsidRPr="00BC526A">
        <w:rPr>
          <w:rFonts w:asciiTheme="minorHAnsi" w:hAnsiTheme="minorHAnsi" w:cstheme="minorHAnsi"/>
          <w:color w:val="181818"/>
          <w:sz w:val="22"/>
          <w:szCs w:val="22"/>
        </w:rPr>
        <w:t>za</w:t>
      </w:r>
      <w:r w:rsidR="00F6291A" w:rsidRPr="00BC526A">
        <w:rPr>
          <w:rFonts w:asciiTheme="minorHAnsi" w:hAnsiTheme="minorHAnsi" w:cstheme="minorHAnsi"/>
          <w:color w:val="181818"/>
          <w:spacing w:val="6"/>
          <w:sz w:val="22"/>
          <w:szCs w:val="22"/>
        </w:rPr>
        <w:t xml:space="preserve"> </w:t>
      </w:r>
      <w:r w:rsidR="00F6291A" w:rsidRPr="00BC526A">
        <w:rPr>
          <w:rFonts w:asciiTheme="minorHAnsi" w:hAnsiTheme="minorHAnsi" w:cstheme="minorHAnsi"/>
          <w:color w:val="181818"/>
          <w:sz w:val="22"/>
          <w:szCs w:val="22"/>
        </w:rPr>
        <w:t>dobro izvedbo</w:t>
      </w:r>
      <w:r w:rsidR="00F6291A" w:rsidRPr="00BC526A">
        <w:rPr>
          <w:rFonts w:asciiTheme="minorHAnsi" w:hAnsiTheme="minorHAnsi" w:cstheme="minorHAnsi"/>
          <w:color w:val="181818"/>
          <w:spacing w:val="5"/>
          <w:sz w:val="22"/>
          <w:szCs w:val="22"/>
        </w:rPr>
        <w:t xml:space="preserve"> </w:t>
      </w:r>
      <w:r w:rsidR="00F6291A" w:rsidRPr="00BC526A">
        <w:rPr>
          <w:rFonts w:asciiTheme="minorHAnsi" w:hAnsiTheme="minorHAnsi" w:cstheme="minorHAnsi"/>
          <w:color w:val="181818"/>
          <w:sz w:val="22"/>
          <w:szCs w:val="22"/>
        </w:rPr>
        <w:t>pogodbenih</w:t>
      </w:r>
      <w:r w:rsidR="00F6291A" w:rsidRPr="00BC526A">
        <w:rPr>
          <w:rFonts w:asciiTheme="minorHAnsi" w:hAnsiTheme="minorHAnsi" w:cstheme="minorHAnsi"/>
          <w:color w:val="181818"/>
          <w:spacing w:val="7"/>
          <w:sz w:val="22"/>
          <w:szCs w:val="22"/>
        </w:rPr>
        <w:t xml:space="preserve"> </w:t>
      </w:r>
      <w:r w:rsidR="00F6291A" w:rsidRPr="00BC526A">
        <w:rPr>
          <w:rFonts w:asciiTheme="minorHAnsi" w:hAnsiTheme="minorHAnsi" w:cstheme="minorHAnsi"/>
          <w:color w:val="181818"/>
          <w:sz w:val="22"/>
          <w:szCs w:val="22"/>
        </w:rPr>
        <w:t>obveznosti</w:t>
      </w:r>
      <w:r w:rsidR="00F6291A" w:rsidRPr="00BC526A">
        <w:rPr>
          <w:rFonts w:asciiTheme="minorHAnsi" w:hAnsiTheme="minorHAnsi" w:cstheme="minorHAnsi"/>
          <w:color w:val="181818"/>
          <w:spacing w:val="4"/>
          <w:sz w:val="22"/>
          <w:szCs w:val="22"/>
        </w:rPr>
        <w:t xml:space="preserve"> </w:t>
      </w:r>
      <w:r w:rsidR="00F6291A" w:rsidRPr="00BC526A">
        <w:rPr>
          <w:rFonts w:asciiTheme="minorHAnsi" w:hAnsiTheme="minorHAnsi" w:cstheme="minorHAnsi"/>
          <w:color w:val="181818"/>
          <w:sz w:val="22"/>
          <w:szCs w:val="22"/>
        </w:rPr>
        <w:t>se</w:t>
      </w:r>
      <w:r w:rsidR="00F6291A"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predloži</w:t>
      </w:r>
      <w:r w:rsidR="00F6291A" w:rsidRPr="00BC526A">
        <w:rPr>
          <w:rFonts w:asciiTheme="minorHAnsi" w:hAnsiTheme="minorHAnsi" w:cstheme="minorHAnsi"/>
          <w:color w:val="181818"/>
          <w:spacing w:val="-3"/>
          <w:sz w:val="22"/>
          <w:szCs w:val="22"/>
        </w:rPr>
        <w:t xml:space="preserve"> </w:t>
      </w:r>
      <w:r w:rsidR="00F6291A" w:rsidRPr="00BC526A">
        <w:rPr>
          <w:rFonts w:asciiTheme="minorHAnsi" w:hAnsiTheme="minorHAnsi" w:cstheme="minorHAnsi"/>
          <w:color w:val="181818"/>
          <w:sz w:val="22"/>
          <w:szCs w:val="22"/>
        </w:rPr>
        <w:t>skladno</w:t>
      </w:r>
      <w:r w:rsidR="00F6291A" w:rsidRPr="00BC526A">
        <w:rPr>
          <w:rFonts w:asciiTheme="minorHAnsi" w:hAnsiTheme="minorHAnsi" w:cstheme="minorHAnsi"/>
          <w:color w:val="181818"/>
          <w:spacing w:val="12"/>
          <w:sz w:val="22"/>
          <w:szCs w:val="22"/>
        </w:rPr>
        <w:t xml:space="preserve"> </w:t>
      </w:r>
      <w:r w:rsidR="00F6291A" w:rsidRPr="00BC526A">
        <w:rPr>
          <w:rFonts w:asciiTheme="minorHAnsi" w:hAnsiTheme="minorHAnsi" w:cstheme="minorHAnsi"/>
          <w:color w:val="181818"/>
          <w:sz w:val="22"/>
          <w:szCs w:val="22"/>
        </w:rPr>
        <w:t>z</w:t>
      </w:r>
      <w:r w:rsidR="00F6291A" w:rsidRPr="00BC526A">
        <w:rPr>
          <w:rFonts w:asciiTheme="minorHAnsi" w:hAnsiTheme="minorHAnsi" w:cstheme="minorHAnsi"/>
          <w:color w:val="181818"/>
          <w:spacing w:val="-2"/>
          <w:sz w:val="22"/>
          <w:szCs w:val="22"/>
        </w:rPr>
        <w:t xml:space="preserve"> </w:t>
      </w:r>
      <w:r w:rsidR="00F6291A" w:rsidRPr="00BC526A">
        <w:rPr>
          <w:rFonts w:asciiTheme="minorHAnsi" w:hAnsiTheme="minorHAnsi" w:cstheme="minorHAnsi"/>
          <w:color w:val="181818"/>
          <w:sz w:val="22"/>
          <w:szCs w:val="22"/>
        </w:rPr>
        <w:t>vzorcem</w:t>
      </w:r>
      <w:r w:rsidR="00F6291A" w:rsidRPr="00BC526A">
        <w:rPr>
          <w:rFonts w:asciiTheme="minorHAnsi" w:hAnsiTheme="minorHAnsi" w:cstheme="minorHAnsi"/>
          <w:color w:val="181818"/>
          <w:spacing w:val="4"/>
          <w:sz w:val="22"/>
          <w:szCs w:val="22"/>
        </w:rPr>
        <w:t xml:space="preserve"> </w:t>
      </w:r>
      <w:r w:rsidR="00F6291A" w:rsidRPr="00BC526A">
        <w:rPr>
          <w:rFonts w:asciiTheme="minorHAnsi" w:hAnsiTheme="minorHAnsi" w:cstheme="minorHAnsi"/>
          <w:color w:val="181818"/>
          <w:sz w:val="22"/>
          <w:szCs w:val="22"/>
        </w:rPr>
        <w:t>iz</w:t>
      </w:r>
      <w:r w:rsidR="00F6291A" w:rsidRPr="00BC526A">
        <w:rPr>
          <w:rFonts w:asciiTheme="minorHAnsi" w:hAnsiTheme="minorHAnsi" w:cstheme="minorHAnsi"/>
          <w:color w:val="181818"/>
          <w:spacing w:val="-6"/>
          <w:sz w:val="22"/>
          <w:szCs w:val="22"/>
        </w:rPr>
        <w:t xml:space="preserve"> </w:t>
      </w:r>
      <w:r w:rsidR="00F6291A" w:rsidRPr="00BC526A">
        <w:rPr>
          <w:rFonts w:asciiTheme="minorHAnsi" w:hAnsiTheme="minorHAnsi" w:cstheme="minorHAnsi"/>
          <w:color w:val="181818"/>
          <w:spacing w:val="-2"/>
          <w:sz w:val="22"/>
          <w:szCs w:val="22"/>
        </w:rPr>
        <w:t>dokumentacije</w:t>
      </w:r>
      <w:r>
        <w:rPr>
          <w:rFonts w:asciiTheme="minorHAnsi" w:hAnsiTheme="minorHAnsi" w:cstheme="minorHAnsi"/>
          <w:color w:val="181818"/>
          <w:spacing w:val="-2"/>
          <w:sz w:val="22"/>
          <w:szCs w:val="22"/>
        </w:rPr>
        <w:t>:</w:t>
      </w:r>
    </w:p>
    <w:p w14:paraId="6E6AAFCB" w14:textId="77777777" w:rsidR="00F6291A" w:rsidRPr="00BC526A" w:rsidRDefault="00F6291A" w:rsidP="00F6291A">
      <w:pPr>
        <w:pStyle w:val="Telobesedila"/>
        <w:spacing w:before="53"/>
        <w:rPr>
          <w:rFonts w:asciiTheme="minorHAnsi" w:hAnsiTheme="minorHAnsi" w:cstheme="minorHAnsi"/>
          <w:sz w:val="22"/>
          <w:szCs w:val="22"/>
        </w:rPr>
      </w:pPr>
      <w:r w:rsidRPr="00BC526A">
        <w:rPr>
          <w:rFonts w:asciiTheme="minorHAnsi" w:hAnsiTheme="minorHAnsi" w:cstheme="minorHAnsi"/>
          <w:color w:val="181818"/>
          <w:sz w:val="22"/>
          <w:szCs w:val="22"/>
        </w:rPr>
        <w:t>-</w:t>
      </w:r>
      <w:r w:rsidRPr="00BC526A">
        <w:rPr>
          <w:rFonts w:asciiTheme="minorHAnsi" w:hAnsiTheme="minorHAnsi" w:cstheme="minorHAnsi"/>
          <w:color w:val="181818"/>
          <w:spacing w:val="-13"/>
          <w:sz w:val="22"/>
          <w:szCs w:val="22"/>
        </w:rPr>
        <w:t xml:space="preserve"> </w:t>
      </w:r>
      <w:r w:rsidRPr="002D40B2">
        <w:rPr>
          <w:rFonts w:asciiTheme="minorHAnsi" w:hAnsiTheme="minorHAnsi" w:cstheme="minorHAnsi"/>
          <w:b/>
          <w:bCs/>
          <w:color w:val="181818"/>
          <w:sz w:val="22"/>
          <w:szCs w:val="22"/>
        </w:rPr>
        <w:t>priloga</w:t>
      </w:r>
      <w:r w:rsidRPr="002D40B2">
        <w:rPr>
          <w:rFonts w:asciiTheme="minorHAnsi" w:hAnsiTheme="minorHAnsi" w:cstheme="minorHAnsi"/>
          <w:b/>
          <w:bCs/>
          <w:color w:val="181818"/>
          <w:spacing w:val="-7"/>
          <w:sz w:val="22"/>
          <w:szCs w:val="22"/>
        </w:rPr>
        <w:t xml:space="preserve"> </w:t>
      </w:r>
      <w:r w:rsidRPr="002D40B2">
        <w:rPr>
          <w:rFonts w:asciiTheme="minorHAnsi" w:hAnsiTheme="minorHAnsi" w:cstheme="minorHAnsi"/>
          <w:b/>
          <w:bCs/>
          <w:color w:val="181818"/>
          <w:sz w:val="22"/>
          <w:szCs w:val="22"/>
        </w:rPr>
        <w:t>2</w:t>
      </w:r>
      <w:r w:rsidRPr="002D40B2">
        <w:rPr>
          <w:rFonts w:asciiTheme="minorHAnsi" w:hAnsiTheme="minorHAnsi" w:cstheme="minorHAnsi"/>
          <w:b/>
          <w:bCs/>
          <w:color w:val="181818"/>
          <w:spacing w:val="-12"/>
          <w:sz w:val="22"/>
          <w:szCs w:val="22"/>
        </w:rPr>
        <w:t xml:space="preserve"> </w:t>
      </w:r>
      <w:r w:rsidRPr="002D40B2">
        <w:rPr>
          <w:rFonts w:asciiTheme="minorHAnsi" w:hAnsiTheme="minorHAnsi" w:cstheme="minorHAnsi"/>
          <w:b/>
          <w:bCs/>
          <w:color w:val="181818"/>
          <w:sz w:val="22"/>
          <w:szCs w:val="22"/>
        </w:rPr>
        <w:t>»</w:t>
      </w:r>
      <w:r w:rsidR="002466FB" w:rsidRPr="002D40B2">
        <w:rPr>
          <w:rFonts w:asciiTheme="minorHAnsi" w:hAnsiTheme="minorHAnsi" w:cstheme="minorHAnsi"/>
          <w:b/>
          <w:bCs/>
          <w:color w:val="181818"/>
          <w:sz w:val="22"/>
          <w:szCs w:val="22"/>
        </w:rPr>
        <w:t>Finančno</w:t>
      </w:r>
      <w:r w:rsidRPr="002D40B2">
        <w:rPr>
          <w:rFonts w:asciiTheme="minorHAnsi" w:hAnsiTheme="minorHAnsi" w:cstheme="minorHAnsi"/>
          <w:b/>
          <w:bCs/>
          <w:color w:val="181818"/>
          <w:spacing w:val="-2"/>
          <w:sz w:val="22"/>
          <w:szCs w:val="22"/>
        </w:rPr>
        <w:t xml:space="preserve"> </w:t>
      </w:r>
      <w:r w:rsidRPr="002D40B2">
        <w:rPr>
          <w:rFonts w:asciiTheme="minorHAnsi" w:hAnsiTheme="minorHAnsi" w:cstheme="minorHAnsi"/>
          <w:b/>
          <w:bCs/>
          <w:color w:val="181818"/>
          <w:sz w:val="22"/>
          <w:szCs w:val="22"/>
        </w:rPr>
        <w:t>zavarovanje</w:t>
      </w:r>
      <w:r w:rsidRPr="002D40B2">
        <w:rPr>
          <w:rFonts w:asciiTheme="minorHAnsi" w:hAnsiTheme="minorHAnsi" w:cstheme="minorHAnsi"/>
          <w:b/>
          <w:bCs/>
          <w:color w:val="181818"/>
          <w:spacing w:val="-6"/>
          <w:sz w:val="22"/>
          <w:szCs w:val="22"/>
        </w:rPr>
        <w:t xml:space="preserve"> </w:t>
      </w:r>
      <w:r w:rsidRPr="002D40B2">
        <w:rPr>
          <w:rFonts w:asciiTheme="minorHAnsi" w:hAnsiTheme="minorHAnsi" w:cstheme="minorHAnsi"/>
          <w:b/>
          <w:bCs/>
          <w:color w:val="181818"/>
          <w:sz w:val="22"/>
          <w:szCs w:val="22"/>
        </w:rPr>
        <w:t>za</w:t>
      </w:r>
      <w:r w:rsidRPr="002D40B2">
        <w:rPr>
          <w:rFonts w:asciiTheme="minorHAnsi" w:hAnsiTheme="minorHAnsi" w:cstheme="minorHAnsi"/>
          <w:b/>
          <w:bCs/>
          <w:color w:val="181818"/>
          <w:spacing w:val="-7"/>
          <w:sz w:val="22"/>
          <w:szCs w:val="22"/>
        </w:rPr>
        <w:t xml:space="preserve"> </w:t>
      </w:r>
      <w:r w:rsidRPr="002D40B2">
        <w:rPr>
          <w:rFonts w:asciiTheme="minorHAnsi" w:hAnsiTheme="minorHAnsi" w:cstheme="minorHAnsi"/>
          <w:b/>
          <w:bCs/>
          <w:color w:val="181818"/>
          <w:sz w:val="22"/>
          <w:szCs w:val="22"/>
        </w:rPr>
        <w:t>dobro</w:t>
      </w:r>
      <w:r w:rsidRPr="002D40B2">
        <w:rPr>
          <w:rFonts w:asciiTheme="minorHAnsi" w:hAnsiTheme="minorHAnsi" w:cstheme="minorHAnsi"/>
          <w:b/>
          <w:bCs/>
          <w:color w:val="181818"/>
          <w:spacing w:val="-13"/>
          <w:sz w:val="22"/>
          <w:szCs w:val="22"/>
        </w:rPr>
        <w:t xml:space="preserve"> </w:t>
      </w:r>
      <w:r w:rsidRPr="002D40B2">
        <w:rPr>
          <w:rFonts w:asciiTheme="minorHAnsi" w:hAnsiTheme="minorHAnsi" w:cstheme="minorHAnsi"/>
          <w:b/>
          <w:bCs/>
          <w:color w:val="181818"/>
          <w:sz w:val="22"/>
          <w:szCs w:val="22"/>
        </w:rPr>
        <w:t>izvedbo</w:t>
      </w:r>
      <w:r w:rsidRPr="002D40B2">
        <w:rPr>
          <w:rFonts w:asciiTheme="minorHAnsi" w:hAnsiTheme="minorHAnsi" w:cstheme="minorHAnsi"/>
          <w:b/>
          <w:bCs/>
          <w:color w:val="181818"/>
          <w:spacing w:val="-6"/>
          <w:sz w:val="22"/>
          <w:szCs w:val="22"/>
        </w:rPr>
        <w:t xml:space="preserve"> </w:t>
      </w:r>
      <w:r w:rsidRPr="002D40B2">
        <w:rPr>
          <w:rFonts w:asciiTheme="minorHAnsi" w:hAnsiTheme="minorHAnsi" w:cstheme="minorHAnsi"/>
          <w:b/>
          <w:bCs/>
          <w:color w:val="181818"/>
          <w:sz w:val="22"/>
          <w:szCs w:val="22"/>
        </w:rPr>
        <w:t>pogodbenih obveznosti«</w:t>
      </w:r>
      <w:r w:rsidRPr="00BC526A">
        <w:rPr>
          <w:rFonts w:asciiTheme="minorHAnsi" w:hAnsiTheme="minorHAnsi" w:cstheme="minorHAnsi"/>
          <w:color w:val="181818"/>
          <w:sz w:val="22"/>
          <w:szCs w:val="22"/>
        </w:rPr>
        <w:t>.</w:t>
      </w:r>
      <w:r w:rsidRPr="00BC526A">
        <w:rPr>
          <w:rFonts w:asciiTheme="minorHAnsi" w:hAnsiTheme="minorHAnsi" w:cstheme="minorHAnsi"/>
          <w:color w:val="181818"/>
          <w:spacing w:val="-5"/>
          <w:sz w:val="22"/>
          <w:szCs w:val="22"/>
        </w:rPr>
        <w:t xml:space="preserve"> </w:t>
      </w:r>
      <w:r w:rsidR="002466FB" w:rsidRPr="00BC526A">
        <w:rPr>
          <w:rFonts w:asciiTheme="minorHAnsi" w:hAnsiTheme="minorHAnsi" w:cstheme="minorHAnsi"/>
          <w:color w:val="181818"/>
          <w:sz w:val="22"/>
          <w:szCs w:val="22"/>
        </w:rPr>
        <w:t>Predložitev</w:t>
      </w:r>
      <w:r w:rsidRPr="00BC526A">
        <w:rPr>
          <w:rFonts w:asciiTheme="minorHAnsi" w:hAnsiTheme="minorHAnsi" w:cstheme="minorHAnsi"/>
          <w:color w:val="181818"/>
          <w:spacing w:val="-3"/>
          <w:sz w:val="22"/>
          <w:szCs w:val="22"/>
        </w:rPr>
        <w:t xml:space="preserve"> </w:t>
      </w:r>
      <w:r w:rsidR="002466FB" w:rsidRPr="00BC526A">
        <w:rPr>
          <w:rFonts w:asciiTheme="minorHAnsi" w:hAnsiTheme="minorHAnsi" w:cstheme="minorHAnsi"/>
          <w:color w:val="181818"/>
          <w:sz w:val="22"/>
          <w:szCs w:val="22"/>
        </w:rPr>
        <w:t>finančnega</w:t>
      </w:r>
      <w:r w:rsidRPr="00BC526A">
        <w:rPr>
          <w:rFonts w:asciiTheme="minorHAnsi" w:hAnsiTheme="minorHAnsi" w:cstheme="minorHAnsi"/>
          <w:color w:val="181818"/>
          <w:sz w:val="22"/>
          <w:szCs w:val="22"/>
        </w:rPr>
        <w:t xml:space="preserve"> zavarovanja za dobro izvedbo pogodbenih obveznosti, je pogoj za veljavnost pogodbe.</w:t>
      </w:r>
    </w:p>
    <w:p w14:paraId="0DE6FFED" w14:textId="77777777" w:rsidR="00F6291A" w:rsidRPr="00BC526A" w:rsidRDefault="00F6291A" w:rsidP="00F6291A">
      <w:pPr>
        <w:pStyle w:val="Telobesedila"/>
        <w:spacing w:before="8"/>
        <w:rPr>
          <w:rFonts w:asciiTheme="minorHAnsi" w:hAnsiTheme="minorHAnsi" w:cstheme="minorHAnsi"/>
          <w:sz w:val="22"/>
          <w:szCs w:val="22"/>
        </w:rPr>
      </w:pPr>
    </w:p>
    <w:p w14:paraId="71F4E044" w14:textId="77777777" w:rsidR="00F6291A" w:rsidRPr="00BC526A" w:rsidRDefault="002466FB" w:rsidP="00F6291A">
      <w:pPr>
        <w:pStyle w:val="Telobesedila"/>
        <w:rPr>
          <w:rFonts w:asciiTheme="minorHAnsi" w:hAnsiTheme="minorHAnsi" w:cstheme="minorHAnsi"/>
          <w:sz w:val="22"/>
          <w:szCs w:val="22"/>
        </w:rPr>
      </w:pPr>
      <w:r w:rsidRPr="00BC526A">
        <w:rPr>
          <w:rFonts w:asciiTheme="minorHAnsi" w:hAnsiTheme="minorHAnsi" w:cstheme="minorHAnsi"/>
          <w:color w:val="181818"/>
          <w:sz w:val="22"/>
          <w:szCs w:val="22"/>
        </w:rPr>
        <w:t>Naročnik</w:t>
      </w:r>
      <w:r w:rsidR="00F6291A" w:rsidRPr="00BC526A">
        <w:rPr>
          <w:rFonts w:asciiTheme="minorHAnsi" w:hAnsiTheme="minorHAnsi" w:cstheme="minorHAnsi"/>
          <w:color w:val="181818"/>
          <w:spacing w:val="14"/>
          <w:sz w:val="22"/>
          <w:szCs w:val="22"/>
        </w:rPr>
        <w:t xml:space="preserve"> </w:t>
      </w:r>
      <w:r w:rsidR="00F6291A" w:rsidRPr="00BC526A">
        <w:rPr>
          <w:rFonts w:asciiTheme="minorHAnsi" w:hAnsiTheme="minorHAnsi" w:cstheme="minorHAnsi"/>
          <w:color w:val="181818"/>
          <w:sz w:val="22"/>
          <w:szCs w:val="22"/>
        </w:rPr>
        <w:t>bo</w:t>
      </w:r>
      <w:r w:rsidR="00F6291A"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z w:val="22"/>
          <w:szCs w:val="22"/>
        </w:rPr>
        <w:t>unovčil</w:t>
      </w:r>
      <w:r w:rsidR="00F6291A" w:rsidRPr="00BC526A">
        <w:rPr>
          <w:rFonts w:asciiTheme="minorHAnsi" w:hAnsiTheme="minorHAnsi" w:cstheme="minorHAnsi"/>
          <w:color w:val="181818"/>
          <w:spacing w:val="5"/>
          <w:sz w:val="22"/>
          <w:szCs w:val="22"/>
        </w:rPr>
        <w:t xml:space="preserve"> </w:t>
      </w:r>
      <w:r w:rsidR="00F6291A" w:rsidRPr="00BC526A">
        <w:rPr>
          <w:rFonts w:asciiTheme="minorHAnsi" w:hAnsiTheme="minorHAnsi" w:cstheme="minorHAnsi"/>
          <w:color w:val="181818"/>
          <w:sz w:val="22"/>
          <w:szCs w:val="22"/>
        </w:rPr>
        <w:t>zavarovanje</w:t>
      </w:r>
      <w:r w:rsidR="00F6291A" w:rsidRPr="00BC526A">
        <w:rPr>
          <w:rFonts w:asciiTheme="minorHAnsi" w:hAnsiTheme="minorHAnsi" w:cstheme="minorHAnsi"/>
          <w:color w:val="181818"/>
          <w:spacing w:val="16"/>
          <w:sz w:val="22"/>
          <w:szCs w:val="22"/>
        </w:rPr>
        <w:t xml:space="preserve"> </w:t>
      </w:r>
      <w:r w:rsidR="00F6291A" w:rsidRPr="00BC526A">
        <w:rPr>
          <w:rFonts w:asciiTheme="minorHAnsi" w:hAnsiTheme="minorHAnsi" w:cstheme="minorHAnsi"/>
          <w:color w:val="181818"/>
          <w:sz w:val="22"/>
          <w:szCs w:val="22"/>
        </w:rPr>
        <w:t>za</w:t>
      </w:r>
      <w:r w:rsidR="00F6291A" w:rsidRPr="00BC526A">
        <w:rPr>
          <w:rFonts w:asciiTheme="minorHAnsi" w:hAnsiTheme="minorHAnsi" w:cstheme="minorHAnsi"/>
          <w:color w:val="181818"/>
          <w:spacing w:val="4"/>
          <w:sz w:val="22"/>
          <w:szCs w:val="22"/>
        </w:rPr>
        <w:t xml:space="preserve"> </w:t>
      </w:r>
      <w:r w:rsidR="00F6291A" w:rsidRPr="00BC526A">
        <w:rPr>
          <w:rFonts w:asciiTheme="minorHAnsi" w:hAnsiTheme="minorHAnsi" w:cstheme="minorHAnsi"/>
          <w:color w:val="181818"/>
          <w:sz w:val="22"/>
          <w:szCs w:val="22"/>
        </w:rPr>
        <w:t>dobro</w:t>
      </w:r>
      <w:r w:rsidR="00F6291A" w:rsidRPr="00BC526A">
        <w:rPr>
          <w:rFonts w:asciiTheme="minorHAnsi" w:hAnsiTheme="minorHAnsi" w:cstheme="minorHAnsi"/>
          <w:color w:val="181818"/>
          <w:spacing w:val="3"/>
          <w:sz w:val="22"/>
          <w:szCs w:val="22"/>
        </w:rPr>
        <w:t xml:space="preserve"> </w:t>
      </w:r>
      <w:r w:rsidR="00F6291A" w:rsidRPr="00BC526A">
        <w:rPr>
          <w:rFonts w:asciiTheme="minorHAnsi" w:hAnsiTheme="minorHAnsi" w:cstheme="minorHAnsi"/>
          <w:color w:val="181818"/>
          <w:sz w:val="22"/>
          <w:szCs w:val="22"/>
        </w:rPr>
        <w:t>izvedbo</w:t>
      </w:r>
      <w:r w:rsidR="00F6291A" w:rsidRPr="00BC526A">
        <w:rPr>
          <w:rFonts w:asciiTheme="minorHAnsi" w:hAnsiTheme="minorHAnsi" w:cstheme="minorHAnsi"/>
          <w:color w:val="181818"/>
          <w:spacing w:val="12"/>
          <w:sz w:val="22"/>
          <w:szCs w:val="22"/>
        </w:rPr>
        <w:t xml:space="preserve"> </w:t>
      </w:r>
      <w:r w:rsidR="00F6291A" w:rsidRPr="00BC526A">
        <w:rPr>
          <w:rFonts w:asciiTheme="minorHAnsi" w:hAnsiTheme="minorHAnsi" w:cstheme="minorHAnsi"/>
          <w:color w:val="181818"/>
          <w:sz w:val="22"/>
          <w:szCs w:val="22"/>
        </w:rPr>
        <w:t>obveznosti</w:t>
      </w:r>
      <w:r w:rsidR="00F6291A" w:rsidRPr="00BC526A">
        <w:rPr>
          <w:rFonts w:asciiTheme="minorHAnsi" w:hAnsiTheme="minorHAnsi" w:cstheme="minorHAnsi"/>
          <w:color w:val="181818"/>
          <w:spacing w:val="10"/>
          <w:sz w:val="22"/>
          <w:szCs w:val="22"/>
        </w:rPr>
        <w:t xml:space="preserve"> </w:t>
      </w:r>
      <w:r w:rsidR="00F6291A" w:rsidRPr="00BC526A">
        <w:rPr>
          <w:rFonts w:asciiTheme="minorHAnsi" w:hAnsiTheme="minorHAnsi" w:cstheme="minorHAnsi"/>
          <w:color w:val="181818"/>
          <w:sz w:val="22"/>
          <w:szCs w:val="22"/>
        </w:rPr>
        <w:t>v</w:t>
      </w:r>
      <w:r w:rsidR="00F6291A" w:rsidRPr="00BC526A">
        <w:rPr>
          <w:rFonts w:asciiTheme="minorHAnsi" w:hAnsiTheme="minorHAnsi" w:cstheme="minorHAnsi"/>
          <w:color w:val="181818"/>
          <w:spacing w:val="-5"/>
          <w:sz w:val="22"/>
          <w:szCs w:val="22"/>
        </w:rPr>
        <w:t xml:space="preserve"> </w:t>
      </w:r>
      <w:r w:rsidR="00F6291A" w:rsidRPr="00BC526A">
        <w:rPr>
          <w:rFonts w:asciiTheme="minorHAnsi" w:hAnsiTheme="minorHAnsi" w:cstheme="minorHAnsi"/>
          <w:color w:val="181818"/>
          <w:sz w:val="22"/>
          <w:szCs w:val="22"/>
        </w:rPr>
        <w:t>primeru,</w:t>
      </w:r>
      <w:r w:rsidR="00F6291A"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pacing w:val="-5"/>
          <w:sz w:val="22"/>
          <w:szCs w:val="22"/>
        </w:rPr>
        <w:t>če</w:t>
      </w:r>
      <w:r w:rsidR="00F6291A" w:rsidRPr="00BC526A">
        <w:rPr>
          <w:rFonts w:asciiTheme="minorHAnsi" w:hAnsiTheme="minorHAnsi" w:cstheme="minorHAnsi"/>
          <w:color w:val="181818"/>
          <w:spacing w:val="-5"/>
          <w:sz w:val="22"/>
          <w:szCs w:val="22"/>
        </w:rPr>
        <w:t>:</w:t>
      </w:r>
    </w:p>
    <w:p w14:paraId="5A4C813F" w14:textId="77777777" w:rsidR="002466FB" w:rsidRPr="002466FB" w:rsidRDefault="00F6291A" w:rsidP="002466FB">
      <w:pPr>
        <w:pStyle w:val="Telobesedila"/>
        <w:numPr>
          <w:ilvl w:val="0"/>
          <w:numId w:val="17"/>
        </w:numPr>
        <w:spacing w:before="48"/>
        <w:jc w:val="both"/>
        <w:rPr>
          <w:rFonts w:asciiTheme="minorHAnsi" w:hAnsiTheme="minorHAnsi" w:cstheme="minorHAnsi"/>
          <w:sz w:val="22"/>
          <w:szCs w:val="22"/>
        </w:rPr>
      </w:pPr>
      <w:r w:rsidRPr="002466FB">
        <w:rPr>
          <w:rFonts w:asciiTheme="minorHAnsi" w:hAnsiTheme="minorHAnsi" w:cstheme="minorHAnsi"/>
          <w:color w:val="181818"/>
          <w:sz w:val="22"/>
          <w:szCs w:val="22"/>
        </w:rPr>
        <w:t>izbrani ponudnik ne</w:t>
      </w:r>
      <w:r w:rsidRPr="002466FB">
        <w:rPr>
          <w:rFonts w:asciiTheme="minorHAnsi" w:hAnsiTheme="minorHAnsi" w:cstheme="minorHAnsi"/>
          <w:color w:val="181818"/>
          <w:spacing w:val="-1"/>
          <w:sz w:val="22"/>
          <w:szCs w:val="22"/>
        </w:rPr>
        <w:t xml:space="preserve"> </w:t>
      </w:r>
      <w:r w:rsidRPr="002466FB">
        <w:rPr>
          <w:rFonts w:asciiTheme="minorHAnsi" w:hAnsiTheme="minorHAnsi" w:cstheme="minorHAnsi"/>
          <w:color w:val="181818"/>
          <w:sz w:val="22"/>
          <w:szCs w:val="22"/>
        </w:rPr>
        <w:t xml:space="preserve">bo </w:t>
      </w:r>
      <w:r w:rsidR="002466FB" w:rsidRPr="002466FB">
        <w:rPr>
          <w:rFonts w:asciiTheme="minorHAnsi" w:hAnsiTheme="minorHAnsi" w:cstheme="minorHAnsi"/>
          <w:color w:val="181818"/>
          <w:sz w:val="22"/>
          <w:szCs w:val="22"/>
        </w:rPr>
        <w:t>pričel</w:t>
      </w:r>
      <w:r w:rsidRPr="002466FB">
        <w:rPr>
          <w:rFonts w:asciiTheme="minorHAnsi" w:hAnsiTheme="minorHAnsi" w:cstheme="minorHAnsi"/>
          <w:color w:val="181818"/>
          <w:spacing w:val="-6"/>
          <w:sz w:val="22"/>
          <w:szCs w:val="22"/>
        </w:rPr>
        <w:t xml:space="preserve"> </w:t>
      </w:r>
      <w:r w:rsidRPr="002466FB">
        <w:rPr>
          <w:rFonts w:asciiTheme="minorHAnsi" w:hAnsiTheme="minorHAnsi" w:cstheme="minorHAnsi"/>
          <w:color w:val="181818"/>
          <w:sz w:val="22"/>
          <w:szCs w:val="22"/>
        </w:rPr>
        <w:t>izvajati svojih pogodbenih obveznosti v skladu z</w:t>
      </w:r>
      <w:r w:rsidRPr="002466FB">
        <w:rPr>
          <w:rFonts w:asciiTheme="minorHAnsi" w:hAnsiTheme="minorHAnsi" w:cstheme="minorHAnsi"/>
          <w:color w:val="181818"/>
          <w:spacing w:val="-1"/>
          <w:sz w:val="22"/>
          <w:szCs w:val="22"/>
        </w:rPr>
        <w:t xml:space="preserve"> </w:t>
      </w:r>
      <w:r w:rsidR="002466FB" w:rsidRPr="002466FB">
        <w:rPr>
          <w:rFonts w:asciiTheme="minorHAnsi" w:hAnsiTheme="minorHAnsi" w:cstheme="minorHAnsi"/>
          <w:color w:val="181818"/>
          <w:sz w:val="22"/>
          <w:szCs w:val="22"/>
        </w:rPr>
        <w:t>določili</w:t>
      </w:r>
      <w:r w:rsidRPr="002466FB">
        <w:rPr>
          <w:rFonts w:asciiTheme="minorHAnsi" w:hAnsiTheme="minorHAnsi" w:cstheme="minorHAnsi"/>
          <w:color w:val="181818"/>
          <w:sz w:val="22"/>
          <w:szCs w:val="22"/>
        </w:rPr>
        <w:t xml:space="preserve"> sporazuma, </w:t>
      </w:r>
    </w:p>
    <w:p w14:paraId="44072122" w14:textId="77777777" w:rsidR="00F6291A" w:rsidRPr="002466FB" w:rsidRDefault="00F6291A" w:rsidP="002466FB">
      <w:pPr>
        <w:pStyle w:val="Telobesedila"/>
        <w:numPr>
          <w:ilvl w:val="0"/>
          <w:numId w:val="17"/>
        </w:numPr>
        <w:spacing w:before="48"/>
        <w:jc w:val="both"/>
        <w:rPr>
          <w:rFonts w:asciiTheme="minorHAnsi" w:hAnsiTheme="minorHAnsi" w:cstheme="minorHAnsi"/>
          <w:sz w:val="22"/>
          <w:szCs w:val="22"/>
        </w:rPr>
      </w:pPr>
      <w:r w:rsidRPr="002466FB">
        <w:rPr>
          <w:rFonts w:asciiTheme="minorHAnsi" w:hAnsiTheme="minorHAnsi" w:cstheme="minorHAnsi"/>
          <w:color w:val="181818"/>
          <w:sz w:val="22"/>
          <w:szCs w:val="22"/>
        </w:rPr>
        <w:t>izbrani ponudnik ne bo izpolnil svojih pogodbenih</w:t>
      </w:r>
      <w:r w:rsidRPr="002466FB">
        <w:rPr>
          <w:rFonts w:asciiTheme="minorHAnsi" w:hAnsiTheme="minorHAnsi" w:cstheme="minorHAnsi"/>
          <w:color w:val="181818"/>
          <w:spacing w:val="40"/>
          <w:sz w:val="22"/>
          <w:szCs w:val="22"/>
        </w:rPr>
        <w:t xml:space="preserve"> </w:t>
      </w:r>
      <w:r w:rsidRPr="002466FB">
        <w:rPr>
          <w:rFonts w:asciiTheme="minorHAnsi" w:hAnsiTheme="minorHAnsi" w:cstheme="minorHAnsi"/>
          <w:color w:val="181818"/>
          <w:sz w:val="22"/>
          <w:szCs w:val="22"/>
        </w:rPr>
        <w:t xml:space="preserve">obveznosti v skladu z </w:t>
      </w:r>
      <w:r w:rsidR="002466FB" w:rsidRPr="002466FB">
        <w:rPr>
          <w:rFonts w:asciiTheme="minorHAnsi" w:hAnsiTheme="minorHAnsi" w:cstheme="minorHAnsi"/>
          <w:color w:val="181818"/>
          <w:sz w:val="22"/>
          <w:szCs w:val="22"/>
        </w:rPr>
        <w:t>določili</w:t>
      </w:r>
      <w:r w:rsidRPr="002466FB">
        <w:rPr>
          <w:rFonts w:asciiTheme="minorHAnsi" w:hAnsiTheme="minorHAnsi" w:cstheme="minorHAnsi"/>
          <w:color w:val="181818"/>
          <w:sz w:val="22"/>
          <w:szCs w:val="22"/>
        </w:rPr>
        <w:t xml:space="preserve"> sporazuma,</w:t>
      </w:r>
    </w:p>
    <w:p w14:paraId="608EE79F" w14:textId="77777777" w:rsidR="002466FB" w:rsidRPr="002466FB" w:rsidRDefault="00F6291A" w:rsidP="002466FB">
      <w:pPr>
        <w:pStyle w:val="Odstavekseznama"/>
        <w:numPr>
          <w:ilvl w:val="0"/>
          <w:numId w:val="17"/>
        </w:numPr>
        <w:jc w:val="both"/>
        <w:rPr>
          <w:rFonts w:asciiTheme="minorHAnsi" w:hAnsiTheme="minorHAnsi"/>
        </w:rPr>
      </w:pPr>
      <w:r w:rsidRPr="002466FB">
        <w:rPr>
          <w:rFonts w:asciiTheme="minorHAnsi" w:hAnsiTheme="minorHAnsi" w:cstheme="minorHAnsi"/>
          <w:color w:val="181818"/>
        </w:rPr>
        <w:t>izbrani ponudnik ne</w:t>
      </w:r>
      <w:r w:rsidRPr="002466FB">
        <w:rPr>
          <w:rFonts w:asciiTheme="minorHAnsi" w:hAnsiTheme="minorHAnsi" w:cstheme="minorHAnsi"/>
          <w:color w:val="181818"/>
          <w:spacing w:val="-3"/>
        </w:rPr>
        <w:t xml:space="preserve"> </w:t>
      </w:r>
      <w:r w:rsidRPr="002466FB">
        <w:rPr>
          <w:rFonts w:asciiTheme="minorHAnsi" w:hAnsiTheme="minorHAnsi" w:cstheme="minorHAnsi"/>
          <w:color w:val="181818"/>
        </w:rPr>
        <w:t>bo</w:t>
      </w:r>
      <w:r w:rsidRPr="002466FB">
        <w:rPr>
          <w:rFonts w:asciiTheme="minorHAnsi" w:hAnsiTheme="minorHAnsi" w:cstheme="minorHAnsi"/>
          <w:color w:val="181818"/>
          <w:spacing w:val="-7"/>
        </w:rPr>
        <w:t xml:space="preserve"> </w:t>
      </w:r>
      <w:r w:rsidR="002466FB" w:rsidRPr="002466FB">
        <w:rPr>
          <w:rFonts w:asciiTheme="minorHAnsi" w:hAnsiTheme="minorHAnsi" w:cstheme="minorHAnsi"/>
          <w:color w:val="181818"/>
        </w:rPr>
        <w:t>pravočasno</w:t>
      </w:r>
      <w:r w:rsidRPr="002466FB">
        <w:rPr>
          <w:rFonts w:asciiTheme="minorHAnsi" w:hAnsiTheme="minorHAnsi" w:cstheme="minorHAnsi"/>
          <w:color w:val="181818"/>
        </w:rPr>
        <w:t xml:space="preserve"> izpolnil</w:t>
      </w:r>
      <w:r w:rsidRPr="002466FB">
        <w:rPr>
          <w:rFonts w:asciiTheme="minorHAnsi" w:hAnsiTheme="minorHAnsi" w:cstheme="minorHAnsi"/>
          <w:color w:val="181818"/>
          <w:spacing w:val="-1"/>
        </w:rPr>
        <w:t xml:space="preserve"> </w:t>
      </w:r>
      <w:r w:rsidRPr="002466FB">
        <w:rPr>
          <w:rFonts w:asciiTheme="minorHAnsi" w:hAnsiTheme="minorHAnsi" w:cstheme="minorHAnsi"/>
          <w:color w:val="181818"/>
        </w:rPr>
        <w:t>svojih</w:t>
      </w:r>
      <w:r w:rsidRPr="002466FB">
        <w:rPr>
          <w:rFonts w:asciiTheme="minorHAnsi" w:hAnsiTheme="minorHAnsi" w:cstheme="minorHAnsi"/>
          <w:color w:val="181818"/>
          <w:spacing w:val="-1"/>
        </w:rPr>
        <w:t xml:space="preserve"> </w:t>
      </w:r>
      <w:r w:rsidRPr="002466FB">
        <w:rPr>
          <w:rFonts w:asciiTheme="minorHAnsi" w:hAnsiTheme="minorHAnsi" w:cstheme="minorHAnsi"/>
          <w:color w:val="181818"/>
        </w:rPr>
        <w:t>pogodbenih obveznosti v</w:t>
      </w:r>
      <w:r w:rsidRPr="002466FB">
        <w:rPr>
          <w:rFonts w:asciiTheme="minorHAnsi" w:hAnsiTheme="minorHAnsi" w:cstheme="minorHAnsi"/>
          <w:color w:val="181818"/>
          <w:spacing w:val="-7"/>
        </w:rPr>
        <w:t xml:space="preserve"> </w:t>
      </w:r>
      <w:r w:rsidRPr="002466FB">
        <w:rPr>
          <w:rFonts w:asciiTheme="minorHAnsi" w:hAnsiTheme="minorHAnsi" w:cstheme="minorHAnsi"/>
          <w:color w:val="181818"/>
        </w:rPr>
        <w:t xml:space="preserve">skladu z </w:t>
      </w:r>
      <w:r w:rsidR="002466FB" w:rsidRPr="002466FB">
        <w:rPr>
          <w:rFonts w:asciiTheme="minorHAnsi" w:hAnsiTheme="minorHAnsi" w:cstheme="minorHAnsi"/>
          <w:color w:val="181818"/>
        </w:rPr>
        <w:t>določili</w:t>
      </w:r>
      <w:r w:rsidRPr="002466FB">
        <w:rPr>
          <w:rFonts w:asciiTheme="minorHAnsi" w:hAnsiTheme="minorHAnsi" w:cstheme="minorHAnsi"/>
          <w:color w:val="181818"/>
        </w:rPr>
        <w:t xml:space="preserve"> sporazuma, </w:t>
      </w:r>
    </w:p>
    <w:p w14:paraId="6558A988" w14:textId="77777777" w:rsidR="00F6291A" w:rsidRPr="002466FB" w:rsidRDefault="00F6291A" w:rsidP="002466FB">
      <w:pPr>
        <w:pStyle w:val="Odstavekseznama"/>
        <w:numPr>
          <w:ilvl w:val="0"/>
          <w:numId w:val="17"/>
        </w:numPr>
        <w:jc w:val="both"/>
        <w:rPr>
          <w:rFonts w:asciiTheme="minorHAnsi" w:hAnsiTheme="minorHAnsi"/>
        </w:rPr>
      </w:pPr>
      <w:r w:rsidRPr="002466FB">
        <w:rPr>
          <w:rFonts w:asciiTheme="minorHAnsi" w:hAnsiTheme="minorHAnsi" w:cstheme="minorHAnsi"/>
          <w:color w:val="181818"/>
        </w:rPr>
        <w:t>izbrani</w:t>
      </w:r>
      <w:r w:rsidRPr="002466FB">
        <w:rPr>
          <w:rFonts w:asciiTheme="minorHAnsi" w:hAnsiTheme="minorHAnsi" w:cstheme="minorHAnsi"/>
          <w:color w:val="181818"/>
          <w:spacing w:val="22"/>
        </w:rPr>
        <w:t xml:space="preserve"> </w:t>
      </w:r>
      <w:r w:rsidRPr="002466FB">
        <w:rPr>
          <w:rFonts w:asciiTheme="minorHAnsi" w:hAnsiTheme="minorHAnsi" w:cstheme="minorHAnsi"/>
          <w:color w:val="181818"/>
        </w:rPr>
        <w:t>ponudnik</w:t>
      </w:r>
      <w:r w:rsidRPr="002466FB">
        <w:rPr>
          <w:rFonts w:asciiTheme="minorHAnsi" w:hAnsiTheme="minorHAnsi" w:cstheme="minorHAnsi"/>
          <w:color w:val="181818"/>
          <w:spacing w:val="24"/>
        </w:rPr>
        <w:t xml:space="preserve"> </w:t>
      </w:r>
      <w:r w:rsidRPr="002466FB">
        <w:rPr>
          <w:rFonts w:asciiTheme="minorHAnsi" w:hAnsiTheme="minorHAnsi" w:cstheme="minorHAnsi"/>
          <w:color w:val="181818"/>
        </w:rPr>
        <w:t>ne bo</w:t>
      </w:r>
      <w:r w:rsidRPr="002466FB">
        <w:rPr>
          <w:rFonts w:asciiTheme="minorHAnsi" w:hAnsiTheme="minorHAnsi" w:cstheme="minorHAnsi"/>
          <w:color w:val="181818"/>
          <w:spacing w:val="11"/>
        </w:rPr>
        <w:t xml:space="preserve"> </w:t>
      </w:r>
      <w:r w:rsidRPr="002466FB">
        <w:rPr>
          <w:rFonts w:asciiTheme="minorHAnsi" w:hAnsiTheme="minorHAnsi" w:cstheme="minorHAnsi"/>
          <w:color w:val="181818"/>
        </w:rPr>
        <w:t>pravilno</w:t>
      </w:r>
      <w:r w:rsidRPr="002466FB">
        <w:rPr>
          <w:rFonts w:asciiTheme="minorHAnsi" w:hAnsiTheme="minorHAnsi" w:cstheme="minorHAnsi"/>
          <w:color w:val="181818"/>
          <w:spacing w:val="24"/>
        </w:rPr>
        <w:t xml:space="preserve"> </w:t>
      </w:r>
      <w:r w:rsidRPr="002466FB">
        <w:rPr>
          <w:rFonts w:asciiTheme="minorHAnsi" w:hAnsiTheme="minorHAnsi" w:cstheme="minorHAnsi"/>
          <w:color w:val="181818"/>
        </w:rPr>
        <w:t>izpolnil</w:t>
      </w:r>
      <w:r w:rsidRPr="002466FB">
        <w:rPr>
          <w:rFonts w:asciiTheme="minorHAnsi" w:hAnsiTheme="minorHAnsi" w:cstheme="minorHAnsi"/>
          <w:color w:val="181818"/>
          <w:spacing w:val="12"/>
        </w:rPr>
        <w:t xml:space="preserve"> </w:t>
      </w:r>
      <w:r w:rsidRPr="002466FB">
        <w:rPr>
          <w:rFonts w:asciiTheme="minorHAnsi" w:hAnsiTheme="minorHAnsi" w:cstheme="minorHAnsi"/>
          <w:color w:val="181818"/>
        </w:rPr>
        <w:t>svojih</w:t>
      </w:r>
      <w:r w:rsidRPr="002466FB">
        <w:rPr>
          <w:rFonts w:asciiTheme="minorHAnsi" w:hAnsiTheme="minorHAnsi" w:cstheme="minorHAnsi"/>
          <w:color w:val="181818"/>
          <w:spacing w:val="19"/>
        </w:rPr>
        <w:t xml:space="preserve"> </w:t>
      </w:r>
      <w:r w:rsidRPr="002466FB">
        <w:rPr>
          <w:rFonts w:asciiTheme="minorHAnsi" w:hAnsiTheme="minorHAnsi" w:cstheme="minorHAnsi"/>
          <w:color w:val="181818"/>
        </w:rPr>
        <w:t>pogodbenih</w:t>
      </w:r>
      <w:r w:rsidRPr="002466FB">
        <w:rPr>
          <w:rFonts w:asciiTheme="minorHAnsi" w:hAnsiTheme="minorHAnsi" w:cstheme="minorHAnsi"/>
          <w:color w:val="181818"/>
          <w:spacing w:val="35"/>
        </w:rPr>
        <w:t xml:space="preserve"> </w:t>
      </w:r>
      <w:r w:rsidRPr="002466FB">
        <w:rPr>
          <w:rFonts w:asciiTheme="minorHAnsi" w:hAnsiTheme="minorHAnsi" w:cstheme="minorHAnsi"/>
          <w:color w:val="181818"/>
        </w:rPr>
        <w:t>obveznosti</w:t>
      </w:r>
      <w:r w:rsidRPr="002466FB">
        <w:rPr>
          <w:rFonts w:asciiTheme="minorHAnsi" w:hAnsiTheme="minorHAnsi" w:cstheme="minorHAnsi"/>
          <w:color w:val="181818"/>
          <w:spacing w:val="24"/>
        </w:rPr>
        <w:t xml:space="preserve"> </w:t>
      </w:r>
      <w:r w:rsidRPr="002466FB">
        <w:rPr>
          <w:rFonts w:asciiTheme="minorHAnsi" w:hAnsiTheme="minorHAnsi" w:cstheme="minorHAnsi"/>
          <w:color w:val="181818"/>
        </w:rPr>
        <w:t>v skladu</w:t>
      </w:r>
      <w:r w:rsidRPr="002466FB">
        <w:rPr>
          <w:rFonts w:asciiTheme="minorHAnsi" w:hAnsiTheme="minorHAnsi" w:cstheme="minorHAnsi"/>
          <w:color w:val="181818"/>
          <w:spacing w:val="27"/>
        </w:rPr>
        <w:t xml:space="preserve"> </w:t>
      </w:r>
      <w:r w:rsidRPr="002466FB">
        <w:rPr>
          <w:rFonts w:asciiTheme="minorHAnsi" w:hAnsiTheme="minorHAnsi" w:cstheme="minorHAnsi"/>
          <w:color w:val="181818"/>
        </w:rPr>
        <w:t>z</w:t>
      </w:r>
      <w:r w:rsidRPr="002466FB">
        <w:rPr>
          <w:rFonts w:asciiTheme="minorHAnsi" w:hAnsiTheme="minorHAnsi" w:cstheme="minorHAnsi"/>
          <w:color w:val="181818"/>
          <w:spacing w:val="10"/>
        </w:rPr>
        <w:t xml:space="preserve"> </w:t>
      </w:r>
      <w:r w:rsidR="002466FB" w:rsidRPr="002466FB">
        <w:rPr>
          <w:rFonts w:asciiTheme="minorHAnsi" w:hAnsiTheme="minorHAnsi" w:cstheme="minorHAnsi"/>
          <w:color w:val="181818"/>
        </w:rPr>
        <w:t>določili</w:t>
      </w:r>
      <w:r w:rsidRPr="002466FB">
        <w:rPr>
          <w:rFonts w:asciiTheme="minorHAnsi" w:hAnsiTheme="minorHAnsi" w:cstheme="minorHAnsi"/>
          <w:color w:val="181818"/>
          <w:spacing w:val="11"/>
        </w:rPr>
        <w:t xml:space="preserve"> </w:t>
      </w:r>
      <w:r w:rsidRPr="002466FB">
        <w:rPr>
          <w:rFonts w:asciiTheme="minorHAnsi" w:hAnsiTheme="minorHAnsi" w:cstheme="minorHAnsi"/>
          <w:color w:val="181818"/>
        </w:rPr>
        <w:t>sporazuma,</w:t>
      </w:r>
    </w:p>
    <w:p w14:paraId="156CC064" w14:textId="77777777" w:rsidR="00F6291A" w:rsidRPr="002466FB" w:rsidRDefault="002466FB" w:rsidP="00725E7B">
      <w:pPr>
        <w:pStyle w:val="Odstavekseznama"/>
        <w:numPr>
          <w:ilvl w:val="0"/>
          <w:numId w:val="17"/>
        </w:numPr>
        <w:jc w:val="both"/>
        <w:rPr>
          <w:rFonts w:asciiTheme="minorHAnsi" w:hAnsiTheme="minorHAnsi"/>
        </w:rPr>
      </w:pPr>
      <w:r w:rsidRPr="002466FB">
        <w:rPr>
          <w:rFonts w:asciiTheme="minorHAnsi" w:hAnsiTheme="minorHAnsi" w:cstheme="minorHAnsi"/>
          <w:color w:val="181818"/>
        </w:rPr>
        <w:t xml:space="preserve">bo izbrani ponudnik prenehal </w:t>
      </w:r>
      <w:r w:rsidRPr="002466FB">
        <w:rPr>
          <w:rFonts w:asciiTheme="minorHAnsi" w:hAnsiTheme="minorHAnsi" w:cstheme="minorHAnsi"/>
          <w:color w:val="2F2F2F"/>
        </w:rPr>
        <w:t xml:space="preserve">izpolnjevati </w:t>
      </w:r>
      <w:r w:rsidRPr="002466FB">
        <w:rPr>
          <w:rFonts w:asciiTheme="minorHAnsi" w:hAnsiTheme="minorHAnsi" w:cstheme="minorHAnsi"/>
          <w:color w:val="181818"/>
        </w:rPr>
        <w:t>svoje pogodbene obveznosti v skladu z določili sporazuma.</w:t>
      </w:r>
    </w:p>
    <w:p w14:paraId="081D8B15" w14:textId="77777777" w:rsidR="002466FB" w:rsidRPr="00CE0AF0" w:rsidRDefault="002466FB" w:rsidP="00725E7B">
      <w:pPr>
        <w:spacing w:after="0"/>
        <w:jc w:val="both"/>
        <w:rPr>
          <w:sz w:val="24"/>
          <w:szCs w:val="24"/>
        </w:rPr>
      </w:pPr>
    </w:p>
    <w:p w14:paraId="706D546E" w14:textId="5B34C77B" w:rsidR="002466FB" w:rsidRPr="00CE0AF0" w:rsidRDefault="002466FB" w:rsidP="00725E7B">
      <w:pPr>
        <w:pStyle w:val="Naslov2"/>
        <w:numPr>
          <w:ilvl w:val="1"/>
          <w:numId w:val="7"/>
        </w:numPr>
        <w:spacing w:before="0"/>
        <w:rPr>
          <w:sz w:val="24"/>
          <w:szCs w:val="24"/>
        </w:rPr>
      </w:pPr>
      <w:bookmarkStart w:id="27" w:name="_Toc133395596"/>
      <w:r w:rsidRPr="00CE0AF0">
        <w:rPr>
          <w:sz w:val="24"/>
          <w:szCs w:val="24"/>
        </w:rPr>
        <w:t>DRUGA DOLOČILA ZA PRIPRAVO PONUDBE</w:t>
      </w:r>
      <w:bookmarkEnd w:id="27"/>
    </w:p>
    <w:p w14:paraId="2D4CFBD2" w14:textId="77777777" w:rsidR="002466FB" w:rsidRDefault="002466FB" w:rsidP="00725E7B">
      <w:pPr>
        <w:spacing w:after="0"/>
      </w:pPr>
    </w:p>
    <w:p w14:paraId="7D656481" w14:textId="3036A0B4" w:rsidR="002466FB" w:rsidRPr="00336A97" w:rsidRDefault="002466FB" w:rsidP="002466FB">
      <w:pPr>
        <w:pStyle w:val="Naslov3"/>
        <w:numPr>
          <w:ilvl w:val="2"/>
          <w:numId w:val="7"/>
        </w:numPr>
        <w:rPr>
          <w:i/>
          <w:color w:val="2E74B5" w:themeColor="accent1" w:themeShade="BF"/>
        </w:rPr>
      </w:pPr>
      <w:bookmarkStart w:id="28" w:name="_Toc133395597"/>
      <w:r w:rsidRPr="00336A97">
        <w:rPr>
          <w:i/>
          <w:color w:val="2E74B5" w:themeColor="accent1" w:themeShade="BF"/>
        </w:rPr>
        <w:t>S</w:t>
      </w:r>
      <w:r w:rsidR="006D7CFA" w:rsidRPr="00336A97">
        <w:rPr>
          <w:i/>
          <w:color w:val="2E74B5" w:themeColor="accent1" w:themeShade="BF"/>
        </w:rPr>
        <w:t>kupna ponudba</w:t>
      </w:r>
      <w:bookmarkEnd w:id="28"/>
    </w:p>
    <w:p w14:paraId="23A9C6E0" w14:textId="7A55987A" w:rsidR="002F7B23" w:rsidRDefault="002466FB" w:rsidP="002466FB">
      <w:pPr>
        <w:jc w:val="both"/>
      </w:pPr>
      <w:r>
        <w:t xml:space="preserve">V primeru, da </w:t>
      </w:r>
      <w:r w:rsidR="002F7B23">
        <w:t xml:space="preserve">skupina ponudnikov predloži skupno ponudbo, mora vsak </w:t>
      </w:r>
      <w:r w:rsidR="00502468">
        <w:t xml:space="preserve">ponudnik izpolnjevati </w:t>
      </w:r>
      <w:proofErr w:type="spellStart"/>
      <w:r w:rsidR="00366EA3">
        <w:t>vse</w:t>
      </w:r>
      <w:r w:rsidR="00502468">
        <w:t>pogoje</w:t>
      </w:r>
      <w:proofErr w:type="spellEnd"/>
      <w:r w:rsidR="00502468">
        <w:t xml:space="preserve">, določene v točkah 9.1, 9.2, 9.3, 9.4 in 9.5, razen </w:t>
      </w:r>
      <w:r w:rsidR="00F31BBE">
        <w:t>če</w:t>
      </w:r>
      <w:r w:rsidR="00502468">
        <w:t xml:space="preserve"> je izrecno določeno, da lahko ponudniki pogoje izpolnijo kumulativno. </w:t>
      </w:r>
    </w:p>
    <w:p w14:paraId="7818667F" w14:textId="0331EDF2" w:rsidR="008E2BFF" w:rsidRDefault="008E2BFF" w:rsidP="002466FB">
      <w:pPr>
        <w:jc w:val="both"/>
      </w:pPr>
      <w:r>
        <w:t>Vsi ponudniki v skupni ponudbi morajo izpolniti ESPD posamično in v njem navesti vse zahtevane podatke.</w:t>
      </w:r>
    </w:p>
    <w:p w14:paraId="3FC5A2AF" w14:textId="77777777" w:rsidR="002466FB" w:rsidRPr="002466FB" w:rsidRDefault="002466FB" w:rsidP="002466FB">
      <w:pPr>
        <w:jc w:val="both"/>
      </w:pPr>
      <w:r w:rsidRPr="002466FB">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BFEE64C" w14:textId="2DF7AA0B" w:rsidR="002466FB" w:rsidRPr="002466FB" w:rsidRDefault="002466FB" w:rsidP="002466FB">
      <w:pPr>
        <w:jc w:val="both"/>
      </w:pPr>
      <w:r w:rsidRPr="002466FB">
        <w:t>V primeru, da bo tak</w:t>
      </w:r>
      <w:r w:rsidR="00A20193">
        <w:t>š</w:t>
      </w:r>
      <w:r w:rsidRPr="002466FB">
        <w:t>na skupina ponudnikov izbrana za izvedbo predmetnega naročila, bo naročnik zahteval akt o skupni izvedbi naročila (na primer pogodbo o sodelovanju), v katerem bodo natančno opredeljene naloge in odgovornost posameznih ponudnikov za izvedbo naročila. Ponudniki odgovarjajo naročniku neomejeno solidarno.</w:t>
      </w:r>
    </w:p>
    <w:p w14:paraId="1CD5B978" w14:textId="77777777" w:rsidR="002466FB" w:rsidRDefault="002466FB" w:rsidP="002466FB">
      <w:pPr>
        <w:spacing w:line="240" w:lineRule="auto"/>
      </w:pPr>
      <w:proofErr w:type="spellStart"/>
      <w:r w:rsidRPr="002466FB">
        <w:rPr>
          <w:b/>
        </w:rPr>
        <w:t>lz</w:t>
      </w:r>
      <w:proofErr w:type="spellEnd"/>
      <w:r w:rsidRPr="002466FB">
        <w:rPr>
          <w:b/>
        </w:rPr>
        <w:t xml:space="preserve"> akta o skupni izvedbi naročila</w:t>
      </w:r>
      <w:r>
        <w:t xml:space="preserve">, mora biti nedvoumno razvidno naslednje: </w:t>
      </w:r>
    </w:p>
    <w:p w14:paraId="4E38EB7D" w14:textId="77777777" w:rsidR="002466FB" w:rsidRPr="002466FB" w:rsidRDefault="002466FB" w:rsidP="002466FB">
      <w:pPr>
        <w:pStyle w:val="Odstavekseznama"/>
        <w:numPr>
          <w:ilvl w:val="0"/>
          <w:numId w:val="18"/>
        </w:numPr>
        <w:jc w:val="both"/>
        <w:rPr>
          <w:rFonts w:asciiTheme="minorHAnsi" w:hAnsiTheme="minorHAnsi"/>
        </w:rPr>
      </w:pPr>
      <w:r w:rsidRPr="002466FB">
        <w:rPr>
          <w:rFonts w:asciiTheme="minorHAnsi" w:hAnsiTheme="minorHAnsi"/>
        </w:rPr>
        <w:lastRenderedPageBreak/>
        <w:t xml:space="preserve">imenovanje </w:t>
      </w:r>
      <w:proofErr w:type="spellStart"/>
      <w:r w:rsidRPr="002466FB">
        <w:rPr>
          <w:rFonts w:asciiTheme="minorHAnsi" w:hAnsiTheme="minorHAnsi"/>
        </w:rPr>
        <w:t>poslovode</w:t>
      </w:r>
      <w:r>
        <w:rPr>
          <w:rFonts w:asciiTheme="minorHAnsi" w:hAnsiTheme="minorHAnsi"/>
        </w:rPr>
        <w:t>č</w:t>
      </w:r>
      <w:r w:rsidRPr="002466FB">
        <w:rPr>
          <w:rFonts w:asciiTheme="minorHAnsi" w:hAnsiTheme="minorHAnsi"/>
        </w:rPr>
        <w:t>ega</w:t>
      </w:r>
      <w:proofErr w:type="spellEnd"/>
      <w:r w:rsidRPr="002466FB">
        <w:rPr>
          <w:rFonts w:asciiTheme="minorHAnsi" w:hAnsiTheme="minorHAnsi"/>
        </w:rPr>
        <w:t xml:space="preserve"> ponudnika pri izvedbi javnega naročila,</w:t>
      </w:r>
    </w:p>
    <w:p w14:paraId="78AEEB68" w14:textId="77777777" w:rsidR="002466FB" w:rsidRPr="002466FB" w:rsidRDefault="002466FB" w:rsidP="002466FB">
      <w:pPr>
        <w:pStyle w:val="Odstavekseznama"/>
        <w:numPr>
          <w:ilvl w:val="0"/>
          <w:numId w:val="18"/>
        </w:numPr>
        <w:jc w:val="both"/>
        <w:rPr>
          <w:rFonts w:asciiTheme="minorHAnsi" w:hAnsiTheme="minorHAnsi"/>
        </w:rPr>
      </w:pPr>
      <w:r w:rsidRPr="002466FB">
        <w:rPr>
          <w:rFonts w:asciiTheme="minorHAnsi" w:hAnsiTheme="minorHAnsi"/>
        </w:rPr>
        <w:t xml:space="preserve">pooblastilo </w:t>
      </w:r>
      <w:proofErr w:type="spellStart"/>
      <w:r w:rsidRPr="002466FB">
        <w:rPr>
          <w:rFonts w:asciiTheme="minorHAnsi" w:hAnsiTheme="minorHAnsi"/>
        </w:rPr>
        <w:t>poslovode</w:t>
      </w:r>
      <w:r>
        <w:rPr>
          <w:rFonts w:asciiTheme="minorHAnsi" w:hAnsiTheme="minorHAnsi"/>
        </w:rPr>
        <w:t>č</w:t>
      </w:r>
      <w:r w:rsidRPr="002466FB">
        <w:rPr>
          <w:rFonts w:asciiTheme="minorHAnsi" w:hAnsiTheme="minorHAnsi"/>
        </w:rPr>
        <w:t>emu</w:t>
      </w:r>
      <w:proofErr w:type="spellEnd"/>
      <w:r w:rsidRPr="002466FB">
        <w:rPr>
          <w:rFonts w:asciiTheme="minorHAnsi" w:hAnsiTheme="minorHAnsi"/>
        </w:rPr>
        <w:t xml:space="preserve"> in odgovorni osebi za podpis ponudbe in pogodbe,</w:t>
      </w:r>
    </w:p>
    <w:p w14:paraId="6989DC2E" w14:textId="77777777" w:rsidR="002466FB" w:rsidRPr="002466FB" w:rsidRDefault="002466FB" w:rsidP="002466FB">
      <w:pPr>
        <w:pStyle w:val="Odstavekseznama"/>
        <w:numPr>
          <w:ilvl w:val="0"/>
          <w:numId w:val="18"/>
        </w:numPr>
        <w:jc w:val="both"/>
        <w:rPr>
          <w:rFonts w:asciiTheme="minorHAnsi" w:hAnsiTheme="minorHAnsi"/>
        </w:rPr>
      </w:pPr>
      <w:r w:rsidRPr="002466FB">
        <w:rPr>
          <w:rFonts w:asciiTheme="minorHAnsi" w:hAnsiTheme="minorHAnsi"/>
        </w:rPr>
        <w:t>izjava, da so seznanjeni z navodili ponudnikom in razpisnimi pogoji ter merili za dodelitev javnega naročila in da z njimi v celoti soglašajo,</w:t>
      </w:r>
    </w:p>
    <w:p w14:paraId="68D0C406" w14:textId="77777777" w:rsidR="002466FB" w:rsidRPr="002466FB" w:rsidRDefault="002466FB" w:rsidP="002466FB">
      <w:pPr>
        <w:pStyle w:val="Odstavekseznama"/>
        <w:numPr>
          <w:ilvl w:val="0"/>
          <w:numId w:val="18"/>
        </w:numPr>
        <w:jc w:val="both"/>
        <w:rPr>
          <w:rFonts w:asciiTheme="minorHAnsi" w:hAnsiTheme="minorHAnsi"/>
        </w:rPr>
      </w:pPr>
      <w:r w:rsidRPr="002466FB">
        <w:rPr>
          <w:rFonts w:asciiTheme="minorHAnsi" w:hAnsiTheme="minorHAnsi"/>
        </w:rPr>
        <w:t xml:space="preserve">soglasje </w:t>
      </w:r>
      <w:proofErr w:type="spellStart"/>
      <w:r w:rsidRPr="002466FB">
        <w:rPr>
          <w:rFonts w:asciiTheme="minorHAnsi" w:hAnsiTheme="minorHAnsi"/>
        </w:rPr>
        <w:t>poslovode</w:t>
      </w:r>
      <w:r>
        <w:rPr>
          <w:rFonts w:asciiTheme="minorHAnsi" w:hAnsiTheme="minorHAnsi"/>
        </w:rPr>
        <w:t>č</w:t>
      </w:r>
      <w:r w:rsidRPr="002466FB">
        <w:rPr>
          <w:rFonts w:asciiTheme="minorHAnsi" w:hAnsiTheme="minorHAnsi"/>
        </w:rPr>
        <w:t>ega</w:t>
      </w:r>
      <w:proofErr w:type="spellEnd"/>
      <w:r w:rsidRPr="002466FB">
        <w:rPr>
          <w:rFonts w:asciiTheme="minorHAnsi" w:hAnsiTheme="minorHAnsi"/>
        </w:rPr>
        <w:t xml:space="preserve"> o možnosti neposrednega plačevanja izvajalcu v skupnem nastopu s strani naročnika,</w:t>
      </w:r>
    </w:p>
    <w:p w14:paraId="2BFD08ED" w14:textId="77777777" w:rsidR="002466FB" w:rsidRPr="002466FB" w:rsidRDefault="002466FB" w:rsidP="002466FB">
      <w:pPr>
        <w:pStyle w:val="Odstavekseznama"/>
        <w:numPr>
          <w:ilvl w:val="0"/>
          <w:numId w:val="18"/>
        </w:numPr>
        <w:jc w:val="both"/>
        <w:rPr>
          <w:rFonts w:asciiTheme="minorHAnsi" w:hAnsiTheme="minorHAnsi"/>
        </w:rPr>
      </w:pPr>
      <w:r w:rsidRPr="002466FB">
        <w:rPr>
          <w:rFonts w:asciiTheme="minorHAnsi" w:hAnsiTheme="minorHAnsi"/>
        </w:rPr>
        <w:t>navedba, da skupina ponudnikov odgovarja naročniku neomejeno solidarno,</w:t>
      </w:r>
    </w:p>
    <w:p w14:paraId="254C3169" w14:textId="77777777" w:rsidR="002466FB" w:rsidRPr="002466FB" w:rsidRDefault="002466FB" w:rsidP="002466FB">
      <w:pPr>
        <w:pStyle w:val="Odstavekseznama"/>
        <w:numPr>
          <w:ilvl w:val="0"/>
          <w:numId w:val="18"/>
        </w:numPr>
        <w:jc w:val="both"/>
        <w:rPr>
          <w:rFonts w:asciiTheme="minorHAnsi" w:hAnsiTheme="minorHAnsi"/>
        </w:rPr>
      </w:pPr>
      <w:r w:rsidRPr="002466FB">
        <w:rPr>
          <w:rFonts w:asciiTheme="minorHAnsi" w:hAnsiTheme="minorHAnsi"/>
        </w:rPr>
        <w:t>področje dela (obseg), ki ga bo prevzel in izvedel vsak partner v skupini in delež vsakega partnerja v skupini v % in vrednost del, ki jih prevzema posamezni partner v skupini,</w:t>
      </w:r>
    </w:p>
    <w:p w14:paraId="77103D4B" w14:textId="77777777" w:rsidR="002466FB" w:rsidRDefault="002466FB" w:rsidP="00725E7B">
      <w:pPr>
        <w:pStyle w:val="Odstavekseznama"/>
        <w:numPr>
          <w:ilvl w:val="0"/>
          <w:numId w:val="18"/>
        </w:numPr>
        <w:jc w:val="both"/>
        <w:rPr>
          <w:rFonts w:asciiTheme="minorHAnsi" w:hAnsiTheme="minorHAnsi"/>
        </w:rPr>
      </w:pPr>
      <w:r w:rsidRPr="002466FB">
        <w:rPr>
          <w:rFonts w:asciiTheme="minorHAnsi" w:hAnsiTheme="minorHAnsi"/>
        </w:rPr>
        <w:t>način plačila preko vodilnega partnerja v skupini ali vsakemu od partnerjev v skupini.</w:t>
      </w:r>
    </w:p>
    <w:p w14:paraId="450C5045" w14:textId="77777777" w:rsidR="002466FB" w:rsidRPr="00CE0AF0" w:rsidRDefault="002466FB" w:rsidP="00725E7B">
      <w:pPr>
        <w:spacing w:after="0"/>
        <w:jc w:val="both"/>
        <w:rPr>
          <w:i/>
        </w:rPr>
      </w:pPr>
    </w:p>
    <w:p w14:paraId="047041CF" w14:textId="56B2D6F1" w:rsidR="002466FB" w:rsidRPr="00336A97" w:rsidRDefault="002466FB" w:rsidP="002466FB">
      <w:pPr>
        <w:pStyle w:val="Naslov3"/>
        <w:numPr>
          <w:ilvl w:val="2"/>
          <w:numId w:val="7"/>
        </w:numPr>
        <w:rPr>
          <w:i/>
          <w:color w:val="2E74B5" w:themeColor="accent1" w:themeShade="BF"/>
        </w:rPr>
      </w:pPr>
      <w:bookmarkStart w:id="29" w:name="_Toc133395598"/>
      <w:r w:rsidRPr="00336A97">
        <w:rPr>
          <w:i/>
          <w:color w:val="2E74B5" w:themeColor="accent1" w:themeShade="BF"/>
        </w:rPr>
        <w:t>P</w:t>
      </w:r>
      <w:r w:rsidR="006D7CFA" w:rsidRPr="00336A97">
        <w:rPr>
          <w:i/>
          <w:color w:val="2E74B5" w:themeColor="accent1" w:themeShade="BF"/>
        </w:rPr>
        <w:t>onudba s podizvajalci</w:t>
      </w:r>
      <w:bookmarkEnd w:id="29"/>
    </w:p>
    <w:p w14:paraId="4D526EB4" w14:textId="091EC1B5" w:rsidR="00972035" w:rsidRDefault="002466FB" w:rsidP="002466FB">
      <w:pPr>
        <w:pStyle w:val="Brezrazmikov"/>
        <w:jc w:val="both"/>
      </w:pPr>
      <w:r w:rsidRPr="002466FB">
        <w:t xml:space="preserve">V primeru, da bo ponudnik pri izvedbi </w:t>
      </w:r>
      <w:r w:rsidR="00F80DF2" w:rsidRPr="002466FB">
        <w:t>naročila</w:t>
      </w:r>
      <w:r w:rsidRPr="002466FB">
        <w:t xml:space="preserve"> sodeloval s podizvajalci, mora v </w:t>
      </w:r>
      <w:r w:rsidR="00DE583D">
        <w:t xml:space="preserve">ESPD navesti vse predlagane podizvajalce. Ponudnik mora v ponudbi predložiti tudi izpolnjene obrazce ESPD za vsakega podizvajalca, s katerim </w:t>
      </w:r>
      <w:r w:rsidR="00F1344B">
        <w:t>bo sodeloval pri javnem naročilu.</w:t>
      </w:r>
    </w:p>
    <w:p w14:paraId="3CEF6B36" w14:textId="77777777" w:rsidR="00F1344B" w:rsidRDefault="00F1344B" w:rsidP="002466FB">
      <w:pPr>
        <w:pStyle w:val="Brezrazmikov"/>
        <w:jc w:val="both"/>
      </w:pPr>
    </w:p>
    <w:p w14:paraId="7CA7E81A" w14:textId="6A7C4E96" w:rsidR="00F1344B" w:rsidRDefault="000E1ED1" w:rsidP="002466FB">
      <w:pPr>
        <w:pStyle w:val="Brezrazmikov"/>
        <w:jc w:val="both"/>
      </w:pPr>
      <w:r>
        <w:t xml:space="preserve">V kolikor bodo pri podizvajalcu obstajali razlogi za izključitev oziroma ne bo izpolnjeval ustreznih pogojev za </w:t>
      </w:r>
      <w:r w:rsidR="00D02C5B">
        <w:t>sodelovanje iz točke 9 teh navodil, bo naročnik podizvajalca zavrnil in zahteval njegovo zamenjavo.</w:t>
      </w:r>
    </w:p>
    <w:p w14:paraId="06B37841" w14:textId="77777777" w:rsidR="00972035" w:rsidRDefault="00972035" w:rsidP="002466FB">
      <w:pPr>
        <w:pStyle w:val="Brezrazmikov"/>
        <w:jc w:val="both"/>
      </w:pPr>
    </w:p>
    <w:p w14:paraId="25DF8291" w14:textId="77777777" w:rsidR="002466FB" w:rsidRDefault="002466FB" w:rsidP="00F80DF2">
      <w:pPr>
        <w:pStyle w:val="Brezrazmikov"/>
        <w:jc w:val="both"/>
      </w:pPr>
      <w:r w:rsidRPr="002466FB">
        <w:t xml:space="preserve">Podizvajalec mora enako kot ponudnik izpolnjevati vse pogoje pod </w:t>
      </w:r>
      <w:r w:rsidR="00F80DF2" w:rsidRPr="002466FB">
        <w:t>točkami</w:t>
      </w:r>
      <w:r w:rsidRPr="002466FB">
        <w:t xml:space="preserve"> 9.1., 9.2., 9.3, 9.4 in 9.5. teh navodil.</w:t>
      </w:r>
    </w:p>
    <w:p w14:paraId="69C6BAEB" w14:textId="77777777" w:rsidR="00F611DB" w:rsidRPr="002466FB" w:rsidRDefault="00F611DB" w:rsidP="00F80DF2">
      <w:pPr>
        <w:pStyle w:val="Brezrazmikov"/>
        <w:jc w:val="both"/>
      </w:pPr>
    </w:p>
    <w:p w14:paraId="0AA0BC89" w14:textId="77777777" w:rsidR="002466FB" w:rsidRPr="002466FB" w:rsidRDefault="002466FB" w:rsidP="006D7CFA">
      <w:pPr>
        <w:spacing w:line="240" w:lineRule="auto"/>
        <w:jc w:val="both"/>
      </w:pPr>
      <w:r w:rsidRPr="002466FB">
        <w:t xml:space="preserve">Ponudnik mora za posameznega podizvajalca </w:t>
      </w:r>
      <w:r w:rsidR="00F80DF2" w:rsidRPr="002466FB">
        <w:t>priložiti</w:t>
      </w:r>
      <w:r w:rsidRPr="002466FB">
        <w:t xml:space="preserve"> enaka dokazila za izpolnjevanje pogojev, </w:t>
      </w:r>
      <w:r w:rsidR="00F80DF2" w:rsidRPr="002466FB">
        <w:t>določenih</w:t>
      </w:r>
      <w:r w:rsidRPr="002466FB">
        <w:t xml:space="preserve"> v </w:t>
      </w:r>
      <w:r w:rsidR="00F80DF2" w:rsidRPr="002466FB">
        <w:t>prejšnjem</w:t>
      </w:r>
      <w:r w:rsidRPr="002466FB">
        <w:t xml:space="preserve"> stavku, kot jih mora </w:t>
      </w:r>
      <w:r w:rsidR="00F80DF2" w:rsidRPr="002466FB">
        <w:t>priložiti</w:t>
      </w:r>
      <w:r w:rsidRPr="002466FB">
        <w:t xml:space="preserve"> zase, razen pri pogojih, kjer so </w:t>
      </w:r>
      <w:r w:rsidR="00F80DF2" w:rsidRPr="002466FB">
        <w:t>že</w:t>
      </w:r>
      <w:r w:rsidRPr="002466FB">
        <w:t xml:space="preserve"> p</w:t>
      </w:r>
      <w:r w:rsidR="00F80DF2">
        <w:t xml:space="preserve">redvidena dokazila, ki jih mora </w:t>
      </w:r>
      <w:r w:rsidRPr="002466FB">
        <w:t xml:space="preserve">podizvajalec </w:t>
      </w:r>
      <w:r w:rsidR="00F80DF2" w:rsidRPr="002466FB">
        <w:t>predložiti</w:t>
      </w:r>
      <w:r w:rsidR="006D7CFA">
        <w:t>.</w:t>
      </w:r>
    </w:p>
    <w:p w14:paraId="536D8EAA" w14:textId="77777777" w:rsidR="002466FB" w:rsidRPr="002466FB" w:rsidRDefault="00F80DF2" w:rsidP="00F80DF2">
      <w:pPr>
        <w:pStyle w:val="Brezrazmikov"/>
      </w:pPr>
      <w:r>
        <w:t>Č</w:t>
      </w:r>
      <w:r w:rsidR="002466FB" w:rsidRPr="002466FB">
        <w:t xml:space="preserve">e bo ponudnik izvajal javno </w:t>
      </w:r>
      <w:r w:rsidRPr="002466FB">
        <w:t>naročilo</w:t>
      </w:r>
      <w:r w:rsidR="002466FB" w:rsidRPr="002466FB">
        <w:t xml:space="preserve"> s podizvajalci, mora v ponudbi:</w:t>
      </w:r>
    </w:p>
    <w:p w14:paraId="2D06E0C2" w14:textId="77777777" w:rsidR="00F80DF2" w:rsidRPr="00F80DF2" w:rsidRDefault="002466FB" w:rsidP="00F80DF2">
      <w:pPr>
        <w:pStyle w:val="Brezrazmikov"/>
        <w:numPr>
          <w:ilvl w:val="0"/>
          <w:numId w:val="19"/>
        </w:numPr>
      </w:pPr>
      <w:r w:rsidRPr="00F80DF2">
        <w:t xml:space="preserve">navesti vse podizvajalce ter vsak del javnega </w:t>
      </w:r>
      <w:r w:rsidR="00F80DF2" w:rsidRPr="00F80DF2">
        <w:t>naročila</w:t>
      </w:r>
      <w:r w:rsidRPr="00F80DF2">
        <w:t xml:space="preserve">, ki ga namerava oddati v </w:t>
      </w:r>
      <w:proofErr w:type="spellStart"/>
      <w:r w:rsidRPr="00F80DF2">
        <w:t>podizvajanje</w:t>
      </w:r>
      <w:proofErr w:type="spellEnd"/>
      <w:r w:rsidRPr="00F80DF2">
        <w:t xml:space="preserve">, </w:t>
      </w:r>
    </w:p>
    <w:p w14:paraId="7BE93383" w14:textId="77777777" w:rsidR="002466FB" w:rsidRPr="00F80DF2" w:rsidRDefault="002466FB" w:rsidP="00F80DF2">
      <w:pPr>
        <w:pStyle w:val="Brezrazmikov"/>
        <w:numPr>
          <w:ilvl w:val="0"/>
          <w:numId w:val="19"/>
        </w:numPr>
      </w:pPr>
      <w:r w:rsidRPr="00F80DF2">
        <w:t>kontaktne podatke in zakonite zastopnike predlaganih podizvajalcev,</w:t>
      </w:r>
    </w:p>
    <w:p w14:paraId="3C6A1BE8" w14:textId="675BEAAD" w:rsidR="00F80DF2" w:rsidRPr="00F80DF2" w:rsidRDefault="002466FB" w:rsidP="00F80DF2">
      <w:pPr>
        <w:pStyle w:val="Brezrazmikov"/>
        <w:numPr>
          <w:ilvl w:val="0"/>
          <w:numId w:val="19"/>
        </w:numPr>
      </w:pPr>
      <w:r w:rsidRPr="00F80DF2">
        <w:t>izpolnjen</w:t>
      </w:r>
      <w:r w:rsidR="002C7D12">
        <w:t xml:space="preserve">e ESPD </w:t>
      </w:r>
      <w:r w:rsidR="000F489A">
        <w:t>teh podizvajalcev v skladu z 79. členom ZJN-3</w:t>
      </w:r>
      <w:r w:rsidRPr="00F80DF2">
        <w:t xml:space="preserve"> ter </w:t>
      </w:r>
    </w:p>
    <w:p w14:paraId="4DBD5BBD" w14:textId="77777777" w:rsidR="002466FB" w:rsidRPr="00F80DF2" w:rsidRDefault="00F80DF2" w:rsidP="00F80DF2">
      <w:pPr>
        <w:pStyle w:val="Brezrazmikov"/>
        <w:numPr>
          <w:ilvl w:val="0"/>
          <w:numId w:val="19"/>
        </w:numPr>
      </w:pPr>
      <w:r w:rsidRPr="00F80DF2">
        <w:t>priložiti</w:t>
      </w:r>
      <w:r w:rsidR="002466FB" w:rsidRPr="00F80DF2">
        <w:t xml:space="preserve"> zahtevo podizvajalca za neposredno </w:t>
      </w:r>
      <w:r w:rsidRPr="00F80DF2">
        <w:t>plačilo</w:t>
      </w:r>
      <w:r w:rsidR="002466FB" w:rsidRPr="00F80DF2">
        <w:t xml:space="preserve">, </w:t>
      </w:r>
      <w:r w:rsidRPr="00F80DF2">
        <w:t>če</w:t>
      </w:r>
      <w:r w:rsidR="002466FB" w:rsidRPr="00F80DF2">
        <w:t xml:space="preserve"> podizvajalec to zahteva.</w:t>
      </w:r>
    </w:p>
    <w:p w14:paraId="74752DEF" w14:textId="77777777" w:rsidR="002466FB" w:rsidRPr="002466FB" w:rsidRDefault="002466FB" w:rsidP="00AE5857">
      <w:pPr>
        <w:spacing w:after="0" w:line="240" w:lineRule="auto"/>
      </w:pPr>
    </w:p>
    <w:p w14:paraId="4E702694" w14:textId="77777777" w:rsidR="002466FB" w:rsidRDefault="002466FB" w:rsidP="00F80DF2">
      <w:pPr>
        <w:spacing w:line="240" w:lineRule="auto"/>
        <w:jc w:val="both"/>
      </w:pPr>
      <w:proofErr w:type="spellStart"/>
      <w:r w:rsidRPr="002466FB">
        <w:t>lzbrani</w:t>
      </w:r>
      <w:proofErr w:type="spellEnd"/>
      <w:r w:rsidRPr="002466FB">
        <w:t xml:space="preserve"> izvajalec bo moral med izvajanjem javnega </w:t>
      </w:r>
      <w:r w:rsidR="00F80DF2" w:rsidRPr="002466FB">
        <w:t>naročila</w:t>
      </w:r>
      <w:r w:rsidRPr="002466FB">
        <w:t xml:space="preserve"> </w:t>
      </w:r>
      <w:r w:rsidR="00F80DF2" w:rsidRPr="002466FB">
        <w:t>naročnika</w:t>
      </w:r>
      <w:r w:rsidRPr="002466FB">
        <w:t xml:space="preserve"> obvestiti o morebitnih spremembah </w:t>
      </w:r>
      <w:r>
        <w:t xml:space="preserve">informacij iz </w:t>
      </w:r>
      <w:r w:rsidR="00F80DF2">
        <w:t>prejšnjega</w:t>
      </w:r>
      <w:r>
        <w:t xml:space="preserve"> odstavka in poslati informacije o novih podizvajalcih, ki jih namerava naknadno </w:t>
      </w:r>
      <w:r w:rsidR="00F80DF2">
        <w:t>vključiti</w:t>
      </w:r>
      <w:r>
        <w:t xml:space="preserve"> v izvajanje pogodbe, in sicer najkasneje v petih (5) dneh po spremembi. V primeru </w:t>
      </w:r>
      <w:r w:rsidR="00F80DF2">
        <w:t>vključitve</w:t>
      </w:r>
      <w:r>
        <w:t xml:space="preserve"> novih podizvajalcev bo moral glavni izvajalec skupaj z obvestilom posredovati tudi podatke in dokumente iz druge, tretje in </w:t>
      </w:r>
      <w:r w:rsidR="00F80DF2">
        <w:t>četrte</w:t>
      </w:r>
      <w:r>
        <w:t xml:space="preserve"> alineje </w:t>
      </w:r>
      <w:r w:rsidR="00F80DF2">
        <w:t>prejšnjega</w:t>
      </w:r>
      <w:r>
        <w:t xml:space="preserve"> odstavka.</w:t>
      </w:r>
    </w:p>
    <w:p w14:paraId="3F84E63D" w14:textId="77777777" w:rsidR="00F80DF2" w:rsidRDefault="00F80DF2" w:rsidP="00F80DF2">
      <w:pPr>
        <w:pStyle w:val="Brezrazmikov"/>
      </w:pPr>
      <w:r>
        <w:t>Naročnik</w:t>
      </w:r>
      <w:r w:rsidR="002466FB">
        <w:t xml:space="preserve"> bo zavrnil vsakega nakn</w:t>
      </w:r>
      <w:r>
        <w:t>adno nominiranega podizvajalca:</w:t>
      </w:r>
    </w:p>
    <w:p w14:paraId="68819045" w14:textId="3BC14D0D" w:rsidR="00F80DF2" w:rsidRPr="00F80DF2" w:rsidRDefault="00F80DF2" w:rsidP="00F80DF2">
      <w:pPr>
        <w:pStyle w:val="Brezrazmikov"/>
        <w:numPr>
          <w:ilvl w:val="0"/>
          <w:numId w:val="19"/>
        </w:numPr>
      </w:pPr>
      <w:r>
        <w:t>če</w:t>
      </w:r>
      <w:r w:rsidR="002466FB">
        <w:t xml:space="preserve"> zanj obstajajo razlogi za </w:t>
      </w:r>
      <w:r>
        <w:t>izključitev</w:t>
      </w:r>
      <w:r w:rsidR="002466FB">
        <w:t>, kot so navedeni v poglavju 9 te dokumentacije JN ter zahteval zamenjavo,</w:t>
      </w:r>
      <w:r w:rsidR="002466FB" w:rsidRPr="002466FB">
        <w:rPr>
          <w:rFonts w:eastAsia="Arial" w:cstheme="minorHAnsi"/>
          <w:color w:val="181818"/>
        </w:rPr>
        <w:t xml:space="preserve"> </w:t>
      </w:r>
    </w:p>
    <w:p w14:paraId="4D88864D" w14:textId="77777777" w:rsidR="002466FB" w:rsidRPr="002466FB" w:rsidRDefault="00F80DF2" w:rsidP="00F80DF2">
      <w:pPr>
        <w:pStyle w:val="Brezrazmikov"/>
        <w:numPr>
          <w:ilvl w:val="0"/>
          <w:numId w:val="19"/>
        </w:numPr>
      </w:pPr>
      <w:r w:rsidRPr="002466FB">
        <w:t>če</w:t>
      </w:r>
      <w:r w:rsidR="002466FB" w:rsidRPr="002466FB">
        <w:t xml:space="preserve"> bi to lahko vplivalo na nemoteno izvajanje ali </w:t>
      </w:r>
      <w:r w:rsidRPr="002466FB">
        <w:t>dokončanje</w:t>
      </w:r>
      <w:r w:rsidR="002466FB" w:rsidRPr="002466FB">
        <w:t xml:space="preserve"> del,</w:t>
      </w:r>
    </w:p>
    <w:p w14:paraId="09950CA5" w14:textId="77777777" w:rsidR="002466FB" w:rsidRPr="002466FB" w:rsidRDefault="00F80DF2" w:rsidP="00F80DF2">
      <w:pPr>
        <w:pStyle w:val="Brezrazmikov"/>
        <w:numPr>
          <w:ilvl w:val="0"/>
          <w:numId w:val="19"/>
        </w:numPr>
      </w:pPr>
      <w:r w:rsidRPr="002466FB">
        <w:t>če</w:t>
      </w:r>
      <w:r w:rsidR="002466FB" w:rsidRPr="002466FB">
        <w:t xml:space="preserve"> novi podizvajalec ne izpolnjuje pogojev v zvezi z oddajo javnega </w:t>
      </w:r>
      <w:r w:rsidRPr="002466FB">
        <w:t>naročila</w:t>
      </w:r>
      <w:r w:rsidR="002466FB" w:rsidRPr="002466FB">
        <w:t>.</w:t>
      </w:r>
    </w:p>
    <w:p w14:paraId="3612D329" w14:textId="77777777" w:rsidR="002466FB" w:rsidRPr="002466FB" w:rsidRDefault="002466FB" w:rsidP="00AE5857">
      <w:pPr>
        <w:spacing w:after="0" w:line="240" w:lineRule="auto"/>
      </w:pPr>
    </w:p>
    <w:p w14:paraId="0B3B8EBC" w14:textId="77777777" w:rsidR="00F80DF2" w:rsidRDefault="002466FB" w:rsidP="00F80DF2">
      <w:pPr>
        <w:pStyle w:val="Brezrazmikov"/>
        <w:jc w:val="both"/>
      </w:pPr>
      <w:r w:rsidRPr="002466FB">
        <w:t xml:space="preserve">Le </w:t>
      </w:r>
      <w:r w:rsidR="00F80DF2" w:rsidRPr="002466FB">
        <w:t>če</w:t>
      </w:r>
      <w:r w:rsidRPr="002466FB">
        <w:t xml:space="preserve"> podizvajalec zahteva neposredno </w:t>
      </w:r>
      <w:r w:rsidR="00F80DF2" w:rsidRPr="002466FB">
        <w:t>plačilo</w:t>
      </w:r>
      <w:r w:rsidRPr="002466FB">
        <w:t xml:space="preserve">, se </w:t>
      </w:r>
      <w:r w:rsidR="00F80DF2" w:rsidRPr="002466FB">
        <w:t>šteje</w:t>
      </w:r>
      <w:r w:rsidRPr="002466FB">
        <w:t xml:space="preserve">, da je neposredno </w:t>
      </w:r>
      <w:r w:rsidR="00F80DF2" w:rsidRPr="002466FB">
        <w:t>plačilo</w:t>
      </w:r>
      <w:r w:rsidRPr="002466FB">
        <w:t xml:space="preserve"> podizvajalcu obvezno in obveznost zavezuje tako </w:t>
      </w:r>
      <w:r w:rsidR="00F80DF2" w:rsidRPr="002466FB">
        <w:t>naročnika</w:t>
      </w:r>
      <w:r w:rsidRPr="002466FB">
        <w:t xml:space="preserve"> kot tudi glavnega izvajalca. Kadar namerava ponudnik izvesti javno </w:t>
      </w:r>
      <w:r w:rsidR="00F80DF2" w:rsidRPr="002466FB">
        <w:t>naročilo</w:t>
      </w:r>
      <w:r w:rsidRPr="002466FB">
        <w:t xml:space="preserve"> s podizvajalcem, ki zahteva neposredno </w:t>
      </w:r>
      <w:r w:rsidR="00F80DF2" w:rsidRPr="002466FB">
        <w:t>plačilo</w:t>
      </w:r>
      <w:r w:rsidRPr="002466FB">
        <w:t xml:space="preserve"> v skladu s</w:t>
      </w:r>
      <w:r w:rsidR="00F80DF2">
        <w:t xml:space="preserve"> </w:t>
      </w:r>
      <w:r w:rsidRPr="002466FB">
        <w:t>te</w:t>
      </w:r>
      <w:r w:rsidR="00F80DF2">
        <w:t>m</w:t>
      </w:r>
      <w:r w:rsidRPr="002466FB">
        <w:t xml:space="preserve"> </w:t>
      </w:r>
      <w:r w:rsidR="00F80DF2" w:rsidRPr="002466FB">
        <w:t>členom</w:t>
      </w:r>
      <w:r w:rsidR="00F80DF2">
        <w:t>, mora:</w:t>
      </w:r>
    </w:p>
    <w:p w14:paraId="06DF76AD" w14:textId="77777777" w:rsidR="002466FB" w:rsidRPr="002466FB" w:rsidRDefault="002466FB" w:rsidP="00F80DF2">
      <w:pPr>
        <w:pStyle w:val="Brezrazmikov"/>
        <w:numPr>
          <w:ilvl w:val="0"/>
          <w:numId w:val="19"/>
        </w:numPr>
        <w:jc w:val="both"/>
      </w:pPr>
      <w:r w:rsidRPr="002466FB">
        <w:t xml:space="preserve">glavni izvajalec v pogodbi pooblastiti </w:t>
      </w:r>
      <w:r w:rsidR="00F80DF2" w:rsidRPr="002466FB">
        <w:t>naročnika</w:t>
      </w:r>
      <w:r w:rsidRPr="002466FB">
        <w:t xml:space="preserve">, da na podlagi potrjenega </w:t>
      </w:r>
      <w:r w:rsidR="00F80DF2" w:rsidRPr="002466FB">
        <w:t>računa</w:t>
      </w:r>
      <w:r w:rsidRPr="002466FB">
        <w:t xml:space="preserve"> oziroma situacije s</w:t>
      </w:r>
      <w:r w:rsidR="00F80DF2">
        <w:t xml:space="preserve"> </w:t>
      </w:r>
      <w:r w:rsidRPr="002466FB">
        <w:t xml:space="preserve">strani glavnega izvajalca neposredno </w:t>
      </w:r>
      <w:r w:rsidR="00F80DF2" w:rsidRPr="002466FB">
        <w:t>plačuje</w:t>
      </w:r>
      <w:r w:rsidRPr="002466FB">
        <w:t xml:space="preserve"> podizvajalcu,</w:t>
      </w:r>
    </w:p>
    <w:p w14:paraId="45D87D0D" w14:textId="77777777" w:rsidR="002466FB" w:rsidRPr="002466FB" w:rsidRDefault="002466FB" w:rsidP="00F80DF2">
      <w:pPr>
        <w:pStyle w:val="Brezrazmikov"/>
        <w:numPr>
          <w:ilvl w:val="0"/>
          <w:numId w:val="19"/>
        </w:numPr>
        <w:jc w:val="both"/>
      </w:pPr>
      <w:r w:rsidRPr="002466FB">
        <w:t xml:space="preserve">podizvajalec </w:t>
      </w:r>
      <w:r w:rsidR="00F80DF2" w:rsidRPr="002466FB">
        <w:t>predložiti</w:t>
      </w:r>
      <w:r w:rsidRPr="002466FB">
        <w:t xml:space="preserve"> soglasje, na podlagi katerega </w:t>
      </w:r>
      <w:r w:rsidR="00F80DF2" w:rsidRPr="002466FB">
        <w:t>naročnik</w:t>
      </w:r>
      <w:r w:rsidRPr="002466FB">
        <w:t xml:space="preserve"> namesto ponudnika poravna </w:t>
      </w:r>
      <w:r w:rsidR="00F80DF2" w:rsidRPr="002466FB">
        <w:t>podizvajalčevo</w:t>
      </w:r>
      <w:r w:rsidRPr="002466FB">
        <w:t xml:space="preserve"> terjatev do ponudnika,</w:t>
      </w:r>
    </w:p>
    <w:p w14:paraId="1D422A06" w14:textId="77777777" w:rsidR="002466FB" w:rsidRDefault="002466FB" w:rsidP="002466FB">
      <w:pPr>
        <w:pStyle w:val="Brezrazmikov"/>
        <w:numPr>
          <w:ilvl w:val="0"/>
          <w:numId w:val="19"/>
        </w:numPr>
        <w:jc w:val="both"/>
      </w:pPr>
      <w:r w:rsidRPr="002466FB">
        <w:lastRenderedPageBreak/>
        <w:t xml:space="preserve">glavni izvajalec svojemu </w:t>
      </w:r>
      <w:r w:rsidR="00F80DF2" w:rsidRPr="002466FB">
        <w:t>računu</w:t>
      </w:r>
      <w:r w:rsidRPr="002466FB">
        <w:t xml:space="preserve"> ali situaciji </w:t>
      </w:r>
      <w:r w:rsidR="00F80DF2" w:rsidRPr="002466FB">
        <w:t>priložiti</w:t>
      </w:r>
      <w:r w:rsidRPr="002466FB">
        <w:t xml:space="preserve"> </w:t>
      </w:r>
      <w:r w:rsidR="00F80DF2" w:rsidRPr="002466FB">
        <w:t>račun</w:t>
      </w:r>
      <w:r w:rsidRPr="002466FB">
        <w:t xml:space="preserve"> ali situacijo podizvajalca, ki ga je predhodno potrdil.</w:t>
      </w:r>
    </w:p>
    <w:p w14:paraId="0E52FAE7" w14:textId="77777777" w:rsidR="00F80DF2" w:rsidRPr="002466FB" w:rsidRDefault="00F80DF2" w:rsidP="00AE5857">
      <w:pPr>
        <w:pStyle w:val="Brezrazmikov"/>
        <w:ind w:left="720"/>
        <w:jc w:val="both"/>
      </w:pPr>
    </w:p>
    <w:p w14:paraId="207037C7" w14:textId="678D7468" w:rsidR="002466FB" w:rsidRPr="002466FB" w:rsidRDefault="002466FB" w:rsidP="00F80DF2">
      <w:pPr>
        <w:spacing w:line="240" w:lineRule="auto"/>
        <w:jc w:val="both"/>
      </w:pPr>
      <w:r w:rsidRPr="002466FB">
        <w:t xml:space="preserve">Za tiste podizvajalce, ki neposrednih </w:t>
      </w:r>
      <w:r w:rsidR="00F80DF2" w:rsidRPr="002466FB">
        <w:t>plač</w:t>
      </w:r>
      <w:r w:rsidR="00AE5857">
        <w:t>i</w:t>
      </w:r>
      <w:r w:rsidR="00F80DF2" w:rsidRPr="002466FB">
        <w:t>l</w:t>
      </w:r>
      <w:r w:rsidRPr="002466FB">
        <w:t xml:space="preserve"> ne bodo zahtevali, bo </w:t>
      </w:r>
      <w:r w:rsidR="00F80DF2" w:rsidRPr="002466FB">
        <w:t>naročnik</w:t>
      </w:r>
      <w:r w:rsidRPr="002466FB">
        <w:t xml:space="preserve"> od glavnega izvajalca zahteval, da mu najpozneje v </w:t>
      </w:r>
      <w:r w:rsidR="00F80DF2" w:rsidRPr="002466FB">
        <w:t>šestdesetih</w:t>
      </w:r>
      <w:r w:rsidRPr="002466FB">
        <w:t xml:space="preserve"> (60) dneh od </w:t>
      </w:r>
      <w:r w:rsidR="00F80DF2">
        <w:t>plačila</w:t>
      </w:r>
      <w:r w:rsidRPr="002466FB">
        <w:t xml:space="preserve"> </w:t>
      </w:r>
      <w:r w:rsidR="00F80DF2" w:rsidRPr="002466FB">
        <w:t>končnega</w:t>
      </w:r>
      <w:r w:rsidRPr="002466FB">
        <w:t xml:space="preserve"> </w:t>
      </w:r>
      <w:r w:rsidR="00F80DF2" w:rsidRPr="002466FB">
        <w:t>račune</w:t>
      </w:r>
      <w:r w:rsidRPr="002466FB">
        <w:t xml:space="preserve"> </w:t>
      </w:r>
      <w:r w:rsidR="00F80DF2" w:rsidRPr="002466FB">
        <w:t>pošlji</w:t>
      </w:r>
      <w:r w:rsidRPr="002466FB">
        <w:t xml:space="preserve"> svojo pisno izjavo in pisno izjavo podizvajalca, da je podizvajalec prejel </w:t>
      </w:r>
      <w:r w:rsidR="00F80DF2" w:rsidRPr="002466FB">
        <w:t>plačilo</w:t>
      </w:r>
      <w:r w:rsidRPr="002466FB">
        <w:t xml:space="preserve"> za izvedena dela. </w:t>
      </w:r>
      <w:r w:rsidR="00AE5857">
        <w:t>Č</w:t>
      </w:r>
      <w:r w:rsidRPr="002466FB">
        <w:t>e izvajalec ne ravna skladno s</w:t>
      </w:r>
      <w:r w:rsidR="00F80DF2">
        <w:t xml:space="preserve"> tem</w:t>
      </w:r>
      <w:r w:rsidRPr="002466FB">
        <w:t xml:space="preserve"> </w:t>
      </w:r>
      <w:r w:rsidR="00F80DF2" w:rsidRPr="002466FB">
        <w:t>določilom</w:t>
      </w:r>
      <w:r w:rsidRPr="002466FB">
        <w:t xml:space="preserve">, bo </w:t>
      </w:r>
      <w:r w:rsidR="00F80DF2" w:rsidRPr="002466FB">
        <w:t>naročnik</w:t>
      </w:r>
      <w:r w:rsidRPr="002466FB">
        <w:t xml:space="preserve"> </w:t>
      </w:r>
      <w:r w:rsidR="00F80DF2" w:rsidRPr="002466FB">
        <w:t>Državni</w:t>
      </w:r>
      <w:r w:rsidRPr="002466FB">
        <w:t xml:space="preserve"> revizijski komisiji podal predlog za uvedbo postopka o </w:t>
      </w:r>
      <w:r w:rsidR="00F80DF2" w:rsidRPr="002466FB">
        <w:t>prekršku</w:t>
      </w:r>
      <w:r w:rsidRPr="002466FB">
        <w:t xml:space="preserve"> iz 2. </w:t>
      </w:r>
      <w:r w:rsidR="00F80DF2" w:rsidRPr="002466FB">
        <w:t>točke</w:t>
      </w:r>
      <w:r w:rsidR="00F80DF2">
        <w:t xml:space="preserve"> 1</w:t>
      </w:r>
      <w:r w:rsidRPr="002466FB">
        <w:t xml:space="preserve">. odstavka 112. </w:t>
      </w:r>
      <w:r w:rsidR="00F80DF2" w:rsidRPr="002466FB">
        <w:t>člena</w:t>
      </w:r>
      <w:r w:rsidRPr="002466FB">
        <w:t xml:space="preserve"> ZJN-3.</w:t>
      </w:r>
    </w:p>
    <w:p w14:paraId="0C188831" w14:textId="1A498D54" w:rsidR="00F80DF2" w:rsidRDefault="002466FB" w:rsidP="00725E7B">
      <w:pPr>
        <w:spacing w:after="0" w:line="240" w:lineRule="auto"/>
      </w:pPr>
      <w:proofErr w:type="spellStart"/>
      <w:r w:rsidRPr="002466FB">
        <w:t>lzbrani</w:t>
      </w:r>
      <w:proofErr w:type="spellEnd"/>
      <w:r w:rsidRPr="002466FB">
        <w:t xml:space="preserve"> ponudnik v razmerju do </w:t>
      </w:r>
      <w:r w:rsidR="00F80DF2" w:rsidRPr="002466FB">
        <w:t>naročnika</w:t>
      </w:r>
      <w:r w:rsidRPr="002466FB">
        <w:t xml:space="preserve"> v celoti odgovarja za izvedbo </w:t>
      </w:r>
      <w:r w:rsidR="00E9619C">
        <w:t xml:space="preserve">javnega </w:t>
      </w:r>
      <w:r w:rsidR="00F80DF2" w:rsidRPr="002466FB">
        <w:t>naročila</w:t>
      </w:r>
      <w:r w:rsidR="006342DB">
        <w:t>.</w:t>
      </w:r>
    </w:p>
    <w:p w14:paraId="7264BFDF" w14:textId="77777777" w:rsidR="00E9619C" w:rsidRDefault="00E9619C" w:rsidP="00725E7B">
      <w:pPr>
        <w:spacing w:after="0" w:line="240" w:lineRule="auto"/>
      </w:pPr>
    </w:p>
    <w:p w14:paraId="242D6A70" w14:textId="2BB60E3E" w:rsidR="00F80DF2" w:rsidRPr="00336A97" w:rsidRDefault="00F80DF2" w:rsidP="00336A97">
      <w:pPr>
        <w:pStyle w:val="Naslov3"/>
        <w:numPr>
          <w:ilvl w:val="2"/>
          <w:numId w:val="7"/>
        </w:numPr>
        <w:rPr>
          <w:i/>
          <w:color w:val="2E74B5" w:themeColor="accent1" w:themeShade="BF"/>
        </w:rPr>
      </w:pPr>
      <w:bookmarkStart w:id="30" w:name="_Toc133395599"/>
      <w:r w:rsidRPr="00336A97">
        <w:rPr>
          <w:i/>
          <w:color w:val="2E74B5" w:themeColor="accent1" w:themeShade="BF"/>
        </w:rPr>
        <w:t>V</w:t>
      </w:r>
      <w:r w:rsidR="006D7CFA" w:rsidRPr="00336A97">
        <w:rPr>
          <w:i/>
          <w:color w:val="2E74B5" w:themeColor="accent1" w:themeShade="BF"/>
        </w:rPr>
        <w:t>ariantne ponudbe</w:t>
      </w:r>
      <w:bookmarkEnd w:id="30"/>
    </w:p>
    <w:p w14:paraId="7D590BB9" w14:textId="77777777" w:rsidR="00F80DF2" w:rsidRDefault="00F80DF2" w:rsidP="00725E7B">
      <w:pPr>
        <w:spacing w:after="0"/>
      </w:pPr>
      <w:r>
        <w:t xml:space="preserve">Variantne ponudbe niso dopuščene. </w:t>
      </w:r>
    </w:p>
    <w:p w14:paraId="15B678F7" w14:textId="77777777" w:rsidR="004D2158" w:rsidRDefault="004D2158" w:rsidP="00725E7B">
      <w:pPr>
        <w:spacing w:after="0"/>
      </w:pPr>
    </w:p>
    <w:p w14:paraId="5C23AB85" w14:textId="361E9FF8" w:rsidR="00F80DF2" w:rsidRPr="00336A97" w:rsidRDefault="00F80DF2" w:rsidP="00F80DF2">
      <w:pPr>
        <w:pStyle w:val="Naslov3"/>
        <w:numPr>
          <w:ilvl w:val="2"/>
          <w:numId w:val="7"/>
        </w:numPr>
        <w:rPr>
          <w:i/>
          <w:color w:val="2E74B5" w:themeColor="accent1" w:themeShade="BF"/>
        </w:rPr>
      </w:pPr>
      <w:bookmarkStart w:id="31" w:name="_Toc133395600"/>
      <w:r w:rsidRPr="00336A97">
        <w:rPr>
          <w:i/>
          <w:color w:val="2E74B5" w:themeColor="accent1" w:themeShade="BF"/>
        </w:rPr>
        <w:t>J</w:t>
      </w:r>
      <w:r w:rsidR="006D7CFA" w:rsidRPr="00336A97">
        <w:rPr>
          <w:i/>
          <w:color w:val="2E74B5" w:themeColor="accent1" w:themeShade="BF"/>
        </w:rPr>
        <w:t>ezik ponudbe</w:t>
      </w:r>
      <w:bookmarkEnd w:id="31"/>
    </w:p>
    <w:p w14:paraId="5F77FC22" w14:textId="5B0DB304" w:rsidR="00F80DF2" w:rsidRDefault="00F80DF2" w:rsidP="00725E7B">
      <w:pPr>
        <w:spacing w:after="0"/>
      </w:pPr>
      <w:r w:rsidRPr="00F80DF2">
        <w:t>Postopek javnega naro</w:t>
      </w:r>
      <w:r w:rsidR="001F3F88">
        <w:t>č</w:t>
      </w:r>
      <w:r w:rsidRPr="00F80DF2">
        <w:t xml:space="preserve">anja poteka v slovenskem jeziku. </w:t>
      </w:r>
      <w:r w:rsidR="0049611E">
        <w:t xml:space="preserve">Vsi dokumenti </w:t>
      </w:r>
      <w:r w:rsidR="00A80293">
        <w:t>v zvezi s ponudbo morajo biti v slovenskem jeziku.</w:t>
      </w:r>
    </w:p>
    <w:p w14:paraId="0EC94CD7" w14:textId="77777777" w:rsidR="00AA75F6" w:rsidRDefault="00AA75F6" w:rsidP="00725E7B">
      <w:pPr>
        <w:spacing w:after="0"/>
      </w:pPr>
    </w:p>
    <w:p w14:paraId="191096FF" w14:textId="16CEE401" w:rsidR="00F80DF2" w:rsidRPr="00336A97" w:rsidRDefault="00F80DF2" w:rsidP="00336A97">
      <w:pPr>
        <w:pStyle w:val="Naslov3"/>
        <w:numPr>
          <w:ilvl w:val="2"/>
          <w:numId w:val="7"/>
        </w:numPr>
        <w:rPr>
          <w:i/>
          <w:color w:val="2E74B5" w:themeColor="accent1" w:themeShade="BF"/>
        </w:rPr>
      </w:pPr>
      <w:bookmarkStart w:id="32" w:name="_Toc133395601"/>
      <w:r w:rsidRPr="00336A97">
        <w:rPr>
          <w:i/>
          <w:color w:val="2E74B5" w:themeColor="accent1" w:themeShade="BF"/>
        </w:rPr>
        <w:t>V</w:t>
      </w:r>
      <w:r w:rsidR="006D7CFA" w:rsidRPr="00336A97">
        <w:rPr>
          <w:i/>
          <w:color w:val="2E74B5" w:themeColor="accent1" w:themeShade="BF"/>
        </w:rPr>
        <w:t>eljavnost ponudbe</w:t>
      </w:r>
      <w:bookmarkEnd w:id="32"/>
    </w:p>
    <w:p w14:paraId="2C7D64AB" w14:textId="17079B9A" w:rsidR="00F80DF2" w:rsidRPr="00F80DF2" w:rsidRDefault="00F80DF2" w:rsidP="007344E2">
      <w:pPr>
        <w:jc w:val="both"/>
      </w:pPr>
      <w:r w:rsidRPr="00F80DF2">
        <w:t>Ponudba mora veljati najmanj devetdeset (90) dni od roka za oddajo ponudb</w:t>
      </w:r>
      <w:r w:rsidR="007344E2">
        <w:t>, z možnostjo podaljšanja na zahtevo naročnika.</w:t>
      </w:r>
    </w:p>
    <w:p w14:paraId="618BB827" w14:textId="77777777" w:rsidR="00F80DF2" w:rsidRDefault="00F80DF2" w:rsidP="007344E2">
      <w:pPr>
        <w:spacing w:after="0"/>
        <w:jc w:val="both"/>
      </w:pPr>
      <w:r w:rsidRPr="00F80DF2">
        <w:t>V izjemnih okoliščinah bo naročnik lahko zahteval, da ponudniki podaljšajo čas veljavnosti ponudb za določeno dodatno obdobje.</w:t>
      </w:r>
    </w:p>
    <w:p w14:paraId="50C6A35E" w14:textId="77777777" w:rsidR="00725E7B" w:rsidRPr="00F80DF2" w:rsidRDefault="00725E7B" w:rsidP="00725E7B">
      <w:pPr>
        <w:spacing w:after="0"/>
      </w:pPr>
    </w:p>
    <w:p w14:paraId="4824ADAC" w14:textId="5F1E6835" w:rsidR="00F80DF2" w:rsidRPr="00336A97" w:rsidRDefault="006342DB" w:rsidP="00336A97">
      <w:pPr>
        <w:pStyle w:val="Naslov3"/>
        <w:numPr>
          <w:ilvl w:val="2"/>
          <w:numId w:val="7"/>
        </w:numPr>
        <w:rPr>
          <w:i/>
          <w:color w:val="2E74B5" w:themeColor="accent1" w:themeShade="BF"/>
        </w:rPr>
      </w:pPr>
      <w:bookmarkStart w:id="33" w:name="_Toc133395602"/>
      <w:r w:rsidRPr="00336A97">
        <w:rPr>
          <w:i/>
          <w:color w:val="2E74B5" w:themeColor="accent1" w:themeShade="BF"/>
        </w:rPr>
        <w:t>P</w:t>
      </w:r>
      <w:r w:rsidR="006D7CFA" w:rsidRPr="00336A97">
        <w:rPr>
          <w:i/>
          <w:color w:val="2E74B5" w:themeColor="accent1" w:themeShade="BF"/>
        </w:rPr>
        <w:t xml:space="preserve">riprava in oddaja ponudbe v sistemu </w:t>
      </w:r>
      <w:r w:rsidR="00F80DF2" w:rsidRPr="00336A97">
        <w:rPr>
          <w:i/>
          <w:color w:val="2E74B5" w:themeColor="accent1" w:themeShade="BF"/>
        </w:rPr>
        <w:t>e-JN</w:t>
      </w:r>
      <w:bookmarkEnd w:id="33"/>
    </w:p>
    <w:p w14:paraId="422782D7" w14:textId="77777777" w:rsidR="00F80DF2" w:rsidRPr="00F80DF2" w:rsidRDefault="00F80DF2" w:rsidP="006342DB">
      <w:pPr>
        <w:jc w:val="both"/>
      </w:pPr>
      <w:r w:rsidRPr="00F80DF2">
        <w:t xml:space="preserve">Ponudnik ponudbeno dokumentacijo odda na </w:t>
      </w:r>
      <w:r w:rsidR="006342DB" w:rsidRPr="00F80DF2">
        <w:t>način</w:t>
      </w:r>
      <w:r w:rsidRPr="00F80DF2">
        <w:t xml:space="preserve">, da po registraciji oziroma prijavi v sistem </w:t>
      </w:r>
      <w:proofErr w:type="spellStart"/>
      <w:r w:rsidRPr="00F80DF2">
        <w:t>eJN</w:t>
      </w:r>
      <w:proofErr w:type="spellEnd"/>
      <w:r w:rsidRPr="00F80DF2">
        <w:t xml:space="preserve"> na naslovu: </w:t>
      </w:r>
      <w:r w:rsidRPr="006342DB">
        <w:rPr>
          <w:u w:val="single"/>
        </w:rPr>
        <w:t>https://ejn.gov.si</w:t>
      </w:r>
      <w:r w:rsidRPr="00F80DF2">
        <w:t xml:space="preserve"> pri predmetnem javnem </w:t>
      </w:r>
      <w:r w:rsidR="006342DB" w:rsidRPr="00F80DF2">
        <w:t>naročilu</w:t>
      </w:r>
      <w:r w:rsidRPr="00F80DF2">
        <w:t xml:space="preserve"> izbere opcijo »Sodeluj na javnem </w:t>
      </w:r>
      <w:r w:rsidR="006342DB" w:rsidRPr="00F80DF2">
        <w:t>naročilu</w:t>
      </w:r>
      <w:r w:rsidRPr="00F80DF2">
        <w:t xml:space="preserve">«, s </w:t>
      </w:r>
      <w:r w:rsidR="006342DB" w:rsidRPr="00F80DF2">
        <w:t>čimer</w:t>
      </w:r>
      <w:r w:rsidRPr="00F80DF2">
        <w:t xml:space="preserve"> se odpre stran za pripravo ponudbe. Po vnosu podatkov in dokumentov, podatke in dokumentacijo shrani v sistemu </w:t>
      </w:r>
      <w:r w:rsidRPr="00F80DF2">
        <w:rPr>
          <w:b/>
        </w:rPr>
        <w:t xml:space="preserve">in </w:t>
      </w:r>
      <w:r w:rsidRPr="00F80DF2">
        <w:t xml:space="preserve">jo odda tako, da se s klikom na gumb »Oddaj« odpre okno, v katerem gospodarski subjekt, ki oddaja ponudbo, s potrditvijo seznanitve s </w:t>
      </w:r>
      <w:r w:rsidR="006342DB" w:rsidRPr="00F80DF2">
        <w:t>splošnimi</w:t>
      </w:r>
      <w:r w:rsidRPr="00F80DF2">
        <w:t xml:space="preserve"> pogoji le-te sprejme in s klikom na gumb »Oddaj« ponudbo odda.</w:t>
      </w:r>
    </w:p>
    <w:p w14:paraId="00D34667" w14:textId="77777777" w:rsidR="006342DB" w:rsidRDefault="00F80DF2" w:rsidP="00725E7B">
      <w:pPr>
        <w:spacing w:after="0"/>
        <w:jc w:val="both"/>
      </w:pPr>
      <w:r w:rsidRPr="00F80DF2">
        <w:t xml:space="preserve">Podrobna navodila v zvezi z </w:t>
      </w:r>
      <w:r w:rsidR="006342DB" w:rsidRPr="00F80DF2">
        <w:t>načinom</w:t>
      </w:r>
      <w:r w:rsidRPr="00F80DF2">
        <w:t xml:space="preserve"> priprave in oddaje ponudbe so navedena v Navodilih za uporabo e-JN, ki so del te razpisne dokumentacije in objavljena na spletnem naslovu </w:t>
      </w:r>
      <w:hyperlink r:id="rId12" w:history="1">
        <w:r w:rsidR="006342DB" w:rsidRPr="00BB2E78">
          <w:rPr>
            <w:rStyle w:val="Hiperpovezava"/>
          </w:rPr>
          <w:t>https://ejn.gov.si</w:t>
        </w:r>
      </w:hyperlink>
      <w:r w:rsidR="006342DB">
        <w:t>.</w:t>
      </w:r>
    </w:p>
    <w:p w14:paraId="4547E444" w14:textId="77777777" w:rsidR="002C124A" w:rsidRDefault="002C124A" w:rsidP="00725E7B">
      <w:pPr>
        <w:spacing w:after="0"/>
        <w:jc w:val="both"/>
      </w:pPr>
    </w:p>
    <w:p w14:paraId="715DDC34" w14:textId="7E32D20D" w:rsidR="002C124A" w:rsidRDefault="002C124A" w:rsidP="00725E7B">
      <w:pPr>
        <w:spacing w:after="0"/>
        <w:jc w:val="both"/>
      </w:pPr>
      <w:r>
        <w:t xml:space="preserve">Če elektronska komunikacijska sredstva, ki jih naročnik uporablja za sporočanje v skladu </w:t>
      </w:r>
      <w:r w:rsidR="00170B03">
        <w:t>s 37. členom ZJN-3 za prejem in odpiranje prijav ali ponudb, ne delujejo na način, ki omogoča oddajo prijav ali ponudb</w:t>
      </w:r>
      <w:r w:rsidR="00295F26">
        <w:t>, naročnik podaljša rok za oddajo in odpiranje prijav ali ponudb za najmanj pet delovnih dni, če so izpolnjeni</w:t>
      </w:r>
      <w:r w:rsidR="00A15753">
        <w:t xml:space="preserve"> vsi naslednji pogoji:</w:t>
      </w:r>
    </w:p>
    <w:p w14:paraId="6FB7AAA3" w14:textId="3942B0BA" w:rsidR="00A15753" w:rsidRDefault="00F20510" w:rsidP="00F20510">
      <w:pPr>
        <w:spacing w:after="0"/>
        <w:jc w:val="both"/>
      </w:pPr>
      <w:r>
        <w:t xml:space="preserve">- </w:t>
      </w:r>
      <w:r w:rsidR="00A15753">
        <w:t>Elektronsko komunikacijsko sredstvo, ki ga uporablja naročnik, ne deluje v zadnjih 60 minutah pred iztekom roka, ki je določen za oddajo prijav ali ponudb</w:t>
      </w:r>
      <w:r>
        <w:t>;</w:t>
      </w:r>
    </w:p>
    <w:p w14:paraId="3E48C312" w14:textId="1B6EA231" w:rsidR="00F20510" w:rsidRDefault="00F20510" w:rsidP="00F20510">
      <w:pPr>
        <w:spacing w:after="0"/>
        <w:jc w:val="both"/>
      </w:pPr>
      <w:r>
        <w:t>- kandidat ali ponudnik naročnika o tem nemudoma obvesti, vendar najpozneje 30 minut po roku za oddajo prijav ali ponudb;</w:t>
      </w:r>
    </w:p>
    <w:p w14:paraId="02728FB5" w14:textId="5AED590F" w:rsidR="00F20510" w:rsidRDefault="00F20510" w:rsidP="00F20510">
      <w:pPr>
        <w:spacing w:after="0"/>
        <w:jc w:val="both"/>
      </w:pPr>
      <w:r>
        <w:t>- upravitelj elektronskega komunikacijskega sredstva, ki ga uporablja naročnik, nedelovanje</w:t>
      </w:r>
      <w:r w:rsidR="00A82D14">
        <w:t xml:space="preserve"> potrdi naročniku;</w:t>
      </w:r>
    </w:p>
    <w:p w14:paraId="32E123FD" w14:textId="0CB5BF5A" w:rsidR="00A82D14" w:rsidRDefault="00A82D14" w:rsidP="00F20510">
      <w:pPr>
        <w:spacing w:after="0"/>
        <w:jc w:val="both"/>
      </w:pPr>
      <w:r>
        <w:t>- kandidatu ali ponudniku ni uspelo oddati prijave oziroma ponudbe in</w:t>
      </w:r>
    </w:p>
    <w:p w14:paraId="01F69EF1" w14:textId="40EA9C51" w:rsidR="00A82D14" w:rsidRDefault="00A82D14" w:rsidP="00F20510">
      <w:pPr>
        <w:spacing w:after="0"/>
        <w:jc w:val="both"/>
      </w:pPr>
      <w:r>
        <w:t>- odpiranje prejetih prijav ali ponudb se še ni izvedlo.</w:t>
      </w:r>
    </w:p>
    <w:p w14:paraId="245D9717" w14:textId="77777777" w:rsidR="00725E7B" w:rsidRPr="00F80DF2" w:rsidRDefault="00725E7B" w:rsidP="00725E7B">
      <w:pPr>
        <w:spacing w:after="0"/>
        <w:jc w:val="both"/>
      </w:pPr>
    </w:p>
    <w:p w14:paraId="44409E28" w14:textId="58DC1F32" w:rsidR="006342DB" w:rsidRPr="00336A97" w:rsidRDefault="006342DB" w:rsidP="00336A97">
      <w:pPr>
        <w:pStyle w:val="Naslov3"/>
        <w:numPr>
          <w:ilvl w:val="2"/>
          <w:numId w:val="7"/>
        </w:numPr>
        <w:rPr>
          <w:i/>
          <w:color w:val="2E74B5" w:themeColor="accent1" w:themeShade="BF"/>
        </w:rPr>
      </w:pPr>
      <w:bookmarkStart w:id="34" w:name="_Toc133395603"/>
      <w:r w:rsidRPr="00336A97">
        <w:rPr>
          <w:i/>
          <w:color w:val="2E74B5" w:themeColor="accent1" w:themeShade="BF"/>
        </w:rPr>
        <w:lastRenderedPageBreak/>
        <w:t>S</w:t>
      </w:r>
      <w:r w:rsidR="006D7CFA" w:rsidRPr="00336A97">
        <w:rPr>
          <w:i/>
          <w:color w:val="2E74B5" w:themeColor="accent1" w:themeShade="BF"/>
        </w:rPr>
        <w:t>troški ponudbe</w:t>
      </w:r>
      <w:bookmarkEnd w:id="34"/>
    </w:p>
    <w:p w14:paraId="7E003BF8" w14:textId="77777777" w:rsidR="006342DB" w:rsidRPr="00BC526A" w:rsidRDefault="006342DB" w:rsidP="006342DB">
      <w:pPr>
        <w:pStyle w:val="Telobesedila"/>
        <w:spacing w:before="1"/>
        <w:rPr>
          <w:rFonts w:asciiTheme="minorHAnsi" w:hAnsiTheme="minorHAnsi" w:cstheme="minorHAnsi"/>
          <w:sz w:val="22"/>
          <w:szCs w:val="22"/>
        </w:rPr>
      </w:pPr>
      <w:r w:rsidRPr="00BC526A">
        <w:rPr>
          <w:rFonts w:asciiTheme="minorHAnsi" w:hAnsiTheme="minorHAnsi" w:cstheme="minorHAnsi"/>
          <w:color w:val="181818"/>
          <w:sz w:val="22"/>
          <w:szCs w:val="22"/>
        </w:rPr>
        <w:t>Vse</w:t>
      </w:r>
      <w:r w:rsidRPr="00BC526A">
        <w:rPr>
          <w:rFonts w:asciiTheme="minorHAnsi" w:hAnsiTheme="minorHAnsi" w:cstheme="minorHAnsi"/>
          <w:color w:val="181818"/>
          <w:spacing w:val="3"/>
          <w:sz w:val="22"/>
          <w:szCs w:val="22"/>
        </w:rPr>
        <w:t xml:space="preserve"> </w:t>
      </w:r>
      <w:r w:rsidRPr="00BC526A">
        <w:rPr>
          <w:rFonts w:asciiTheme="minorHAnsi" w:hAnsiTheme="minorHAnsi" w:cstheme="minorHAnsi"/>
          <w:color w:val="181818"/>
          <w:sz w:val="22"/>
          <w:szCs w:val="22"/>
        </w:rPr>
        <w:t>stroške,</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povezane</w:t>
      </w:r>
      <w:r w:rsidRPr="00BC526A">
        <w:rPr>
          <w:rFonts w:asciiTheme="minorHAnsi" w:hAnsiTheme="minorHAnsi" w:cstheme="minorHAnsi"/>
          <w:color w:val="181818"/>
          <w:spacing w:val="7"/>
          <w:sz w:val="22"/>
          <w:szCs w:val="22"/>
        </w:rPr>
        <w:t xml:space="preserve"> </w:t>
      </w:r>
      <w:r w:rsidRPr="00BC526A">
        <w:rPr>
          <w:rFonts w:asciiTheme="minorHAnsi" w:hAnsiTheme="minorHAnsi" w:cstheme="minorHAnsi"/>
          <w:color w:val="181818"/>
          <w:sz w:val="22"/>
          <w:szCs w:val="22"/>
        </w:rPr>
        <w:t>s</w:t>
      </w:r>
      <w:r w:rsidRPr="00BC526A">
        <w:rPr>
          <w:rFonts w:asciiTheme="minorHAnsi" w:hAnsiTheme="minorHAnsi" w:cstheme="minorHAnsi"/>
          <w:color w:val="181818"/>
          <w:spacing w:val="-7"/>
          <w:sz w:val="22"/>
          <w:szCs w:val="22"/>
        </w:rPr>
        <w:t xml:space="preserve"> </w:t>
      </w:r>
      <w:r w:rsidRPr="00BC526A">
        <w:rPr>
          <w:rFonts w:asciiTheme="minorHAnsi" w:hAnsiTheme="minorHAnsi" w:cstheme="minorHAnsi"/>
          <w:color w:val="181818"/>
          <w:sz w:val="22"/>
          <w:szCs w:val="22"/>
        </w:rPr>
        <w:t>pripravo</w:t>
      </w:r>
      <w:r w:rsidRPr="00BC526A">
        <w:rPr>
          <w:rFonts w:asciiTheme="minorHAnsi" w:hAnsiTheme="minorHAnsi" w:cstheme="minorHAnsi"/>
          <w:color w:val="181818"/>
          <w:spacing w:val="10"/>
          <w:sz w:val="22"/>
          <w:szCs w:val="22"/>
        </w:rPr>
        <w:t xml:space="preserve"> </w:t>
      </w:r>
      <w:r w:rsidRPr="00BC526A">
        <w:rPr>
          <w:rFonts w:asciiTheme="minorHAnsi" w:hAnsiTheme="minorHAnsi" w:cstheme="minorHAnsi"/>
          <w:color w:val="181818"/>
          <w:sz w:val="22"/>
          <w:szCs w:val="22"/>
        </w:rPr>
        <w:t>in</w:t>
      </w:r>
      <w:r w:rsidRPr="00BC526A">
        <w:rPr>
          <w:rFonts w:asciiTheme="minorHAnsi" w:hAnsiTheme="minorHAnsi" w:cstheme="minorHAnsi"/>
          <w:color w:val="181818"/>
          <w:spacing w:val="8"/>
          <w:sz w:val="22"/>
          <w:szCs w:val="22"/>
        </w:rPr>
        <w:t xml:space="preserve"> </w:t>
      </w:r>
      <w:r w:rsidRPr="00BC526A">
        <w:rPr>
          <w:rFonts w:asciiTheme="minorHAnsi" w:hAnsiTheme="minorHAnsi" w:cstheme="minorHAnsi"/>
          <w:color w:val="181818"/>
          <w:sz w:val="22"/>
          <w:szCs w:val="22"/>
        </w:rPr>
        <w:t>predložitvijo</w:t>
      </w:r>
      <w:r w:rsidRPr="00BC526A">
        <w:rPr>
          <w:rFonts w:asciiTheme="minorHAnsi" w:hAnsiTheme="minorHAnsi" w:cstheme="minorHAnsi"/>
          <w:color w:val="181818"/>
          <w:spacing w:val="11"/>
          <w:sz w:val="22"/>
          <w:szCs w:val="22"/>
        </w:rPr>
        <w:t xml:space="preserve"> </w:t>
      </w:r>
      <w:r w:rsidRPr="00BC526A">
        <w:rPr>
          <w:rFonts w:asciiTheme="minorHAnsi" w:hAnsiTheme="minorHAnsi" w:cstheme="minorHAnsi"/>
          <w:color w:val="181818"/>
          <w:sz w:val="22"/>
          <w:szCs w:val="22"/>
        </w:rPr>
        <w:t>ponudbe,</w:t>
      </w:r>
      <w:r w:rsidRPr="00BC526A">
        <w:rPr>
          <w:rFonts w:asciiTheme="minorHAnsi" w:hAnsiTheme="minorHAnsi" w:cstheme="minorHAnsi"/>
          <w:color w:val="181818"/>
          <w:spacing w:val="9"/>
          <w:sz w:val="22"/>
          <w:szCs w:val="22"/>
        </w:rPr>
        <w:t xml:space="preserve"> </w:t>
      </w:r>
      <w:r w:rsidRPr="00BC526A">
        <w:rPr>
          <w:rFonts w:asciiTheme="minorHAnsi" w:hAnsiTheme="minorHAnsi" w:cstheme="minorHAnsi"/>
          <w:color w:val="181818"/>
          <w:sz w:val="22"/>
          <w:szCs w:val="22"/>
        </w:rPr>
        <w:t>nosi</w:t>
      </w:r>
      <w:r w:rsidRPr="00BC526A">
        <w:rPr>
          <w:rFonts w:asciiTheme="minorHAnsi" w:hAnsiTheme="minorHAnsi" w:cstheme="minorHAnsi"/>
          <w:color w:val="181818"/>
          <w:spacing w:val="1"/>
          <w:sz w:val="22"/>
          <w:szCs w:val="22"/>
        </w:rPr>
        <w:t xml:space="preserve"> </w:t>
      </w:r>
      <w:r w:rsidRPr="00BC526A">
        <w:rPr>
          <w:rFonts w:asciiTheme="minorHAnsi" w:hAnsiTheme="minorHAnsi" w:cstheme="minorHAnsi"/>
          <w:color w:val="181818"/>
          <w:spacing w:val="-2"/>
          <w:sz w:val="22"/>
          <w:szCs w:val="22"/>
        </w:rPr>
        <w:t>ponudnik.</w:t>
      </w:r>
    </w:p>
    <w:p w14:paraId="6A09A3C9" w14:textId="77777777" w:rsidR="006342DB" w:rsidRPr="00BC526A" w:rsidRDefault="006342DB" w:rsidP="006342DB">
      <w:pPr>
        <w:pStyle w:val="Telobesedila"/>
        <w:spacing w:before="5"/>
        <w:ind w:left="567"/>
        <w:rPr>
          <w:rFonts w:asciiTheme="minorHAnsi" w:hAnsiTheme="minorHAnsi" w:cstheme="minorHAnsi"/>
          <w:sz w:val="22"/>
          <w:szCs w:val="22"/>
        </w:rPr>
      </w:pPr>
    </w:p>
    <w:p w14:paraId="0EDD3841" w14:textId="463498F9" w:rsidR="006342DB" w:rsidRPr="00336A97" w:rsidRDefault="006342DB" w:rsidP="004605DD">
      <w:pPr>
        <w:pStyle w:val="Naslov3"/>
        <w:numPr>
          <w:ilvl w:val="2"/>
          <w:numId w:val="7"/>
        </w:numPr>
        <w:rPr>
          <w:i/>
          <w:color w:val="2E74B5" w:themeColor="accent1" w:themeShade="BF"/>
        </w:rPr>
      </w:pPr>
      <w:bookmarkStart w:id="35" w:name="_Toc133395604"/>
      <w:r w:rsidRPr="00336A97">
        <w:rPr>
          <w:i/>
          <w:color w:val="2E74B5" w:themeColor="accent1" w:themeShade="BF"/>
        </w:rPr>
        <w:t>O</w:t>
      </w:r>
      <w:r w:rsidR="006D7CFA" w:rsidRPr="00336A97">
        <w:rPr>
          <w:i/>
          <w:color w:val="2E74B5" w:themeColor="accent1" w:themeShade="BF"/>
        </w:rPr>
        <w:t>cenjevanje ponudb</w:t>
      </w:r>
      <w:bookmarkEnd w:id="35"/>
    </w:p>
    <w:p w14:paraId="57C3CE1C" w14:textId="77777777" w:rsidR="006342DB" w:rsidRPr="00BC526A" w:rsidRDefault="006342DB" w:rsidP="006342DB">
      <w:pPr>
        <w:pStyle w:val="Telobesedila"/>
        <w:jc w:val="both"/>
        <w:rPr>
          <w:rFonts w:asciiTheme="minorHAnsi" w:hAnsiTheme="minorHAnsi" w:cstheme="minorHAnsi"/>
          <w:sz w:val="22"/>
          <w:szCs w:val="22"/>
        </w:rPr>
      </w:pPr>
      <w:r w:rsidRPr="00BC526A">
        <w:rPr>
          <w:rFonts w:asciiTheme="minorHAnsi" w:hAnsiTheme="minorHAnsi" w:cstheme="minorHAnsi"/>
          <w:color w:val="181818"/>
          <w:sz w:val="22"/>
          <w:szCs w:val="22"/>
        </w:rPr>
        <w:t>Naročnik bo</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javno naročilo oddal</w:t>
      </w:r>
      <w:r w:rsidRPr="00BC526A">
        <w:rPr>
          <w:rFonts w:asciiTheme="minorHAnsi" w:hAnsiTheme="minorHAnsi" w:cstheme="minorHAnsi"/>
          <w:color w:val="181818"/>
          <w:spacing w:val="-4"/>
          <w:sz w:val="22"/>
          <w:szCs w:val="22"/>
        </w:rPr>
        <w:t xml:space="preserve"> </w:t>
      </w:r>
      <w:r w:rsidRPr="00BC526A">
        <w:rPr>
          <w:rFonts w:asciiTheme="minorHAnsi" w:hAnsiTheme="minorHAnsi" w:cstheme="minorHAnsi"/>
          <w:color w:val="181818"/>
          <w:sz w:val="22"/>
          <w:szCs w:val="22"/>
        </w:rPr>
        <w:t>na podlagi zaključenega</w:t>
      </w:r>
      <w:r w:rsidRPr="00BC526A">
        <w:rPr>
          <w:rFonts w:asciiTheme="minorHAnsi" w:hAnsiTheme="minorHAnsi" w:cstheme="minorHAnsi"/>
          <w:color w:val="181818"/>
          <w:spacing w:val="19"/>
          <w:sz w:val="22"/>
          <w:szCs w:val="22"/>
        </w:rPr>
        <w:t xml:space="preserve"> </w:t>
      </w:r>
      <w:r w:rsidRPr="00BC526A">
        <w:rPr>
          <w:rFonts w:asciiTheme="minorHAnsi" w:hAnsiTheme="minorHAnsi" w:cstheme="minorHAnsi"/>
          <w:color w:val="181818"/>
          <w:sz w:val="22"/>
          <w:szCs w:val="22"/>
        </w:rPr>
        <w:t>postopka</w:t>
      </w:r>
      <w:r w:rsidRPr="00BC526A">
        <w:rPr>
          <w:rFonts w:asciiTheme="minorHAnsi" w:hAnsiTheme="minorHAnsi" w:cstheme="minorHAnsi"/>
          <w:color w:val="181818"/>
          <w:spacing w:val="13"/>
          <w:sz w:val="22"/>
          <w:szCs w:val="22"/>
        </w:rPr>
        <w:t xml:space="preserve"> </w:t>
      </w:r>
      <w:r w:rsidRPr="00BC526A">
        <w:rPr>
          <w:rFonts w:asciiTheme="minorHAnsi" w:hAnsiTheme="minorHAnsi" w:cstheme="minorHAnsi"/>
          <w:color w:val="181818"/>
          <w:sz w:val="22"/>
          <w:szCs w:val="22"/>
        </w:rPr>
        <w:t>ocenjevanja</w:t>
      </w:r>
      <w:r w:rsidRPr="00BC526A">
        <w:rPr>
          <w:rFonts w:asciiTheme="minorHAnsi" w:hAnsiTheme="minorHAnsi" w:cstheme="minorHAnsi"/>
          <w:color w:val="181818"/>
          <w:spacing w:val="23"/>
          <w:sz w:val="22"/>
          <w:szCs w:val="22"/>
        </w:rPr>
        <w:t xml:space="preserve"> </w:t>
      </w:r>
      <w:r w:rsidRPr="00BC526A">
        <w:rPr>
          <w:rFonts w:asciiTheme="minorHAnsi" w:hAnsiTheme="minorHAnsi" w:cstheme="minorHAnsi"/>
          <w:color w:val="181818"/>
          <w:sz w:val="22"/>
          <w:szCs w:val="22"/>
        </w:rPr>
        <w:t>ponudb,</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ki</w:t>
      </w:r>
      <w:r w:rsidRPr="00BC526A">
        <w:rPr>
          <w:rFonts w:asciiTheme="minorHAnsi" w:hAnsiTheme="minorHAnsi" w:cstheme="minorHAnsi"/>
          <w:color w:val="181818"/>
          <w:spacing w:val="-5"/>
          <w:sz w:val="22"/>
          <w:szCs w:val="22"/>
        </w:rPr>
        <w:t xml:space="preserve"> </w:t>
      </w:r>
      <w:r w:rsidRPr="00BC526A">
        <w:rPr>
          <w:rFonts w:asciiTheme="minorHAnsi" w:hAnsiTheme="minorHAnsi" w:cstheme="minorHAnsi"/>
          <w:color w:val="181818"/>
          <w:sz w:val="22"/>
          <w:szCs w:val="22"/>
        </w:rPr>
        <w:t>bo</w:t>
      </w:r>
      <w:r w:rsidRPr="00BC526A">
        <w:rPr>
          <w:rFonts w:asciiTheme="minorHAnsi" w:hAnsiTheme="minorHAnsi" w:cstheme="minorHAnsi"/>
          <w:color w:val="181818"/>
          <w:spacing w:val="-6"/>
          <w:sz w:val="22"/>
          <w:szCs w:val="22"/>
        </w:rPr>
        <w:t xml:space="preserve"> </w:t>
      </w:r>
      <w:r w:rsidRPr="00BC526A">
        <w:rPr>
          <w:rFonts w:asciiTheme="minorHAnsi" w:hAnsiTheme="minorHAnsi" w:cstheme="minorHAnsi"/>
          <w:color w:val="181818"/>
          <w:sz w:val="22"/>
          <w:szCs w:val="22"/>
        </w:rPr>
        <w:t>izvedeno skladno z določbami 89. člena ZJN-3</w:t>
      </w:r>
      <w:r w:rsidRPr="00BC526A">
        <w:rPr>
          <w:rFonts w:asciiTheme="minorHAnsi" w:hAnsiTheme="minorHAnsi" w:cstheme="minorHAnsi"/>
          <w:color w:val="444444"/>
          <w:sz w:val="22"/>
          <w:szCs w:val="22"/>
        </w:rPr>
        <w:t>.</w:t>
      </w:r>
    </w:p>
    <w:p w14:paraId="0DC6E05E" w14:textId="77777777" w:rsidR="006342DB" w:rsidRPr="00BC526A" w:rsidRDefault="006342DB" w:rsidP="006342DB">
      <w:pPr>
        <w:pStyle w:val="Telobesedila"/>
        <w:spacing w:before="5"/>
        <w:rPr>
          <w:rFonts w:asciiTheme="minorHAnsi" w:hAnsiTheme="minorHAnsi" w:cstheme="minorHAnsi"/>
          <w:sz w:val="22"/>
          <w:szCs w:val="22"/>
        </w:rPr>
      </w:pPr>
    </w:p>
    <w:p w14:paraId="219A219C" w14:textId="0749DB1E" w:rsidR="006342DB" w:rsidRPr="006342DB" w:rsidRDefault="006342DB" w:rsidP="006342DB">
      <w:pPr>
        <w:pStyle w:val="Telobesedila"/>
        <w:jc w:val="both"/>
        <w:rPr>
          <w:rFonts w:asciiTheme="minorHAnsi" w:hAnsiTheme="minorHAnsi" w:cstheme="minorHAnsi"/>
          <w:color w:val="181818"/>
          <w:sz w:val="22"/>
          <w:szCs w:val="22"/>
        </w:rPr>
      </w:pPr>
      <w:r w:rsidRPr="00BC526A">
        <w:rPr>
          <w:rFonts w:asciiTheme="minorHAnsi" w:hAnsiTheme="minorHAnsi" w:cstheme="minorHAnsi"/>
          <w:color w:val="181818"/>
          <w:sz w:val="22"/>
          <w:szCs w:val="22"/>
        </w:rPr>
        <w:t>Naročnik bo izločil iz postopka izbire ponudnika v primeru, ko obstaja utemeljen sum, da je ponudnik ali druga oseba</w:t>
      </w:r>
      <w:r w:rsidRPr="00BC526A">
        <w:rPr>
          <w:rFonts w:asciiTheme="minorHAnsi" w:hAnsiTheme="minorHAnsi" w:cstheme="minorHAnsi"/>
          <w:color w:val="181818"/>
          <w:spacing w:val="23"/>
          <w:sz w:val="22"/>
          <w:szCs w:val="22"/>
        </w:rPr>
        <w:t xml:space="preserve"> </w:t>
      </w:r>
      <w:r w:rsidRPr="00BC526A">
        <w:rPr>
          <w:rFonts w:asciiTheme="minorHAnsi" w:hAnsiTheme="minorHAnsi" w:cstheme="minorHAnsi"/>
          <w:color w:val="181818"/>
          <w:sz w:val="22"/>
          <w:szCs w:val="22"/>
        </w:rPr>
        <w:t>v njegovem</w:t>
      </w:r>
      <w:r w:rsidRPr="00BC526A">
        <w:rPr>
          <w:rFonts w:asciiTheme="minorHAnsi" w:hAnsiTheme="minorHAnsi" w:cstheme="minorHAnsi"/>
          <w:color w:val="181818"/>
          <w:spacing w:val="28"/>
          <w:sz w:val="22"/>
          <w:szCs w:val="22"/>
        </w:rPr>
        <w:t xml:space="preserve"> </w:t>
      </w:r>
      <w:r w:rsidRPr="00BC526A">
        <w:rPr>
          <w:rFonts w:asciiTheme="minorHAnsi" w:hAnsiTheme="minorHAnsi" w:cstheme="minorHAnsi"/>
          <w:color w:val="181818"/>
          <w:sz w:val="22"/>
          <w:szCs w:val="22"/>
        </w:rPr>
        <w:t>imenu,</w:t>
      </w:r>
      <w:r w:rsidRPr="00BC526A">
        <w:rPr>
          <w:rFonts w:asciiTheme="minorHAnsi" w:hAnsiTheme="minorHAnsi" w:cstheme="minorHAnsi"/>
          <w:color w:val="181818"/>
          <w:spacing w:val="20"/>
          <w:sz w:val="22"/>
          <w:szCs w:val="22"/>
        </w:rPr>
        <w:t xml:space="preserve"> </w:t>
      </w:r>
      <w:r w:rsidRPr="00BC526A">
        <w:rPr>
          <w:rFonts w:asciiTheme="minorHAnsi" w:hAnsiTheme="minorHAnsi" w:cstheme="minorHAnsi"/>
          <w:color w:val="181818"/>
          <w:sz w:val="22"/>
          <w:szCs w:val="22"/>
        </w:rPr>
        <w:t>delavcu</w:t>
      </w:r>
      <w:r w:rsidRPr="00BC526A">
        <w:rPr>
          <w:rFonts w:asciiTheme="minorHAnsi" w:hAnsiTheme="minorHAnsi" w:cstheme="minorHAnsi"/>
          <w:color w:val="181818"/>
          <w:spacing w:val="24"/>
          <w:sz w:val="22"/>
          <w:szCs w:val="22"/>
        </w:rPr>
        <w:t xml:space="preserve"> </w:t>
      </w:r>
      <w:r w:rsidRPr="00BC526A">
        <w:rPr>
          <w:rFonts w:asciiTheme="minorHAnsi" w:hAnsiTheme="minorHAnsi" w:cstheme="minorHAnsi"/>
          <w:color w:val="181818"/>
          <w:sz w:val="22"/>
          <w:szCs w:val="22"/>
        </w:rPr>
        <w:t>naročnika</w:t>
      </w:r>
      <w:r w:rsidRPr="00BC526A">
        <w:rPr>
          <w:rFonts w:asciiTheme="minorHAnsi" w:hAnsiTheme="minorHAnsi" w:cstheme="minorHAnsi"/>
          <w:color w:val="181818"/>
          <w:spacing w:val="38"/>
          <w:sz w:val="22"/>
          <w:szCs w:val="22"/>
        </w:rPr>
        <w:t xml:space="preserve"> </w:t>
      </w:r>
      <w:r w:rsidRPr="00BC526A">
        <w:rPr>
          <w:rFonts w:asciiTheme="minorHAnsi" w:hAnsiTheme="minorHAnsi" w:cstheme="minorHAnsi"/>
          <w:color w:val="181818"/>
          <w:sz w:val="22"/>
          <w:szCs w:val="22"/>
        </w:rPr>
        <w:t>ali drugi</w:t>
      </w:r>
      <w:r w:rsidRPr="00BC526A">
        <w:rPr>
          <w:rFonts w:asciiTheme="minorHAnsi" w:hAnsiTheme="minorHAnsi" w:cstheme="minorHAnsi"/>
          <w:color w:val="181818"/>
          <w:spacing w:val="17"/>
          <w:sz w:val="22"/>
          <w:szCs w:val="22"/>
        </w:rPr>
        <w:t xml:space="preserve"> </w:t>
      </w:r>
      <w:r w:rsidRPr="00BC526A">
        <w:rPr>
          <w:rFonts w:asciiTheme="minorHAnsi" w:hAnsiTheme="minorHAnsi" w:cstheme="minorHAnsi"/>
          <w:color w:val="181818"/>
          <w:sz w:val="22"/>
          <w:szCs w:val="22"/>
        </w:rPr>
        <w:t>osebi, ki lahko</w:t>
      </w:r>
      <w:r w:rsidRPr="00BC526A">
        <w:rPr>
          <w:rFonts w:asciiTheme="minorHAnsi" w:hAnsiTheme="minorHAnsi" w:cstheme="minorHAnsi"/>
          <w:color w:val="181818"/>
          <w:spacing w:val="22"/>
          <w:sz w:val="22"/>
          <w:szCs w:val="22"/>
        </w:rPr>
        <w:t xml:space="preserve"> </w:t>
      </w:r>
      <w:r w:rsidRPr="00BC526A">
        <w:rPr>
          <w:rFonts w:asciiTheme="minorHAnsi" w:hAnsiTheme="minorHAnsi" w:cstheme="minorHAnsi"/>
          <w:color w:val="181818"/>
          <w:sz w:val="22"/>
          <w:szCs w:val="22"/>
        </w:rPr>
        <w:t>vpliva</w:t>
      </w:r>
      <w:r w:rsidRPr="00BC526A">
        <w:rPr>
          <w:rFonts w:asciiTheme="minorHAnsi" w:hAnsiTheme="minorHAnsi" w:cstheme="minorHAnsi"/>
          <w:color w:val="181818"/>
          <w:spacing w:val="25"/>
          <w:sz w:val="22"/>
          <w:szCs w:val="22"/>
        </w:rPr>
        <w:t xml:space="preserve"> </w:t>
      </w:r>
      <w:r w:rsidRPr="00BC526A">
        <w:rPr>
          <w:rFonts w:asciiTheme="minorHAnsi" w:hAnsiTheme="minorHAnsi" w:cstheme="minorHAnsi"/>
          <w:color w:val="181818"/>
          <w:sz w:val="22"/>
          <w:szCs w:val="22"/>
        </w:rPr>
        <w:t>na</w:t>
      </w:r>
      <w:r w:rsidRPr="00BC526A">
        <w:rPr>
          <w:rFonts w:asciiTheme="minorHAnsi" w:hAnsiTheme="minorHAnsi" w:cstheme="minorHAnsi"/>
          <w:color w:val="181818"/>
          <w:spacing w:val="26"/>
          <w:sz w:val="22"/>
          <w:szCs w:val="22"/>
        </w:rPr>
        <w:t xml:space="preserve"> </w:t>
      </w:r>
      <w:r w:rsidRPr="00BC526A">
        <w:rPr>
          <w:rFonts w:asciiTheme="minorHAnsi" w:hAnsiTheme="minorHAnsi" w:cstheme="minorHAnsi"/>
          <w:color w:val="181818"/>
          <w:sz w:val="22"/>
          <w:szCs w:val="22"/>
        </w:rPr>
        <w:t>odločitev</w:t>
      </w:r>
      <w:r w:rsidRPr="00BC526A">
        <w:rPr>
          <w:rFonts w:asciiTheme="minorHAnsi" w:hAnsiTheme="minorHAnsi" w:cstheme="minorHAnsi"/>
          <w:color w:val="181818"/>
          <w:spacing w:val="26"/>
          <w:sz w:val="22"/>
          <w:szCs w:val="22"/>
        </w:rPr>
        <w:t xml:space="preserve"> </w:t>
      </w:r>
      <w:r w:rsidRPr="00BC526A">
        <w:rPr>
          <w:rFonts w:asciiTheme="minorHAnsi" w:hAnsiTheme="minorHAnsi" w:cstheme="minorHAnsi"/>
          <w:color w:val="181818"/>
          <w:sz w:val="22"/>
          <w:szCs w:val="22"/>
        </w:rPr>
        <w:t>naročnika</w:t>
      </w:r>
      <w:r w:rsidRPr="00BC526A">
        <w:rPr>
          <w:rFonts w:asciiTheme="minorHAnsi" w:hAnsiTheme="minorHAnsi" w:cstheme="minorHAnsi"/>
          <w:color w:val="181818"/>
          <w:spacing w:val="33"/>
          <w:sz w:val="22"/>
          <w:szCs w:val="22"/>
        </w:rPr>
        <w:t xml:space="preserve"> </w:t>
      </w:r>
      <w:r w:rsidRPr="00BC526A">
        <w:rPr>
          <w:rFonts w:asciiTheme="minorHAnsi" w:hAnsiTheme="minorHAnsi" w:cstheme="minorHAnsi"/>
          <w:color w:val="181818"/>
          <w:sz w:val="22"/>
          <w:szCs w:val="22"/>
        </w:rPr>
        <w:t>v postopku</w:t>
      </w:r>
      <w:r w:rsidRPr="006342DB">
        <w:rPr>
          <w:rFonts w:cstheme="minorHAnsi"/>
          <w:color w:val="181818"/>
        </w:rPr>
        <w:t xml:space="preserve"> </w:t>
      </w:r>
      <w:r w:rsidRPr="006342DB">
        <w:rPr>
          <w:rFonts w:asciiTheme="minorHAnsi" w:hAnsiTheme="minorHAnsi" w:cstheme="minorHAnsi"/>
          <w:color w:val="181818"/>
          <w:sz w:val="22"/>
          <w:szCs w:val="22"/>
        </w:rPr>
        <w:t>oddaje javnega naročila, obljubil, ponudil ali dal kakršnokoli (premoženjsko ali nepremoženjsko) korist z namenom, da bi take vplival na vsebino, dejanje ali odločitev naročnika glede ponudbe pred, med ali po izbiri ponudnika. V zvezi z navedenim se upoštevajo določbe</w:t>
      </w:r>
      <w:r w:rsidR="00F31BBE">
        <w:rPr>
          <w:rFonts w:asciiTheme="minorHAnsi" w:hAnsiTheme="minorHAnsi" w:cstheme="minorHAnsi"/>
          <w:color w:val="181818"/>
          <w:sz w:val="22"/>
          <w:szCs w:val="22"/>
        </w:rPr>
        <w:t xml:space="preserve"> </w:t>
      </w:r>
      <w:proofErr w:type="spellStart"/>
      <w:r w:rsidR="00F31BBE" w:rsidRPr="00F31BBE">
        <w:rPr>
          <w:rFonts w:ascii="Calibri" w:hAnsi="Calibri" w:cs="Calibri"/>
          <w:b/>
          <w:bCs/>
          <w:color w:val="181818"/>
          <w:sz w:val="22"/>
          <w:szCs w:val="22"/>
        </w:rPr>
        <w:t>ZIntPK</w:t>
      </w:r>
      <w:proofErr w:type="spellEnd"/>
      <w:r w:rsidR="00F31BBE">
        <w:rPr>
          <w:rFonts w:ascii="Calibri" w:hAnsi="Calibri" w:cs="Calibri"/>
          <w:b/>
          <w:bCs/>
          <w:color w:val="181818"/>
          <w:sz w:val="22"/>
          <w:szCs w:val="22"/>
        </w:rPr>
        <w:t>.</w:t>
      </w:r>
      <w:r w:rsidRPr="006342DB">
        <w:rPr>
          <w:rFonts w:asciiTheme="minorHAnsi" w:hAnsiTheme="minorHAnsi" w:cstheme="minorHAnsi"/>
          <w:color w:val="181818"/>
          <w:sz w:val="22"/>
          <w:szCs w:val="22"/>
        </w:rPr>
        <w:t xml:space="preserve"> </w:t>
      </w:r>
      <w:r w:rsidR="00F31BBE">
        <w:rPr>
          <w:rFonts w:asciiTheme="minorHAnsi" w:hAnsiTheme="minorHAnsi" w:cstheme="minorHAnsi"/>
          <w:color w:val="181818"/>
          <w:sz w:val="22"/>
          <w:szCs w:val="22"/>
        </w:rPr>
        <w:t xml:space="preserve"> – to je zakon o zaščiti prič</w:t>
      </w:r>
    </w:p>
    <w:p w14:paraId="31081EA3" w14:textId="77777777" w:rsidR="006342DB" w:rsidRPr="00E327C4" w:rsidRDefault="006342DB" w:rsidP="006342DB">
      <w:pPr>
        <w:pStyle w:val="Telobesedila"/>
        <w:jc w:val="both"/>
        <w:rPr>
          <w:rFonts w:asciiTheme="minorHAnsi" w:hAnsiTheme="minorHAnsi" w:cstheme="minorHAnsi"/>
          <w:color w:val="181818"/>
          <w:sz w:val="22"/>
          <w:szCs w:val="22"/>
        </w:rPr>
      </w:pPr>
    </w:p>
    <w:p w14:paraId="1F8C1933" w14:textId="37FD2C84" w:rsidR="006342DB" w:rsidRPr="006342DB" w:rsidRDefault="006342DB" w:rsidP="006342DB">
      <w:pPr>
        <w:pStyle w:val="Telobesedila"/>
        <w:jc w:val="both"/>
        <w:rPr>
          <w:rFonts w:asciiTheme="minorHAnsi" w:hAnsiTheme="minorHAnsi" w:cstheme="minorHAnsi"/>
          <w:color w:val="181818"/>
          <w:sz w:val="22"/>
          <w:szCs w:val="22"/>
        </w:rPr>
      </w:pPr>
      <w:r w:rsidRPr="006342DB">
        <w:rPr>
          <w:rFonts w:asciiTheme="minorHAnsi" w:hAnsiTheme="minorHAnsi" w:cstheme="minorHAnsi"/>
          <w:color w:val="181818"/>
          <w:sz w:val="22"/>
          <w:szCs w:val="22"/>
        </w:rPr>
        <w:t xml:space="preserve">Ponudniki imajo v predmetnem postopku v vseh fazah postopka možnost uveljavljanja pravnega varstva skladno z določili </w:t>
      </w:r>
      <w:r w:rsidR="00BE22EA" w:rsidRPr="00E327C4">
        <w:rPr>
          <w:rFonts w:asciiTheme="minorHAnsi" w:hAnsiTheme="minorHAnsi" w:cstheme="minorHAnsi"/>
          <w:color w:val="181818"/>
          <w:sz w:val="22"/>
          <w:szCs w:val="22"/>
        </w:rPr>
        <w:t>Zakona o pravnem varstvu v postopkih javnega naročanja (</w:t>
      </w:r>
      <w:r w:rsidR="00BE22EA">
        <w:rPr>
          <w:rFonts w:asciiTheme="minorHAnsi" w:hAnsiTheme="minorHAnsi" w:cstheme="minorHAnsi"/>
          <w:color w:val="181818"/>
          <w:sz w:val="22"/>
          <w:szCs w:val="22"/>
        </w:rPr>
        <w:t>Ur. l. RS št</w:t>
      </w:r>
      <w:r w:rsidRPr="006342DB">
        <w:rPr>
          <w:rFonts w:asciiTheme="minorHAnsi" w:hAnsiTheme="minorHAnsi" w:cstheme="minorHAnsi"/>
          <w:color w:val="181818"/>
          <w:sz w:val="22"/>
          <w:szCs w:val="22"/>
        </w:rPr>
        <w:t>.</w:t>
      </w:r>
      <w:r w:rsidR="00BE22EA">
        <w:rPr>
          <w:rFonts w:asciiTheme="minorHAnsi" w:hAnsiTheme="minorHAnsi" w:cstheme="minorHAnsi"/>
          <w:color w:val="181818"/>
          <w:sz w:val="22"/>
          <w:szCs w:val="22"/>
        </w:rPr>
        <w:t xml:space="preserve"> 43/11 s sprem. in </w:t>
      </w:r>
      <w:proofErr w:type="spellStart"/>
      <w:r w:rsidR="00BE22EA">
        <w:rPr>
          <w:rFonts w:asciiTheme="minorHAnsi" w:hAnsiTheme="minorHAnsi" w:cstheme="minorHAnsi"/>
          <w:color w:val="181818"/>
          <w:sz w:val="22"/>
          <w:szCs w:val="22"/>
        </w:rPr>
        <w:t>dopol</w:t>
      </w:r>
      <w:proofErr w:type="spellEnd"/>
      <w:r w:rsidR="00BE22EA">
        <w:rPr>
          <w:rFonts w:asciiTheme="minorHAnsi" w:hAnsiTheme="minorHAnsi" w:cstheme="minorHAnsi"/>
          <w:color w:val="181818"/>
          <w:sz w:val="22"/>
          <w:szCs w:val="22"/>
        </w:rPr>
        <w:t xml:space="preserve">. do </w:t>
      </w:r>
      <w:r w:rsidR="00BD3E32">
        <w:rPr>
          <w:rFonts w:asciiTheme="minorHAnsi" w:hAnsiTheme="minorHAnsi" w:cstheme="minorHAnsi"/>
          <w:color w:val="181818"/>
          <w:sz w:val="22"/>
          <w:szCs w:val="22"/>
        </w:rPr>
        <w:t>131/23</w:t>
      </w:r>
      <w:r w:rsidR="00366EA3">
        <w:rPr>
          <w:rFonts w:asciiTheme="minorHAnsi" w:hAnsiTheme="minorHAnsi" w:cstheme="minorHAnsi"/>
          <w:color w:val="181818"/>
          <w:sz w:val="22"/>
          <w:szCs w:val="22"/>
        </w:rPr>
        <w:t xml:space="preserve"> - </w:t>
      </w:r>
      <w:r w:rsidR="00366EA3" w:rsidRPr="00366EA3">
        <w:rPr>
          <w:rFonts w:asciiTheme="minorHAnsi" w:hAnsiTheme="minorHAnsi" w:cstheme="minorHAnsi"/>
          <w:color w:val="181818"/>
          <w:sz w:val="22"/>
          <w:szCs w:val="22"/>
        </w:rPr>
        <w:t>ZORZFS</w:t>
      </w:r>
      <w:r w:rsidR="00BE22EA">
        <w:rPr>
          <w:rFonts w:asciiTheme="minorHAnsi" w:hAnsiTheme="minorHAnsi" w:cstheme="minorHAnsi"/>
          <w:color w:val="181818"/>
          <w:sz w:val="22"/>
          <w:szCs w:val="22"/>
        </w:rPr>
        <w:t>,</w:t>
      </w:r>
      <w:r w:rsidR="00BE22EA" w:rsidRPr="00E327C4">
        <w:rPr>
          <w:rFonts w:asciiTheme="minorHAnsi" w:hAnsiTheme="minorHAnsi" w:cstheme="minorHAnsi"/>
          <w:color w:val="181818"/>
          <w:sz w:val="22"/>
          <w:szCs w:val="22"/>
        </w:rPr>
        <w:t xml:space="preserve"> v nadaljevanju besedila: ZPVPJN</w:t>
      </w:r>
      <w:r w:rsidR="00BE22EA">
        <w:rPr>
          <w:rFonts w:asciiTheme="minorHAnsi" w:hAnsiTheme="minorHAnsi" w:cstheme="minorHAnsi"/>
          <w:color w:val="181818"/>
          <w:sz w:val="22"/>
          <w:szCs w:val="22"/>
        </w:rPr>
        <w:t>).</w:t>
      </w:r>
    </w:p>
    <w:p w14:paraId="5CAF8607" w14:textId="77777777" w:rsidR="006342DB" w:rsidRPr="006342DB" w:rsidRDefault="006342DB" w:rsidP="006342DB">
      <w:pPr>
        <w:pStyle w:val="Telobesedila"/>
        <w:jc w:val="both"/>
        <w:rPr>
          <w:rFonts w:asciiTheme="minorHAnsi" w:hAnsiTheme="minorHAnsi" w:cstheme="minorHAnsi"/>
          <w:color w:val="181818"/>
          <w:sz w:val="22"/>
          <w:szCs w:val="22"/>
        </w:rPr>
      </w:pPr>
    </w:p>
    <w:p w14:paraId="54B5A5D7" w14:textId="77777777" w:rsidR="006342DB" w:rsidRPr="00CE0AF0" w:rsidRDefault="006342DB" w:rsidP="006342DB">
      <w:pPr>
        <w:pStyle w:val="Telobesedila"/>
        <w:jc w:val="both"/>
        <w:rPr>
          <w:rFonts w:asciiTheme="minorHAnsi" w:hAnsiTheme="minorHAnsi" w:cstheme="minorHAnsi"/>
          <w:color w:val="181818"/>
          <w:sz w:val="22"/>
          <w:szCs w:val="22"/>
        </w:rPr>
      </w:pPr>
      <w:r w:rsidRPr="006342DB">
        <w:rPr>
          <w:rFonts w:asciiTheme="minorHAnsi" w:hAnsiTheme="minorHAnsi" w:cstheme="minorHAnsi"/>
          <w:color w:val="181818"/>
          <w:sz w:val="22"/>
          <w:szCs w:val="22"/>
        </w:rPr>
        <w:t>Naročnik bo v primeru dopolnjevanja ter pojasnjevanja ponudb ravnal skla</w:t>
      </w:r>
      <w:r w:rsidR="00CE0AF0">
        <w:rPr>
          <w:rFonts w:asciiTheme="minorHAnsi" w:hAnsiTheme="minorHAnsi" w:cstheme="minorHAnsi"/>
          <w:color w:val="181818"/>
          <w:sz w:val="22"/>
          <w:szCs w:val="22"/>
        </w:rPr>
        <w:t>dno z določili 89. člena ZJN-3.</w:t>
      </w:r>
    </w:p>
    <w:p w14:paraId="57A80724" w14:textId="77777777" w:rsidR="006D7CFA" w:rsidRPr="00E327C4" w:rsidRDefault="006D7CFA" w:rsidP="00725E7B">
      <w:pPr>
        <w:widowControl w:val="0"/>
        <w:autoSpaceDE w:val="0"/>
        <w:autoSpaceDN w:val="0"/>
        <w:spacing w:after="0" w:line="240" w:lineRule="auto"/>
        <w:rPr>
          <w:rFonts w:eastAsia="Arial" w:cstheme="minorHAnsi"/>
          <w:color w:val="181818"/>
        </w:rPr>
      </w:pPr>
    </w:p>
    <w:p w14:paraId="6426C857" w14:textId="757D67B5" w:rsidR="006D7CFA" w:rsidRPr="00336A97" w:rsidRDefault="006D7CFA" w:rsidP="004605DD">
      <w:pPr>
        <w:pStyle w:val="Naslov3"/>
        <w:numPr>
          <w:ilvl w:val="2"/>
          <w:numId w:val="7"/>
        </w:numPr>
        <w:rPr>
          <w:i/>
          <w:color w:val="2E74B5" w:themeColor="accent1" w:themeShade="BF"/>
        </w:rPr>
      </w:pPr>
      <w:bookmarkStart w:id="36" w:name="_Toc133395605"/>
      <w:r w:rsidRPr="00336A97">
        <w:rPr>
          <w:i/>
          <w:color w:val="2E74B5" w:themeColor="accent1" w:themeShade="BF"/>
        </w:rPr>
        <w:t>Protikorupcijsko določilo</w:t>
      </w:r>
      <w:bookmarkEnd w:id="36"/>
    </w:p>
    <w:p w14:paraId="3EE0B0C2" w14:textId="77777777" w:rsidR="006D7CFA" w:rsidRPr="006D7CFA" w:rsidRDefault="006D7CFA" w:rsidP="006D7CFA">
      <w:pPr>
        <w:widowControl w:val="0"/>
        <w:autoSpaceDE w:val="0"/>
        <w:autoSpaceDN w:val="0"/>
        <w:spacing w:after="0" w:line="240" w:lineRule="auto"/>
        <w:jc w:val="both"/>
        <w:rPr>
          <w:rFonts w:ascii="Calibri" w:eastAsia="Arial" w:hAnsi="Calibri" w:cs="Calibri"/>
        </w:rPr>
      </w:pPr>
      <w:r w:rsidRPr="006D7CFA">
        <w:rPr>
          <w:rFonts w:ascii="Calibri" w:eastAsia="Arial" w:hAnsi="Calibri" w:cs="Calibri"/>
          <w:color w:val="181818"/>
          <w:w w:val="105"/>
        </w:rPr>
        <w:t>V</w:t>
      </w:r>
      <w:r w:rsidRPr="006D7CFA">
        <w:rPr>
          <w:rFonts w:ascii="Calibri" w:eastAsia="Arial" w:hAnsi="Calibri" w:cs="Calibri"/>
          <w:color w:val="181818"/>
          <w:spacing w:val="-1"/>
          <w:w w:val="105"/>
        </w:rPr>
        <w:t xml:space="preserve"> </w:t>
      </w:r>
      <w:r w:rsidRPr="006D7CFA">
        <w:rPr>
          <w:rFonts w:ascii="Calibri" w:eastAsia="Arial" w:hAnsi="Calibri" w:cs="Calibri"/>
          <w:color w:val="181818"/>
          <w:w w:val="105"/>
        </w:rPr>
        <w:t xml:space="preserve">postopku oddaje javnega </w:t>
      </w:r>
      <w:r w:rsidR="00124548" w:rsidRPr="006D7CFA">
        <w:rPr>
          <w:rFonts w:ascii="Calibri" w:eastAsia="Arial" w:hAnsi="Calibri" w:cs="Calibri"/>
          <w:color w:val="181818"/>
          <w:w w:val="105"/>
        </w:rPr>
        <w:t>naročila</w:t>
      </w:r>
      <w:r w:rsidRPr="006D7CFA">
        <w:rPr>
          <w:rFonts w:ascii="Calibri" w:eastAsia="Arial" w:hAnsi="Calibri" w:cs="Calibri"/>
          <w:color w:val="181818"/>
          <w:w w:val="105"/>
        </w:rPr>
        <w:t xml:space="preserve"> </w:t>
      </w:r>
      <w:r w:rsidR="00124548" w:rsidRPr="006D7CFA">
        <w:rPr>
          <w:rFonts w:ascii="Calibri" w:eastAsia="Arial" w:hAnsi="Calibri" w:cs="Calibri"/>
          <w:color w:val="181818"/>
          <w:w w:val="105"/>
        </w:rPr>
        <w:t>naročnik</w:t>
      </w:r>
      <w:r w:rsidRPr="006D7CFA">
        <w:rPr>
          <w:rFonts w:ascii="Calibri" w:eastAsia="Arial" w:hAnsi="Calibri" w:cs="Calibri"/>
          <w:color w:val="181818"/>
          <w:w w:val="105"/>
        </w:rPr>
        <w:t xml:space="preserve"> in</w:t>
      </w:r>
      <w:r w:rsidRPr="006D7CFA">
        <w:rPr>
          <w:rFonts w:ascii="Calibri" w:eastAsia="Arial" w:hAnsi="Calibri" w:cs="Calibri"/>
          <w:color w:val="181818"/>
          <w:spacing w:val="-4"/>
          <w:w w:val="105"/>
        </w:rPr>
        <w:t xml:space="preserve"> </w:t>
      </w:r>
      <w:r w:rsidRPr="006D7CFA">
        <w:rPr>
          <w:rFonts w:ascii="Calibri" w:eastAsia="Arial" w:hAnsi="Calibri" w:cs="Calibri"/>
          <w:color w:val="181818"/>
          <w:w w:val="105"/>
        </w:rPr>
        <w:t xml:space="preserve">ponudniki ne smejo </w:t>
      </w:r>
      <w:r w:rsidR="00124548" w:rsidRPr="006D7CFA">
        <w:rPr>
          <w:rFonts w:ascii="Calibri" w:eastAsia="Arial" w:hAnsi="Calibri" w:cs="Calibri"/>
          <w:color w:val="181818"/>
          <w:w w:val="105"/>
        </w:rPr>
        <w:t>pričenjati</w:t>
      </w:r>
      <w:r w:rsidRPr="006D7CFA">
        <w:rPr>
          <w:rFonts w:ascii="Calibri" w:eastAsia="Arial" w:hAnsi="Calibri" w:cs="Calibri"/>
          <w:color w:val="181818"/>
          <w:w w:val="105"/>
        </w:rPr>
        <w:t xml:space="preserve"> in izvajati dejanj, ki</w:t>
      </w:r>
      <w:r w:rsidRPr="006D7CFA">
        <w:rPr>
          <w:rFonts w:ascii="Calibri" w:eastAsia="Arial" w:hAnsi="Calibri" w:cs="Calibri"/>
          <w:color w:val="181818"/>
          <w:spacing w:val="-6"/>
          <w:w w:val="105"/>
        </w:rPr>
        <w:t xml:space="preserve"> </w:t>
      </w:r>
      <w:r w:rsidRPr="006D7CFA">
        <w:rPr>
          <w:rFonts w:ascii="Calibri" w:eastAsia="Arial" w:hAnsi="Calibri" w:cs="Calibri"/>
          <w:color w:val="181818"/>
          <w:w w:val="105"/>
        </w:rPr>
        <w:t>bi</w:t>
      </w:r>
      <w:r w:rsidRPr="006D7CFA">
        <w:rPr>
          <w:rFonts w:ascii="Calibri" w:eastAsia="Arial" w:hAnsi="Calibri" w:cs="Calibri"/>
          <w:color w:val="181818"/>
          <w:spacing w:val="-4"/>
          <w:w w:val="105"/>
        </w:rPr>
        <w:t xml:space="preserve"> </w:t>
      </w:r>
      <w:r w:rsidRPr="006D7CFA">
        <w:rPr>
          <w:rFonts w:ascii="Calibri" w:eastAsia="Arial" w:hAnsi="Calibri" w:cs="Calibri"/>
          <w:color w:val="181818"/>
          <w:w w:val="105"/>
        </w:rPr>
        <w:t xml:space="preserve">vnaprej </w:t>
      </w:r>
      <w:r w:rsidR="00124548" w:rsidRPr="006D7CFA">
        <w:rPr>
          <w:rFonts w:ascii="Calibri" w:eastAsia="Arial" w:hAnsi="Calibri" w:cs="Calibri"/>
          <w:color w:val="181818"/>
        </w:rPr>
        <w:t>določila</w:t>
      </w:r>
      <w:r w:rsidRPr="006D7CFA">
        <w:rPr>
          <w:rFonts w:ascii="Calibri" w:eastAsia="Arial" w:hAnsi="Calibri" w:cs="Calibri"/>
          <w:color w:val="181818"/>
        </w:rPr>
        <w:t xml:space="preserve"> izbor </w:t>
      </w:r>
      <w:r w:rsidR="00124548" w:rsidRPr="006D7CFA">
        <w:rPr>
          <w:rFonts w:ascii="Calibri" w:eastAsia="Arial" w:hAnsi="Calibri" w:cs="Calibri"/>
          <w:color w:val="181818"/>
        </w:rPr>
        <w:t>določene</w:t>
      </w:r>
      <w:r w:rsidRPr="006D7CFA">
        <w:rPr>
          <w:rFonts w:ascii="Calibri" w:eastAsia="Arial" w:hAnsi="Calibri" w:cs="Calibri"/>
          <w:color w:val="181818"/>
          <w:spacing w:val="-2"/>
        </w:rPr>
        <w:t xml:space="preserve"> </w:t>
      </w:r>
      <w:r w:rsidRPr="006D7CFA">
        <w:rPr>
          <w:rFonts w:ascii="Calibri" w:eastAsia="Arial" w:hAnsi="Calibri" w:cs="Calibri"/>
          <w:color w:val="181818"/>
        </w:rPr>
        <w:t>ponudbe, ali</w:t>
      </w:r>
      <w:r w:rsidRPr="006D7CFA">
        <w:rPr>
          <w:rFonts w:ascii="Calibri" w:eastAsia="Arial" w:hAnsi="Calibri" w:cs="Calibri"/>
          <w:color w:val="181818"/>
          <w:spacing w:val="-9"/>
        </w:rPr>
        <w:t xml:space="preserve"> </w:t>
      </w:r>
      <w:r w:rsidRPr="006D7CFA">
        <w:rPr>
          <w:rFonts w:ascii="Calibri" w:eastAsia="Arial" w:hAnsi="Calibri" w:cs="Calibri"/>
          <w:color w:val="181818"/>
        </w:rPr>
        <w:t>ki</w:t>
      </w:r>
      <w:r w:rsidRPr="006D7CFA">
        <w:rPr>
          <w:rFonts w:ascii="Calibri" w:eastAsia="Arial" w:hAnsi="Calibri" w:cs="Calibri"/>
          <w:color w:val="181818"/>
          <w:spacing w:val="-10"/>
        </w:rPr>
        <w:t xml:space="preserve"> </w:t>
      </w:r>
      <w:r w:rsidRPr="006D7CFA">
        <w:rPr>
          <w:rFonts w:ascii="Calibri" w:eastAsia="Arial" w:hAnsi="Calibri" w:cs="Calibri"/>
          <w:color w:val="181818"/>
        </w:rPr>
        <w:t>bi</w:t>
      </w:r>
      <w:r w:rsidRPr="006D7CFA">
        <w:rPr>
          <w:rFonts w:ascii="Calibri" w:eastAsia="Arial" w:hAnsi="Calibri" w:cs="Calibri"/>
          <w:color w:val="181818"/>
          <w:spacing w:val="-12"/>
        </w:rPr>
        <w:t xml:space="preserve"> </w:t>
      </w:r>
      <w:r w:rsidR="00124548" w:rsidRPr="006D7CFA">
        <w:rPr>
          <w:rFonts w:ascii="Calibri" w:eastAsia="Arial" w:hAnsi="Calibri" w:cs="Calibri"/>
          <w:color w:val="181818"/>
        </w:rPr>
        <w:t>povzročila</w:t>
      </w:r>
      <w:r w:rsidRPr="006D7CFA">
        <w:rPr>
          <w:rFonts w:ascii="Calibri" w:eastAsia="Arial" w:hAnsi="Calibri" w:cs="Calibri"/>
          <w:color w:val="181818"/>
        </w:rPr>
        <w:t>, da</w:t>
      </w:r>
      <w:r w:rsidRPr="006D7CFA">
        <w:rPr>
          <w:rFonts w:ascii="Calibri" w:eastAsia="Arial" w:hAnsi="Calibri" w:cs="Calibri"/>
          <w:color w:val="181818"/>
          <w:spacing w:val="-6"/>
        </w:rPr>
        <w:t xml:space="preserve"> </w:t>
      </w:r>
      <w:r w:rsidRPr="006D7CFA">
        <w:rPr>
          <w:rFonts w:ascii="Calibri" w:eastAsia="Arial" w:hAnsi="Calibri" w:cs="Calibri"/>
          <w:color w:val="181818"/>
        </w:rPr>
        <w:t>pogodba ne</w:t>
      </w:r>
      <w:r w:rsidRPr="006D7CFA">
        <w:rPr>
          <w:rFonts w:ascii="Calibri" w:eastAsia="Arial" w:hAnsi="Calibri" w:cs="Calibri"/>
          <w:color w:val="181818"/>
          <w:spacing w:val="-8"/>
        </w:rPr>
        <w:t xml:space="preserve"> </w:t>
      </w:r>
      <w:r w:rsidRPr="006D7CFA">
        <w:rPr>
          <w:rFonts w:ascii="Calibri" w:eastAsia="Arial" w:hAnsi="Calibri" w:cs="Calibri"/>
          <w:color w:val="181818"/>
        </w:rPr>
        <w:t>bi</w:t>
      </w:r>
      <w:r w:rsidRPr="006D7CFA">
        <w:rPr>
          <w:rFonts w:ascii="Calibri" w:eastAsia="Arial" w:hAnsi="Calibri" w:cs="Calibri"/>
          <w:color w:val="181818"/>
          <w:spacing w:val="-12"/>
        </w:rPr>
        <w:t xml:space="preserve"> </w:t>
      </w:r>
      <w:r w:rsidR="00124548" w:rsidRPr="006D7CFA">
        <w:rPr>
          <w:rFonts w:ascii="Calibri" w:eastAsia="Arial" w:hAnsi="Calibri" w:cs="Calibri"/>
          <w:color w:val="181818"/>
        </w:rPr>
        <w:t>pričela</w:t>
      </w:r>
      <w:r w:rsidRPr="006D7CFA">
        <w:rPr>
          <w:rFonts w:ascii="Calibri" w:eastAsia="Arial" w:hAnsi="Calibri" w:cs="Calibri"/>
          <w:color w:val="181818"/>
        </w:rPr>
        <w:t xml:space="preserve"> veljati</w:t>
      </w:r>
      <w:r w:rsidRPr="006D7CFA">
        <w:rPr>
          <w:rFonts w:ascii="Calibri" w:eastAsia="Arial" w:hAnsi="Calibri" w:cs="Calibri"/>
          <w:color w:val="181818"/>
          <w:spacing w:val="-3"/>
        </w:rPr>
        <w:t xml:space="preserve"> </w:t>
      </w:r>
      <w:r w:rsidRPr="006D7CFA">
        <w:rPr>
          <w:rFonts w:ascii="Calibri" w:eastAsia="Arial" w:hAnsi="Calibri" w:cs="Calibri"/>
          <w:color w:val="181818"/>
        </w:rPr>
        <w:t>oziroma ne</w:t>
      </w:r>
      <w:r w:rsidRPr="006D7CFA">
        <w:rPr>
          <w:rFonts w:ascii="Calibri" w:eastAsia="Arial" w:hAnsi="Calibri" w:cs="Calibri"/>
          <w:color w:val="181818"/>
          <w:spacing w:val="-8"/>
        </w:rPr>
        <w:t xml:space="preserve"> </w:t>
      </w:r>
      <w:r w:rsidRPr="006D7CFA">
        <w:rPr>
          <w:rFonts w:ascii="Calibri" w:eastAsia="Arial" w:hAnsi="Calibri" w:cs="Calibri"/>
          <w:color w:val="181818"/>
        </w:rPr>
        <w:t>bi</w:t>
      </w:r>
      <w:r w:rsidRPr="006D7CFA">
        <w:rPr>
          <w:rFonts w:ascii="Calibri" w:eastAsia="Arial" w:hAnsi="Calibri" w:cs="Calibri"/>
          <w:color w:val="181818"/>
          <w:spacing w:val="-11"/>
        </w:rPr>
        <w:t xml:space="preserve"> </w:t>
      </w:r>
      <w:r w:rsidRPr="006D7CFA">
        <w:rPr>
          <w:rFonts w:ascii="Calibri" w:eastAsia="Arial" w:hAnsi="Calibri" w:cs="Calibri"/>
          <w:color w:val="181818"/>
        </w:rPr>
        <w:t>bila izpolnjena</w:t>
      </w:r>
      <w:r w:rsidRPr="006D7CFA">
        <w:rPr>
          <w:rFonts w:ascii="Calibri" w:eastAsia="Arial" w:hAnsi="Calibri" w:cs="Calibri"/>
          <w:color w:val="424242"/>
        </w:rPr>
        <w:t>.</w:t>
      </w:r>
    </w:p>
    <w:p w14:paraId="4CE9E5AE" w14:textId="77777777" w:rsidR="006D7CFA" w:rsidRPr="006D7CFA" w:rsidRDefault="006D7CFA" w:rsidP="006D7CFA">
      <w:pPr>
        <w:widowControl w:val="0"/>
        <w:autoSpaceDE w:val="0"/>
        <w:autoSpaceDN w:val="0"/>
        <w:spacing w:after="0" w:line="240" w:lineRule="auto"/>
        <w:rPr>
          <w:rFonts w:ascii="Calibri" w:eastAsia="Arial" w:hAnsi="Calibri" w:cs="Calibri"/>
        </w:rPr>
      </w:pPr>
    </w:p>
    <w:p w14:paraId="441D30EF" w14:textId="77777777" w:rsidR="00124548" w:rsidRDefault="00124548" w:rsidP="006D7CFA">
      <w:pPr>
        <w:widowControl w:val="0"/>
        <w:autoSpaceDE w:val="0"/>
        <w:autoSpaceDN w:val="0"/>
        <w:spacing w:before="1" w:after="0" w:line="240" w:lineRule="auto"/>
        <w:rPr>
          <w:rFonts w:ascii="Calibri" w:eastAsia="Arial" w:hAnsi="Calibri" w:cs="Calibri"/>
          <w:color w:val="181818"/>
          <w:spacing w:val="-2"/>
        </w:rPr>
      </w:pPr>
      <w:r w:rsidRPr="006D7CFA">
        <w:rPr>
          <w:rFonts w:ascii="Calibri" w:eastAsia="Arial" w:hAnsi="Calibri" w:cs="Calibri"/>
          <w:color w:val="181818"/>
        </w:rPr>
        <w:t>Vsakršno</w:t>
      </w:r>
      <w:r w:rsidR="006D7CFA" w:rsidRPr="006D7CFA">
        <w:rPr>
          <w:rFonts w:ascii="Calibri" w:eastAsia="Arial" w:hAnsi="Calibri" w:cs="Calibri"/>
          <w:color w:val="181818"/>
          <w:spacing w:val="10"/>
        </w:rPr>
        <w:t xml:space="preserve"> </w:t>
      </w:r>
      <w:r w:rsidR="006D7CFA" w:rsidRPr="006D7CFA">
        <w:rPr>
          <w:rFonts w:ascii="Calibri" w:eastAsia="Arial" w:hAnsi="Calibri" w:cs="Calibri"/>
          <w:color w:val="181818"/>
        </w:rPr>
        <w:t>lobiranje</w:t>
      </w:r>
      <w:r w:rsidR="006D7CFA" w:rsidRPr="006D7CFA">
        <w:rPr>
          <w:rFonts w:ascii="Calibri" w:eastAsia="Arial" w:hAnsi="Calibri" w:cs="Calibri"/>
          <w:color w:val="181818"/>
          <w:spacing w:val="7"/>
        </w:rPr>
        <w:t xml:space="preserve"> </w:t>
      </w:r>
      <w:r w:rsidR="006D7CFA" w:rsidRPr="006D7CFA">
        <w:rPr>
          <w:rFonts w:ascii="Calibri" w:eastAsia="Arial" w:hAnsi="Calibri" w:cs="Calibri"/>
          <w:color w:val="181818"/>
        </w:rPr>
        <w:t>v</w:t>
      </w:r>
      <w:r w:rsidR="006D7CFA" w:rsidRPr="006D7CFA">
        <w:rPr>
          <w:rFonts w:ascii="Calibri" w:eastAsia="Arial" w:hAnsi="Calibri" w:cs="Calibri"/>
          <w:color w:val="181818"/>
          <w:spacing w:val="-9"/>
        </w:rPr>
        <w:t xml:space="preserve"> </w:t>
      </w:r>
      <w:r w:rsidR="006D7CFA" w:rsidRPr="006D7CFA">
        <w:rPr>
          <w:rFonts w:ascii="Calibri" w:eastAsia="Arial" w:hAnsi="Calibri" w:cs="Calibri"/>
          <w:color w:val="181818"/>
        </w:rPr>
        <w:t>postopkih</w:t>
      </w:r>
      <w:r w:rsidR="006D7CFA" w:rsidRPr="006D7CFA">
        <w:rPr>
          <w:rFonts w:ascii="Calibri" w:eastAsia="Arial" w:hAnsi="Calibri" w:cs="Calibri"/>
          <w:color w:val="181818"/>
          <w:spacing w:val="4"/>
        </w:rPr>
        <w:t xml:space="preserve"> </w:t>
      </w:r>
      <w:r w:rsidR="006D7CFA" w:rsidRPr="006D7CFA">
        <w:rPr>
          <w:rFonts w:ascii="Calibri" w:eastAsia="Arial" w:hAnsi="Calibri" w:cs="Calibri"/>
          <w:color w:val="181818"/>
        </w:rPr>
        <w:t>oddaje</w:t>
      </w:r>
      <w:r w:rsidR="006D7CFA" w:rsidRPr="006D7CFA">
        <w:rPr>
          <w:rFonts w:ascii="Calibri" w:eastAsia="Arial" w:hAnsi="Calibri" w:cs="Calibri"/>
          <w:color w:val="181818"/>
          <w:spacing w:val="3"/>
        </w:rPr>
        <w:t xml:space="preserve"> </w:t>
      </w:r>
      <w:r w:rsidR="006D7CFA" w:rsidRPr="006D7CFA">
        <w:rPr>
          <w:rFonts w:ascii="Calibri" w:eastAsia="Arial" w:hAnsi="Calibri" w:cs="Calibri"/>
          <w:color w:val="181818"/>
        </w:rPr>
        <w:t>javnih</w:t>
      </w:r>
      <w:r w:rsidR="006D7CFA" w:rsidRPr="006D7CFA">
        <w:rPr>
          <w:rFonts w:ascii="Calibri" w:eastAsia="Arial" w:hAnsi="Calibri" w:cs="Calibri"/>
          <w:color w:val="181818"/>
          <w:spacing w:val="3"/>
        </w:rPr>
        <w:t xml:space="preserve"> </w:t>
      </w:r>
      <w:r w:rsidRPr="006D7CFA">
        <w:rPr>
          <w:rFonts w:ascii="Calibri" w:eastAsia="Arial" w:hAnsi="Calibri" w:cs="Calibri"/>
          <w:color w:val="181818"/>
        </w:rPr>
        <w:t>naročil</w:t>
      </w:r>
      <w:r w:rsidR="006D7CFA" w:rsidRPr="006D7CFA">
        <w:rPr>
          <w:rFonts w:ascii="Calibri" w:eastAsia="Arial" w:hAnsi="Calibri" w:cs="Calibri"/>
          <w:color w:val="181818"/>
          <w:spacing w:val="10"/>
        </w:rPr>
        <w:t xml:space="preserve"> </w:t>
      </w:r>
      <w:r w:rsidR="006D7CFA" w:rsidRPr="006D7CFA">
        <w:rPr>
          <w:rFonts w:ascii="Calibri" w:eastAsia="Arial" w:hAnsi="Calibri" w:cs="Calibri"/>
          <w:color w:val="181818"/>
        </w:rPr>
        <w:t>je</w:t>
      </w:r>
      <w:r w:rsidR="006D7CFA" w:rsidRPr="006D7CFA">
        <w:rPr>
          <w:rFonts w:ascii="Calibri" w:eastAsia="Arial" w:hAnsi="Calibri" w:cs="Calibri"/>
          <w:color w:val="181818"/>
          <w:spacing w:val="-4"/>
        </w:rPr>
        <w:t xml:space="preserve"> </w:t>
      </w:r>
      <w:r w:rsidR="006D7CFA" w:rsidRPr="006D7CFA">
        <w:rPr>
          <w:rFonts w:ascii="Calibri" w:eastAsia="Arial" w:hAnsi="Calibri" w:cs="Calibri"/>
          <w:color w:val="181818"/>
          <w:spacing w:val="-2"/>
        </w:rPr>
        <w:t>prepovedano.</w:t>
      </w:r>
    </w:p>
    <w:p w14:paraId="2EEB09CE" w14:textId="26D6FB5B" w:rsidR="007E7BF4" w:rsidRPr="00CE0AF0" w:rsidRDefault="00CE0AF0" w:rsidP="007E7BF4">
      <w:pPr>
        <w:pStyle w:val="Naslov1"/>
        <w:numPr>
          <w:ilvl w:val="0"/>
          <w:numId w:val="7"/>
        </w:numPr>
        <w:rPr>
          <w:sz w:val="28"/>
          <w:szCs w:val="28"/>
        </w:rPr>
      </w:pPr>
      <w:r>
        <w:rPr>
          <w:sz w:val="28"/>
          <w:szCs w:val="28"/>
        </w:rPr>
        <w:t xml:space="preserve"> </w:t>
      </w:r>
      <w:bookmarkStart w:id="37" w:name="_Toc133395606"/>
      <w:r w:rsidR="007E7BF4" w:rsidRPr="00CE0AF0">
        <w:rPr>
          <w:sz w:val="28"/>
          <w:szCs w:val="28"/>
        </w:rPr>
        <w:t>OBVESTILO O ODLOČITVI O ODDAJI NAROČILA</w:t>
      </w:r>
      <w:bookmarkEnd w:id="37"/>
    </w:p>
    <w:p w14:paraId="09E3FA88" w14:textId="77777777" w:rsidR="007E7BF4" w:rsidRDefault="007E7BF4" w:rsidP="007E7BF4">
      <w:pPr>
        <w:pStyle w:val="Brezrazmikov"/>
      </w:pPr>
    </w:p>
    <w:p w14:paraId="0A0EECF4" w14:textId="77777777" w:rsidR="007E7BF4" w:rsidRDefault="007E7BF4" w:rsidP="00725E7B">
      <w:pPr>
        <w:pStyle w:val="Brezrazmikov"/>
      </w:pPr>
      <w:r w:rsidRPr="00BC526A">
        <w:t>Naročnik</w:t>
      </w:r>
      <w:r w:rsidRPr="00BC526A">
        <w:rPr>
          <w:spacing w:val="17"/>
        </w:rPr>
        <w:t xml:space="preserve"> </w:t>
      </w:r>
      <w:r w:rsidRPr="00BC526A">
        <w:t>bo</w:t>
      </w:r>
      <w:r w:rsidRPr="00BC526A">
        <w:rPr>
          <w:spacing w:val="-6"/>
        </w:rPr>
        <w:t xml:space="preserve"> </w:t>
      </w:r>
      <w:r w:rsidRPr="00BC526A">
        <w:t>podpisano</w:t>
      </w:r>
      <w:r w:rsidRPr="00BC526A">
        <w:rPr>
          <w:spacing w:val="12"/>
        </w:rPr>
        <w:t xml:space="preserve"> </w:t>
      </w:r>
      <w:r w:rsidRPr="00BC526A">
        <w:t>odločitev</w:t>
      </w:r>
      <w:r w:rsidRPr="00BC526A">
        <w:rPr>
          <w:spacing w:val="15"/>
        </w:rPr>
        <w:t xml:space="preserve"> </w:t>
      </w:r>
      <w:r w:rsidRPr="00BC526A">
        <w:t>o</w:t>
      </w:r>
      <w:r w:rsidRPr="00BC526A">
        <w:rPr>
          <w:spacing w:val="-6"/>
        </w:rPr>
        <w:t xml:space="preserve"> </w:t>
      </w:r>
      <w:r w:rsidRPr="00BC526A">
        <w:t>oddaji</w:t>
      </w:r>
      <w:r w:rsidRPr="00BC526A">
        <w:rPr>
          <w:spacing w:val="-1"/>
        </w:rPr>
        <w:t xml:space="preserve"> </w:t>
      </w:r>
      <w:r w:rsidRPr="00BC526A">
        <w:t>naročila</w:t>
      </w:r>
      <w:r w:rsidRPr="00BC526A">
        <w:rPr>
          <w:spacing w:val="11"/>
        </w:rPr>
        <w:t xml:space="preserve"> </w:t>
      </w:r>
      <w:r w:rsidRPr="00BC526A">
        <w:t>objavil na portalu javnih naročil.</w:t>
      </w:r>
      <w:r w:rsidRPr="00BC526A">
        <w:rPr>
          <w:spacing w:val="-1"/>
        </w:rPr>
        <w:t xml:space="preserve"> </w:t>
      </w:r>
      <w:r w:rsidRPr="00BC526A">
        <w:t>Odločitev se</w:t>
      </w:r>
      <w:r w:rsidRPr="00BC526A">
        <w:rPr>
          <w:spacing w:val="-4"/>
        </w:rPr>
        <w:t xml:space="preserve"> </w:t>
      </w:r>
      <w:r w:rsidRPr="00BC526A">
        <w:t>šteje za vročeno z dnem ob</w:t>
      </w:r>
      <w:r w:rsidR="00CE0AF0">
        <w:t>jave na portalu javnih naročil.</w:t>
      </w:r>
    </w:p>
    <w:p w14:paraId="2E514E12" w14:textId="77777777" w:rsidR="00725E7B" w:rsidRDefault="00725E7B" w:rsidP="00725E7B">
      <w:pPr>
        <w:pStyle w:val="Brezrazmikov"/>
      </w:pPr>
    </w:p>
    <w:p w14:paraId="79A5134B" w14:textId="43C0360B" w:rsidR="007E7BF4" w:rsidRPr="00CE0AF0" w:rsidRDefault="00CE0AF0" w:rsidP="00725E7B">
      <w:pPr>
        <w:pStyle w:val="Naslov1"/>
        <w:numPr>
          <w:ilvl w:val="0"/>
          <w:numId w:val="7"/>
        </w:numPr>
        <w:spacing w:before="0"/>
        <w:rPr>
          <w:sz w:val="28"/>
          <w:szCs w:val="28"/>
        </w:rPr>
      </w:pPr>
      <w:r>
        <w:rPr>
          <w:sz w:val="28"/>
          <w:szCs w:val="28"/>
        </w:rPr>
        <w:t xml:space="preserve"> </w:t>
      </w:r>
      <w:bookmarkStart w:id="38" w:name="_Toc133395607"/>
      <w:r w:rsidR="007E7BF4" w:rsidRPr="00CE0AF0">
        <w:rPr>
          <w:sz w:val="28"/>
          <w:szCs w:val="28"/>
        </w:rPr>
        <w:t>ODSTOP OD IZVEDBE JAVNEGA NAROČILA</w:t>
      </w:r>
      <w:bookmarkEnd w:id="38"/>
    </w:p>
    <w:p w14:paraId="4CE22F76" w14:textId="77777777" w:rsidR="007E7BF4" w:rsidRDefault="007E7BF4" w:rsidP="007E7BF4">
      <w:pPr>
        <w:pStyle w:val="Brezrazmikov"/>
        <w:jc w:val="both"/>
      </w:pPr>
    </w:p>
    <w:p w14:paraId="1C43AE97" w14:textId="28789F95" w:rsidR="007E7BF4" w:rsidRDefault="007E7BF4" w:rsidP="007E7BF4">
      <w:pPr>
        <w:pStyle w:val="Brezrazmikov"/>
        <w:jc w:val="both"/>
      </w:pPr>
      <w:r w:rsidRPr="007E7BF4">
        <w:t>Naročnik lahko na podlagi 8. odstavka 90. člena ZJN-3 po sprejemu odločitve o oddaji naročila do sklenitve pogodbe (sporazuma)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w:t>
      </w:r>
      <w:r w:rsidR="00F0665B">
        <w:t>m</w:t>
      </w:r>
      <w:r w:rsidRPr="007E7BF4">
        <w:t xml:space="preserve"> primeru bo naročnik v svoji odločitvi in o razlogih, zaradi katerih odstopa od izvedbe javnega naročila, pisno obvestil ponudnike.</w:t>
      </w:r>
    </w:p>
    <w:p w14:paraId="6B8D9FD5" w14:textId="77777777" w:rsidR="007E7BF4" w:rsidRDefault="007E7BF4" w:rsidP="007E7BF4">
      <w:pPr>
        <w:pStyle w:val="Brezrazmikov"/>
        <w:jc w:val="both"/>
      </w:pPr>
    </w:p>
    <w:p w14:paraId="3339AB6F" w14:textId="77777777" w:rsidR="007E7BF4" w:rsidRPr="00CE0AF0" w:rsidRDefault="00CE0AF0" w:rsidP="00852CF1">
      <w:pPr>
        <w:pStyle w:val="Odstavekseznama"/>
        <w:numPr>
          <w:ilvl w:val="0"/>
          <w:numId w:val="7"/>
        </w:numPr>
        <w:outlineLvl w:val="0"/>
        <w:rPr>
          <w:rFonts w:asciiTheme="majorHAnsi" w:hAnsiTheme="majorHAnsi" w:cstheme="majorBidi"/>
          <w:color w:val="2E74B5" w:themeColor="accent1" w:themeShade="BF"/>
          <w:sz w:val="28"/>
          <w:szCs w:val="28"/>
        </w:rPr>
      </w:pPr>
      <w:r>
        <w:rPr>
          <w:rFonts w:asciiTheme="majorHAnsi" w:hAnsiTheme="majorHAnsi" w:cstheme="majorBidi"/>
          <w:color w:val="2E74B5" w:themeColor="accent1" w:themeShade="BF"/>
          <w:sz w:val="28"/>
          <w:szCs w:val="28"/>
        </w:rPr>
        <w:t xml:space="preserve"> </w:t>
      </w:r>
      <w:bookmarkStart w:id="39" w:name="_Toc133395608"/>
      <w:r w:rsidR="007E7BF4" w:rsidRPr="00CE0AF0">
        <w:rPr>
          <w:rFonts w:asciiTheme="majorHAnsi" w:hAnsiTheme="majorHAnsi" w:cstheme="majorBidi"/>
          <w:color w:val="2E74B5" w:themeColor="accent1" w:themeShade="BF"/>
          <w:sz w:val="28"/>
          <w:szCs w:val="28"/>
        </w:rPr>
        <w:t>SKLENITEV OKVIRNEGA SPORAZUMA</w:t>
      </w:r>
      <w:bookmarkEnd w:id="39"/>
    </w:p>
    <w:p w14:paraId="4672A14F" w14:textId="77777777" w:rsidR="007E7BF4" w:rsidRPr="007E7BF4" w:rsidRDefault="007E7BF4" w:rsidP="00CE0AF0">
      <w:pPr>
        <w:pStyle w:val="Brezrazmikov"/>
      </w:pPr>
    </w:p>
    <w:p w14:paraId="36A32153" w14:textId="77777777" w:rsidR="007E7BF4" w:rsidRDefault="007E7BF4" w:rsidP="007E7BF4">
      <w:pPr>
        <w:jc w:val="both"/>
      </w:pPr>
      <w:r>
        <w:t>Naročnik bo na podlagi pogojev in meril, določenih v tej dokumentaciji v zvezi z oddajo javnega naročila, sklenil okvirni sporazum s tremi ekonomsko najugodnejšimi ponudniki (oziroma manjšim številom ponudnikov, če bo oddanih manj dopustnih ponudb) pod pogoji in z vsebino, kot izhaja iz razpisne dokumentacije.</w:t>
      </w:r>
    </w:p>
    <w:p w14:paraId="2B424DE3" w14:textId="77777777" w:rsidR="007E7BF4" w:rsidRDefault="007E7BF4" w:rsidP="007E7BF4">
      <w:pPr>
        <w:jc w:val="both"/>
      </w:pPr>
      <w:r>
        <w:lastRenderedPageBreak/>
        <w:t>Naročnik si pridružuje pravico do oddaje naročil prevajanja in lektoriranja tudi za jezike, ki jih v tej razpisni dokumentaciji ni predvidel, vendar se bo tekom izvajanja okvirnega sporazuma izkazalo, da jih potrebuje. V takem primeru bo naročila oddajal skladno z določbami okvirnega sporazuma.</w:t>
      </w:r>
    </w:p>
    <w:p w14:paraId="29B2C40D" w14:textId="77777777" w:rsidR="007E7BF4" w:rsidRDefault="007E7BF4" w:rsidP="007E7BF4">
      <w:pPr>
        <w:jc w:val="both"/>
      </w:pPr>
      <w:r>
        <w:t>Podpisnik sporazumov je Univerza v Mariboru, Fakulteta za varnostne vede, Kotnikova ulica 8, 1000 Ljubljana.</w:t>
      </w:r>
    </w:p>
    <w:p w14:paraId="4A17DE3F" w14:textId="77777777" w:rsidR="007E7BF4" w:rsidRDefault="007E7BF4" w:rsidP="007E7BF4">
      <w:pPr>
        <w:jc w:val="both"/>
      </w:pPr>
      <w:r>
        <w:t>Po sprejemu odločitve o oddaji naročila bo naročnik slednjo objavil na portalu javnih naročil. Naročnik lahko na podlagi 6. odstavka 90. člena ZJN-3 do pravnomočnosti odločitve o oddaji javnega naročila z namenom odprave nezakonitosti po predhodni ugotovitvi utemeljenosti, svojo odločitev na lastno pobudo spremeni in sprejme novo odločitev, s katero nadomesti prejšnjo.</w:t>
      </w:r>
    </w:p>
    <w:p w14:paraId="10B5E138" w14:textId="77777777" w:rsidR="007E7BF4" w:rsidRDefault="007E7BF4" w:rsidP="007E7BF4">
      <w:pPr>
        <w:jc w:val="both"/>
      </w:pPr>
      <w:r>
        <w:t xml:space="preserve">Po pravnomočnosti odločitve o izbiri najugodnejših ponudnikov bo naročnik pozval izbrane ponudnike k podpisu okvirnega sporazuma. </w:t>
      </w:r>
      <w:proofErr w:type="spellStart"/>
      <w:r>
        <w:t>lzbrani</w:t>
      </w:r>
      <w:proofErr w:type="spellEnd"/>
      <w:r>
        <w:t xml:space="preserve"> ponudnik mora podpisati in vrniti naročniku sporazum v roku 5 (p</w:t>
      </w:r>
      <w:r w:rsidR="00CE0AF0">
        <w:t xml:space="preserve">etih) delovnih dneh po prejemu </w:t>
      </w:r>
      <w:r>
        <w:t xml:space="preserve">pogodbe. </w:t>
      </w:r>
      <w:r w:rsidR="00CE0AF0">
        <w:t>Č</w:t>
      </w:r>
      <w:r>
        <w:t>e se ponudnik v roku 5 delovnih dni ne bo odzval na poziv, se št</w:t>
      </w:r>
      <w:r w:rsidR="00CE0AF0">
        <w:t>eje, da je odstopil od ponudbe.</w:t>
      </w:r>
    </w:p>
    <w:p w14:paraId="2C8DDC04" w14:textId="77777777" w:rsidR="007E7BF4" w:rsidRPr="007E7BF4" w:rsidRDefault="007E7BF4" w:rsidP="007E7BF4">
      <w:pPr>
        <w:jc w:val="both"/>
      </w:pPr>
      <w:r>
        <w:t>Sporazum se bo pred podpisom vsebinsko prilagodil glede na to, ali bo izbrani ponudnik predložil skupno ponudbo, prijavil sodelovanje podizvajalcev in podobno.</w:t>
      </w:r>
    </w:p>
    <w:p w14:paraId="593E418B" w14:textId="77777777" w:rsidR="007E7BF4" w:rsidRPr="007E7BF4" w:rsidRDefault="007E7BF4" w:rsidP="007E7BF4">
      <w:pPr>
        <w:jc w:val="both"/>
      </w:pPr>
      <w:r w:rsidRPr="007E7BF4">
        <w:t>Sporazum postane veljaven z dnem, ko ga bodo podpisale vse pogodbene stranke in pod pogojem, da izbrani ponudnik preloži finančna zavarovanje za dobro izvedbo pogodbenih obveznosti.</w:t>
      </w:r>
    </w:p>
    <w:p w14:paraId="44656543" w14:textId="3767C6EB" w:rsidR="007E7BF4" w:rsidRDefault="007E7BF4" w:rsidP="00725E7B">
      <w:pPr>
        <w:spacing w:after="0"/>
        <w:jc w:val="both"/>
      </w:pPr>
      <w:r w:rsidRPr="007E7BF4">
        <w:t xml:space="preserve">V skladu s šestim odstavkom 14. člena </w:t>
      </w:r>
      <w:proofErr w:type="spellStart"/>
      <w:r w:rsidR="00F31BBE">
        <w:t>ZIntPK</w:t>
      </w:r>
      <w:proofErr w:type="spellEnd"/>
      <w:r w:rsidR="00F31BBE">
        <w:t xml:space="preserve"> </w:t>
      </w:r>
      <w:r w:rsidRPr="007E7BF4">
        <w:t xml:space="preserve">je dolžan izbrani ponudnik na poziv naročnika, pred podpisom pogodbe, predložiti izjavo </w:t>
      </w:r>
      <w:r w:rsidR="00250D84">
        <w:t>(</w:t>
      </w:r>
      <w:r w:rsidR="00152573">
        <w:t xml:space="preserve">Obrazec </w:t>
      </w:r>
      <w:r w:rsidR="008F264A">
        <w:t xml:space="preserve">št. </w:t>
      </w:r>
      <w:r w:rsidR="001E0CBF">
        <w:t>10</w:t>
      </w:r>
      <w:r w:rsidR="00152573">
        <w:t xml:space="preserve">) </w:t>
      </w:r>
      <w:r w:rsidRPr="007E7BF4">
        <w:t>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B8D7425" w14:textId="77777777" w:rsidR="00725E7B" w:rsidRDefault="00725E7B" w:rsidP="00725E7B">
      <w:pPr>
        <w:spacing w:after="0"/>
        <w:jc w:val="both"/>
      </w:pPr>
    </w:p>
    <w:p w14:paraId="00EA872C" w14:textId="77777777" w:rsidR="007E7BF4" w:rsidRPr="00CE0AF0" w:rsidRDefault="00CE0AF0" w:rsidP="00725E7B">
      <w:pPr>
        <w:pStyle w:val="Naslov1"/>
        <w:numPr>
          <w:ilvl w:val="0"/>
          <w:numId w:val="7"/>
        </w:numPr>
        <w:spacing w:before="0"/>
        <w:rPr>
          <w:sz w:val="28"/>
          <w:szCs w:val="28"/>
        </w:rPr>
      </w:pPr>
      <w:r>
        <w:rPr>
          <w:sz w:val="28"/>
          <w:szCs w:val="28"/>
        </w:rPr>
        <w:t xml:space="preserve"> </w:t>
      </w:r>
      <w:bookmarkStart w:id="40" w:name="_Toc133395609"/>
      <w:r w:rsidR="007E7BF4" w:rsidRPr="00CE0AF0">
        <w:rPr>
          <w:sz w:val="28"/>
          <w:szCs w:val="28"/>
        </w:rPr>
        <w:t>PRAVNO VARSTVO</w:t>
      </w:r>
      <w:bookmarkEnd w:id="40"/>
    </w:p>
    <w:p w14:paraId="40504F91" w14:textId="77777777" w:rsidR="007E7BF4" w:rsidRDefault="007E7BF4" w:rsidP="007E7BF4">
      <w:pPr>
        <w:pStyle w:val="Brezrazmikov"/>
      </w:pPr>
    </w:p>
    <w:p w14:paraId="64094A70" w14:textId="1D7A3557" w:rsidR="007E7BF4" w:rsidRDefault="007E7BF4" w:rsidP="00CE0AF0">
      <w:pPr>
        <w:pStyle w:val="Brezrazmikov"/>
        <w:jc w:val="both"/>
      </w:pPr>
      <w:r>
        <w:t>Zahtevek za revizijo lahko v skladu z ZPVPJN, vloži vsaka oseba, ki ima ali je imela interes za dodelitev javnega naročila in ji je ali bi ji lahko z domnevno kršitvi</w:t>
      </w:r>
      <w:r w:rsidR="00CE0AF0">
        <w:t>jo nastala škoda.</w:t>
      </w:r>
    </w:p>
    <w:p w14:paraId="53798B0B" w14:textId="77777777" w:rsidR="00CE0AF0" w:rsidRDefault="00CE0AF0" w:rsidP="00CE0AF0">
      <w:pPr>
        <w:pStyle w:val="Brezrazmikov"/>
        <w:jc w:val="both"/>
      </w:pPr>
    </w:p>
    <w:p w14:paraId="78D81576" w14:textId="77777777" w:rsidR="007E7BF4" w:rsidRDefault="007E7BF4" w:rsidP="004605DD">
      <w:pPr>
        <w:pStyle w:val="Brezrazmikov"/>
        <w:jc w:val="both"/>
      </w:pPr>
      <w:r>
        <w:t>Zahtevek za revizijo, ki se nanaša na vsebino objave, povabilo k oddaji ponudbe ali dokumentacijo v zvezi z oddajo javnega naročila, se lahko vloži:</w:t>
      </w:r>
    </w:p>
    <w:p w14:paraId="14BC425C" w14:textId="77777777" w:rsidR="007E7BF4" w:rsidRDefault="007E7BF4" w:rsidP="004605DD">
      <w:pPr>
        <w:pStyle w:val="Brezrazmikov"/>
        <w:numPr>
          <w:ilvl w:val="0"/>
          <w:numId w:val="19"/>
        </w:numPr>
        <w:jc w:val="both"/>
      </w:pPr>
      <w:r>
        <w:t xml:space="preserve">najkasneje v roku desetih </w:t>
      </w:r>
      <w:r w:rsidR="004605DD">
        <w:t>(</w:t>
      </w:r>
      <w:r>
        <w:t>10) delovnih dni od dneva objave obvestila o javnem naročilu ali</w:t>
      </w:r>
    </w:p>
    <w:p w14:paraId="154A8BE1" w14:textId="77777777" w:rsidR="007E7BF4" w:rsidRDefault="007E7BF4" w:rsidP="004605DD">
      <w:pPr>
        <w:pStyle w:val="Brezrazmikov"/>
        <w:numPr>
          <w:ilvl w:val="0"/>
          <w:numId w:val="19"/>
        </w:numPr>
        <w:jc w:val="both"/>
      </w:pPr>
      <w:r>
        <w:t>kadar naročnik spremeni ali dopolni navedbe v objavi, povabilu k oddaji ponudbe ali v razp1sn1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tern obvestilom spreminjajo ali dopolnjujejo zahteve ali merila za izbiro najugodnejšega ponudnika.</w:t>
      </w:r>
    </w:p>
    <w:p w14:paraId="67E50303" w14:textId="77777777" w:rsidR="004605DD" w:rsidRDefault="004605DD" w:rsidP="00AF4940">
      <w:pPr>
        <w:spacing w:after="0"/>
        <w:jc w:val="both"/>
      </w:pPr>
    </w:p>
    <w:p w14:paraId="57B186D8" w14:textId="77777777" w:rsidR="007E7BF4" w:rsidRDefault="007E7BF4" w:rsidP="007E7BF4">
      <w:pPr>
        <w:jc w:val="both"/>
      </w:pPr>
      <w:r>
        <w:t>Vlagatelj mora ob vložitvi zahtevka, ki se nanaša na vsebino objave, povabilo k oddaji ponudbe ali dokumentacijo v zvezi z oddajo javnega naročila vplačati takso v znesku 2.000,00 EUR.</w:t>
      </w:r>
    </w:p>
    <w:p w14:paraId="508EF6DE" w14:textId="77777777" w:rsidR="007E7BF4" w:rsidRDefault="007E7BF4" w:rsidP="007E7BF4">
      <w:pPr>
        <w:jc w:val="both"/>
      </w:pPr>
      <w:r>
        <w:t xml:space="preserve">Vlagatelj mora vplačati takso na TRR Ministrstva za finance, številka Sl56 0110 0100 0358 802, odprt pri Banki Slovenije, Slovenska 35, 1505 Ljubljana, Slovenija; SWIFT KODA: BSUSl2X; </w:t>
      </w:r>
      <w:r>
        <w:lastRenderedPageBreak/>
        <w:t>IBAN:5156011001000358802 - taksa za postopek revizije javnega naročanja, referenca (sklic): 11 16110-7111290-XXXXXXL.</w:t>
      </w:r>
    </w:p>
    <w:p w14:paraId="17A179CB" w14:textId="77777777" w:rsidR="007E7BF4" w:rsidRDefault="007E7BF4" w:rsidP="007E7BF4">
      <w:pPr>
        <w:jc w:val="both"/>
      </w:pPr>
      <w:r>
        <w:t>Referenca je sestavljena iz treh podatkov: P1-P2-P3. Za plačilo takse se uporabi referenca po modelu 11. Prvi in drugi del reference (P1 in P2) sta vedno enaka in se ločita z vezajem, pri čemer sta vrednost P1: 16110 in vrednost P2: 7111290. Zadnji, tretji del reference (P3) pomeni številko objave obvestila o javnem naročilu oziroma projektnem natečaju, izjemoma pa numerično oznako javnega naročila, zato je za vsak primer javnega naročanja drugačen. Sestavljen je iz osmih številk, od tega sta zadnji dve mesti namenjeni za navedbo letnice iz številke objave oziroma oznake javnega naročila.</w:t>
      </w:r>
    </w:p>
    <w:p w14:paraId="28CA1DBD" w14:textId="77777777" w:rsidR="007E7BF4" w:rsidRDefault="007E7BF4" w:rsidP="007E7BF4">
      <w:pPr>
        <w:jc w:val="both"/>
      </w:pPr>
      <w:r>
        <w:t>Vlagatelj zahtevek za revizijo poda preko portala E-revizija.</w:t>
      </w:r>
    </w:p>
    <w:p w14:paraId="6CE3AFF4" w14:textId="77777777" w:rsidR="007E7BF4" w:rsidRDefault="007E7BF4" w:rsidP="007E7BF4">
      <w:pPr>
        <w:pStyle w:val="Brezrazmikov"/>
      </w:pPr>
    </w:p>
    <w:p w14:paraId="75E20ABD" w14:textId="77777777" w:rsidR="007E7BF4" w:rsidRDefault="007E7BF4" w:rsidP="007E7BF4">
      <w:pPr>
        <w:pStyle w:val="Brezrazmikov"/>
      </w:pPr>
      <w:r>
        <w:tab/>
      </w:r>
      <w:r>
        <w:tab/>
      </w:r>
      <w:r>
        <w:tab/>
      </w:r>
      <w:r>
        <w:tab/>
      </w:r>
      <w:r>
        <w:tab/>
      </w:r>
      <w:r>
        <w:tab/>
      </w:r>
      <w:r>
        <w:tab/>
        <w:t>Univerza v Mariboru</w:t>
      </w:r>
    </w:p>
    <w:p w14:paraId="7BC2F276" w14:textId="77777777" w:rsidR="007E7BF4" w:rsidRDefault="007E7BF4" w:rsidP="007E7BF4">
      <w:pPr>
        <w:pStyle w:val="Brezrazmikov"/>
        <w:ind w:left="4248" w:firstLine="708"/>
      </w:pPr>
      <w:r>
        <w:t>Fakulteta za varnostne vede</w:t>
      </w:r>
    </w:p>
    <w:p w14:paraId="00DC982D" w14:textId="77777777" w:rsidR="007E7BF4" w:rsidRDefault="007E7BF4" w:rsidP="007E7BF4">
      <w:pPr>
        <w:pStyle w:val="Brezrazmikov"/>
      </w:pPr>
    </w:p>
    <w:p w14:paraId="29C69AD7" w14:textId="77777777" w:rsidR="007E7BF4" w:rsidRDefault="007E7BF4" w:rsidP="007E7BF4">
      <w:pPr>
        <w:pStyle w:val="Brezrazmikov"/>
      </w:pPr>
      <w:r>
        <w:tab/>
      </w:r>
      <w:r>
        <w:tab/>
      </w:r>
      <w:r>
        <w:tab/>
      </w:r>
      <w:r>
        <w:tab/>
      </w:r>
      <w:r>
        <w:tab/>
      </w:r>
      <w:r>
        <w:tab/>
      </w:r>
      <w:r>
        <w:tab/>
        <w:t>Dekan</w:t>
      </w:r>
    </w:p>
    <w:p w14:paraId="432EEF31" w14:textId="62BACD12" w:rsidR="007E7BF4" w:rsidRDefault="007E7BF4" w:rsidP="007E7BF4">
      <w:pPr>
        <w:pStyle w:val="Brezrazmikov"/>
      </w:pPr>
      <w:r>
        <w:tab/>
      </w:r>
      <w:r>
        <w:tab/>
      </w:r>
      <w:r>
        <w:tab/>
      </w:r>
      <w:r>
        <w:tab/>
      </w:r>
      <w:r>
        <w:tab/>
      </w:r>
      <w:r>
        <w:tab/>
      </w:r>
      <w:r>
        <w:tab/>
      </w:r>
      <w:r w:rsidR="00E327C4">
        <w:t>P</w:t>
      </w:r>
      <w:r>
        <w:t xml:space="preserve">rof. dr. </w:t>
      </w:r>
      <w:r w:rsidR="00E60831">
        <w:t>Igor Bernik</w:t>
      </w:r>
    </w:p>
    <w:p w14:paraId="7A9AFBE8" w14:textId="77777777" w:rsidR="007E7BF4" w:rsidRDefault="007E7BF4" w:rsidP="007E7BF4"/>
    <w:p w14:paraId="26BEF85B" w14:textId="77777777" w:rsidR="007E7BF4" w:rsidRPr="007E7BF4" w:rsidRDefault="007E7BF4" w:rsidP="007E7BF4">
      <w:r>
        <w:tab/>
      </w:r>
      <w:r>
        <w:tab/>
      </w:r>
      <w:r>
        <w:tab/>
      </w:r>
      <w:r>
        <w:tab/>
      </w:r>
      <w:r>
        <w:tab/>
      </w:r>
      <w:r>
        <w:tab/>
      </w:r>
      <w:r>
        <w:tab/>
        <w:t>___________________________</w:t>
      </w:r>
    </w:p>
    <w:sectPr w:rsidR="007E7BF4" w:rsidRPr="007E7BF4" w:rsidSect="009F038A">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7A3F4" w14:textId="77777777" w:rsidR="004F1FF2" w:rsidRDefault="004F1FF2" w:rsidP="009F038A">
      <w:pPr>
        <w:spacing w:after="0" w:line="240" w:lineRule="auto"/>
      </w:pPr>
      <w:r>
        <w:separator/>
      </w:r>
    </w:p>
  </w:endnote>
  <w:endnote w:type="continuationSeparator" w:id="0">
    <w:p w14:paraId="3BC12F98" w14:textId="77777777" w:rsidR="004F1FF2" w:rsidRDefault="004F1FF2" w:rsidP="009F0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6697"/>
      <w:docPartObj>
        <w:docPartGallery w:val="Page Numbers (Bottom of Page)"/>
        <w:docPartUnique/>
      </w:docPartObj>
    </w:sdtPr>
    <w:sdtEndPr/>
    <w:sdtContent>
      <w:p w14:paraId="53316BB8" w14:textId="3289E9F5" w:rsidR="00F709A4" w:rsidRDefault="00F709A4">
        <w:pPr>
          <w:pStyle w:val="Noga"/>
          <w:jc w:val="right"/>
        </w:pPr>
        <w:r>
          <w:fldChar w:fldCharType="begin"/>
        </w:r>
        <w:r>
          <w:instrText>PAGE   \* MERGEFORMAT</w:instrText>
        </w:r>
        <w:r>
          <w:fldChar w:fldCharType="separate"/>
        </w:r>
        <w:r w:rsidR="00B03345">
          <w:rPr>
            <w:noProof/>
          </w:rPr>
          <w:t>22</w:t>
        </w:r>
        <w:r>
          <w:fldChar w:fldCharType="end"/>
        </w:r>
      </w:p>
    </w:sdtContent>
  </w:sdt>
  <w:p w14:paraId="29FE5965" w14:textId="77777777" w:rsidR="00F709A4" w:rsidRDefault="00F709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5204E" w14:textId="77777777" w:rsidR="004F1FF2" w:rsidRDefault="004F1FF2" w:rsidP="009F038A">
      <w:pPr>
        <w:spacing w:after="0" w:line="240" w:lineRule="auto"/>
      </w:pPr>
      <w:r>
        <w:separator/>
      </w:r>
    </w:p>
  </w:footnote>
  <w:footnote w:type="continuationSeparator" w:id="0">
    <w:p w14:paraId="6D144822" w14:textId="77777777" w:rsidR="004F1FF2" w:rsidRDefault="004F1FF2" w:rsidP="009F0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92820" w14:textId="77777777" w:rsidR="00F709A4" w:rsidRDefault="00F709A4">
    <w:pPr>
      <w:pStyle w:val="Glava"/>
    </w:pPr>
    <w:r>
      <w:t>Navodila ponudnikom</w:t>
    </w:r>
  </w:p>
  <w:p w14:paraId="1BB53A34" w14:textId="77777777" w:rsidR="00F709A4" w:rsidRDefault="00F709A4" w:rsidP="009F038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E45" w14:textId="74009B44" w:rsidR="00F709A4" w:rsidRDefault="005574F9" w:rsidP="009F038A">
    <w:pPr>
      <w:pStyle w:val="Glava"/>
      <w:jc w:val="center"/>
    </w:pPr>
    <w:r w:rsidRPr="00026190">
      <w:rPr>
        <w:rFonts w:ascii="Calibri" w:hAnsi="Calibri" w:cs="Calibri"/>
        <w:noProof/>
        <w:sz w:val="18"/>
        <w:szCs w:val="18"/>
        <w:lang w:eastAsia="sl-SI"/>
      </w:rPr>
      <w:drawing>
        <wp:inline distT="0" distB="0" distL="0" distR="0" wp14:anchorId="51318BFD" wp14:editId="74D45BEC">
          <wp:extent cx="1695450" cy="797590"/>
          <wp:effectExtent l="0" t="0" r="0" b="2540"/>
          <wp:docPr id="667527592"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527592" name="Grafika 2"/>
                  <pic:cNvPicPr/>
                </pic:nvPicPr>
                <pic:blipFill>
                  <a:blip r:embed="rId1">
                    <a:extLst>
                      <a:ext uri="{96DAC541-7B7A-43D3-8B79-37D633B846F1}">
                        <asvg:svgBlip xmlns:asvg="http://schemas.microsoft.com/office/drawing/2016/SVG/main" r:embed="rId2"/>
                      </a:ext>
                    </a:extLst>
                  </a:blip>
                  <a:stretch>
                    <a:fillRect/>
                  </a:stretch>
                </pic:blipFill>
                <pic:spPr>
                  <a:xfrm>
                    <a:off x="0" y="0"/>
                    <a:ext cx="1695450" cy="7975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60"/>
    <w:multiLevelType w:val="hybridMultilevel"/>
    <w:tmpl w:val="0A5EF2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CD434C"/>
    <w:multiLevelType w:val="hybridMultilevel"/>
    <w:tmpl w:val="EC16A0AA"/>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DA23C9"/>
    <w:multiLevelType w:val="hybridMultilevel"/>
    <w:tmpl w:val="0FE65CC6"/>
    <w:lvl w:ilvl="0" w:tplc="AC7470AA">
      <w:start w:val="1"/>
      <w:numFmt w:val="decimal"/>
      <w:lvlText w:val="%1."/>
      <w:lvlJc w:val="left"/>
      <w:pPr>
        <w:ind w:left="1846" w:hanging="364"/>
      </w:pPr>
      <w:rPr>
        <w:rFonts w:ascii="Arial" w:eastAsia="Arial" w:hAnsi="Arial" w:cs="Arial" w:hint="default"/>
        <w:b w:val="0"/>
        <w:bCs w:val="0"/>
        <w:i w:val="0"/>
        <w:iCs w:val="0"/>
        <w:color w:val="181818"/>
        <w:w w:val="112"/>
        <w:sz w:val="18"/>
        <w:szCs w:val="18"/>
        <w:lang w:val="sl-SI" w:eastAsia="en-US" w:bidi="ar-SA"/>
      </w:rPr>
    </w:lvl>
    <w:lvl w:ilvl="1" w:tplc="AED2490A">
      <w:numFmt w:val="bullet"/>
      <w:lvlText w:val="•"/>
      <w:lvlJc w:val="left"/>
      <w:pPr>
        <w:ind w:left="2764" w:hanging="364"/>
      </w:pPr>
      <w:rPr>
        <w:rFonts w:hint="default"/>
        <w:lang w:val="sl-SI" w:eastAsia="en-US" w:bidi="ar-SA"/>
      </w:rPr>
    </w:lvl>
    <w:lvl w:ilvl="2" w:tplc="54BE6EF8">
      <w:numFmt w:val="bullet"/>
      <w:lvlText w:val="•"/>
      <w:lvlJc w:val="left"/>
      <w:pPr>
        <w:ind w:left="3688" w:hanging="364"/>
      </w:pPr>
      <w:rPr>
        <w:rFonts w:hint="default"/>
        <w:lang w:val="sl-SI" w:eastAsia="en-US" w:bidi="ar-SA"/>
      </w:rPr>
    </w:lvl>
    <w:lvl w:ilvl="3" w:tplc="93D0F6E2">
      <w:numFmt w:val="bullet"/>
      <w:lvlText w:val="•"/>
      <w:lvlJc w:val="left"/>
      <w:pPr>
        <w:ind w:left="4613" w:hanging="364"/>
      </w:pPr>
      <w:rPr>
        <w:rFonts w:hint="default"/>
        <w:lang w:val="sl-SI" w:eastAsia="en-US" w:bidi="ar-SA"/>
      </w:rPr>
    </w:lvl>
    <w:lvl w:ilvl="4" w:tplc="FA36AAF2">
      <w:numFmt w:val="bullet"/>
      <w:lvlText w:val="•"/>
      <w:lvlJc w:val="left"/>
      <w:pPr>
        <w:ind w:left="5537" w:hanging="364"/>
      </w:pPr>
      <w:rPr>
        <w:rFonts w:hint="default"/>
        <w:lang w:val="sl-SI" w:eastAsia="en-US" w:bidi="ar-SA"/>
      </w:rPr>
    </w:lvl>
    <w:lvl w:ilvl="5" w:tplc="AF584A18">
      <w:numFmt w:val="bullet"/>
      <w:lvlText w:val="•"/>
      <w:lvlJc w:val="left"/>
      <w:pPr>
        <w:ind w:left="6462" w:hanging="364"/>
      </w:pPr>
      <w:rPr>
        <w:rFonts w:hint="default"/>
        <w:lang w:val="sl-SI" w:eastAsia="en-US" w:bidi="ar-SA"/>
      </w:rPr>
    </w:lvl>
    <w:lvl w:ilvl="6" w:tplc="08D6532A">
      <w:numFmt w:val="bullet"/>
      <w:lvlText w:val="•"/>
      <w:lvlJc w:val="left"/>
      <w:pPr>
        <w:ind w:left="7386" w:hanging="364"/>
      </w:pPr>
      <w:rPr>
        <w:rFonts w:hint="default"/>
        <w:lang w:val="sl-SI" w:eastAsia="en-US" w:bidi="ar-SA"/>
      </w:rPr>
    </w:lvl>
    <w:lvl w:ilvl="7" w:tplc="F5740E84">
      <w:numFmt w:val="bullet"/>
      <w:lvlText w:val="•"/>
      <w:lvlJc w:val="left"/>
      <w:pPr>
        <w:ind w:left="8310" w:hanging="364"/>
      </w:pPr>
      <w:rPr>
        <w:rFonts w:hint="default"/>
        <w:lang w:val="sl-SI" w:eastAsia="en-US" w:bidi="ar-SA"/>
      </w:rPr>
    </w:lvl>
    <w:lvl w:ilvl="8" w:tplc="557CED6A">
      <w:numFmt w:val="bullet"/>
      <w:lvlText w:val="•"/>
      <w:lvlJc w:val="left"/>
      <w:pPr>
        <w:ind w:left="9235" w:hanging="364"/>
      </w:pPr>
      <w:rPr>
        <w:rFonts w:hint="default"/>
        <w:lang w:val="sl-SI" w:eastAsia="en-US" w:bidi="ar-SA"/>
      </w:rPr>
    </w:lvl>
  </w:abstractNum>
  <w:abstractNum w:abstractNumId="3" w15:restartNumberingAfterBreak="0">
    <w:nsid w:val="15A92265"/>
    <w:multiLevelType w:val="multilevel"/>
    <w:tmpl w:val="9E26B718"/>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9CC2C8C"/>
    <w:multiLevelType w:val="hybridMultilevel"/>
    <w:tmpl w:val="4BBA972A"/>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04A3E50"/>
    <w:multiLevelType w:val="hybridMultilevel"/>
    <w:tmpl w:val="40C0856C"/>
    <w:lvl w:ilvl="0" w:tplc="24C64CB8">
      <w:start w:val="1"/>
      <w:numFmt w:val="decimal"/>
      <w:lvlText w:val="%1."/>
      <w:lvlJc w:val="left"/>
      <w:pPr>
        <w:ind w:left="1345" w:hanging="370"/>
        <w:jc w:val="right"/>
      </w:pPr>
      <w:rPr>
        <w:rFonts w:asciiTheme="minorHAnsi" w:eastAsia="Arial" w:hAnsiTheme="minorHAnsi" w:cstheme="minorHAnsi"/>
        <w:spacing w:val="-1"/>
        <w:w w:val="100"/>
        <w:lang w:val="sl-SI" w:eastAsia="en-US" w:bidi="ar-SA"/>
      </w:rPr>
    </w:lvl>
    <w:lvl w:ilvl="1" w:tplc="D08C0B94">
      <w:numFmt w:val="bullet"/>
      <w:lvlText w:val="•"/>
      <w:lvlJc w:val="left"/>
      <w:pPr>
        <w:ind w:left="2314" w:hanging="370"/>
      </w:pPr>
      <w:rPr>
        <w:rFonts w:hint="default"/>
        <w:lang w:val="sl-SI" w:eastAsia="en-US" w:bidi="ar-SA"/>
      </w:rPr>
    </w:lvl>
    <w:lvl w:ilvl="2" w:tplc="84DA3494">
      <w:numFmt w:val="bullet"/>
      <w:lvlText w:val="•"/>
      <w:lvlJc w:val="left"/>
      <w:pPr>
        <w:ind w:left="3288" w:hanging="370"/>
      </w:pPr>
      <w:rPr>
        <w:rFonts w:hint="default"/>
        <w:lang w:val="sl-SI" w:eastAsia="en-US" w:bidi="ar-SA"/>
      </w:rPr>
    </w:lvl>
    <w:lvl w:ilvl="3" w:tplc="8C2027A4">
      <w:numFmt w:val="bullet"/>
      <w:lvlText w:val="•"/>
      <w:lvlJc w:val="left"/>
      <w:pPr>
        <w:ind w:left="4263" w:hanging="370"/>
      </w:pPr>
      <w:rPr>
        <w:rFonts w:hint="default"/>
        <w:lang w:val="sl-SI" w:eastAsia="en-US" w:bidi="ar-SA"/>
      </w:rPr>
    </w:lvl>
    <w:lvl w:ilvl="4" w:tplc="026AFBD0">
      <w:numFmt w:val="bullet"/>
      <w:lvlText w:val="•"/>
      <w:lvlJc w:val="left"/>
      <w:pPr>
        <w:ind w:left="5237" w:hanging="370"/>
      </w:pPr>
      <w:rPr>
        <w:rFonts w:hint="default"/>
        <w:lang w:val="sl-SI" w:eastAsia="en-US" w:bidi="ar-SA"/>
      </w:rPr>
    </w:lvl>
    <w:lvl w:ilvl="5" w:tplc="FAFEADB4">
      <w:numFmt w:val="bullet"/>
      <w:lvlText w:val="•"/>
      <w:lvlJc w:val="left"/>
      <w:pPr>
        <w:ind w:left="6212" w:hanging="370"/>
      </w:pPr>
      <w:rPr>
        <w:rFonts w:hint="default"/>
        <w:lang w:val="sl-SI" w:eastAsia="en-US" w:bidi="ar-SA"/>
      </w:rPr>
    </w:lvl>
    <w:lvl w:ilvl="6" w:tplc="689800EA">
      <w:numFmt w:val="bullet"/>
      <w:lvlText w:val="•"/>
      <w:lvlJc w:val="left"/>
      <w:pPr>
        <w:ind w:left="7186" w:hanging="370"/>
      </w:pPr>
      <w:rPr>
        <w:rFonts w:hint="default"/>
        <w:lang w:val="sl-SI" w:eastAsia="en-US" w:bidi="ar-SA"/>
      </w:rPr>
    </w:lvl>
    <w:lvl w:ilvl="7" w:tplc="5E6AA3F8">
      <w:numFmt w:val="bullet"/>
      <w:lvlText w:val="•"/>
      <w:lvlJc w:val="left"/>
      <w:pPr>
        <w:ind w:left="8160" w:hanging="370"/>
      </w:pPr>
      <w:rPr>
        <w:rFonts w:hint="default"/>
        <w:lang w:val="sl-SI" w:eastAsia="en-US" w:bidi="ar-SA"/>
      </w:rPr>
    </w:lvl>
    <w:lvl w:ilvl="8" w:tplc="DF32452C">
      <w:numFmt w:val="bullet"/>
      <w:lvlText w:val="•"/>
      <w:lvlJc w:val="left"/>
      <w:pPr>
        <w:ind w:left="9135" w:hanging="370"/>
      </w:pPr>
      <w:rPr>
        <w:rFonts w:hint="default"/>
        <w:lang w:val="sl-SI" w:eastAsia="en-US" w:bidi="ar-SA"/>
      </w:rPr>
    </w:lvl>
  </w:abstractNum>
  <w:abstractNum w:abstractNumId="6" w15:restartNumberingAfterBreak="0">
    <w:nsid w:val="30E87878"/>
    <w:multiLevelType w:val="multilevel"/>
    <w:tmpl w:val="B2201DFC"/>
    <w:lvl w:ilvl="0">
      <w:start w:val="1"/>
      <w:numFmt w:val="decimal"/>
      <w:lvlText w:val="%1."/>
      <w:lvlJc w:val="left"/>
      <w:pPr>
        <w:ind w:left="1577" w:hanging="352"/>
        <w:jc w:val="right"/>
      </w:pPr>
      <w:rPr>
        <w:rFonts w:hint="default"/>
        <w:spacing w:val="-1"/>
        <w:w w:val="113"/>
        <w:lang w:val="sl-SI" w:eastAsia="en-US" w:bidi="ar-SA"/>
      </w:rPr>
    </w:lvl>
    <w:lvl w:ilvl="1">
      <w:start w:val="1"/>
      <w:numFmt w:val="decimal"/>
      <w:lvlText w:val="%1.%2"/>
      <w:lvlJc w:val="left"/>
      <w:pPr>
        <w:ind w:left="1913" w:hanging="564"/>
        <w:jc w:val="right"/>
      </w:pPr>
      <w:rPr>
        <w:rFonts w:hint="default"/>
        <w:spacing w:val="-1"/>
        <w:w w:val="114"/>
        <w:lang w:val="sl-SI" w:eastAsia="en-US" w:bidi="ar-SA"/>
      </w:rPr>
    </w:lvl>
    <w:lvl w:ilvl="2">
      <w:start w:val="1"/>
      <w:numFmt w:val="decimal"/>
      <w:lvlText w:val="%1.%2.%3"/>
      <w:lvlJc w:val="left"/>
      <w:pPr>
        <w:ind w:left="1593" w:hanging="716"/>
        <w:jc w:val="right"/>
      </w:pPr>
      <w:rPr>
        <w:rFonts w:hint="default"/>
        <w:w w:val="105"/>
        <w:lang w:val="sl-SI" w:eastAsia="en-US" w:bidi="ar-SA"/>
      </w:rPr>
    </w:lvl>
    <w:lvl w:ilvl="3">
      <w:numFmt w:val="bullet"/>
      <w:lvlText w:val="•"/>
      <w:lvlJc w:val="left"/>
      <w:pPr>
        <w:ind w:left="1740" w:hanging="716"/>
      </w:pPr>
      <w:rPr>
        <w:rFonts w:hint="default"/>
        <w:lang w:val="sl-SI" w:eastAsia="en-US" w:bidi="ar-SA"/>
      </w:rPr>
    </w:lvl>
    <w:lvl w:ilvl="4">
      <w:numFmt w:val="bullet"/>
      <w:lvlText w:val="•"/>
      <w:lvlJc w:val="left"/>
      <w:pPr>
        <w:ind w:left="1920" w:hanging="716"/>
      </w:pPr>
      <w:rPr>
        <w:rFonts w:hint="default"/>
        <w:lang w:val="sl-SI" w:eastAsia="en-US" w:bidi="ar-SA"/>
      </w:rPr>
    </w:lvl>
    <w:lvl w:ilvl="5">
      <w:numFmt w:val="bullet"/>
      <w:lvlText w:val="•"/>
      <w:lvlJc w:val="left"/>
      <w:pPr>
        <w:ind w:left="3447" w:hanging="716"/>
      </w:pPr>
      <w:rPr>
        <w:rFonts w:hint="default"/>
        <w:lang w:val="sl-SI" w:eastAsia="en-US" w:bidi="ar-SA"/>
      </w:rPr>
    </w:lvl>
    <w:lvl w:ilvl="6">
      <w:numFmt w:val="bullet"/>
      <w:lvlText w:val="•"/>
      <w:lvlJc w:val="left"/>
      <w:pPr>
        <w:ind w:left="4974" w:hanging="716"/>
      </w:pPr>
      <w:rPr>
        <w:rFonts w:hint="default"/>
        <w:lang w:val="sl-SI" w:eastAsia="en-US" w:bidi="ar-SA"/>
      </w:rPr>
    </w:lvl>
    <w:lvl w:ilvl="7">
      <w:numFmt w:val="bullet"/>
      <w:lvlText w:val="•"/>
      <w:lvlJc w:val="left"/>
      <w:pPr>
        <w:ind w:left="6502" w:hanging="716"/>
      </w:pPr>
      <w:rPr>
        <w:rFonts w:hint="default"/>
        <w:lang w:val="sl-SI" w:eastAsia="en-US" w:bidi="ar-SA"/>
      </w:rPr>
    </w:lvl>
    <w:lvl w:ilvl="8">
      <w:numFmt w:val="bullet"/>
      <w:lvlText w:val="•"/>
      <w:lvlJc w:val="left"/>
      <w:pPr>
        <w:ind w:left="8029" w:hanging="716"/>
      </w:pPr>
      <w:rPr>
        <w:rFonts w:hint="default"/>
        <w:lang w:val="sl-SI" w:eastAsia="en-US" w:bidi="ar-SA"/>
      </w:rPr>
    </w:lvl>
  </w:abstractNum>
  <w:abstractNum w:abstractNumId="7" w15:restartNumberingAfterBreak="0">
    <w:nsid w:val="33FC059A"/>
    <w:multiLevelType w:val="hybridMultilevel"/>
    <w:tmpl w:val="241A407E"/>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C3C5ABF"/>
    <w:multiLevelType w:val="hybridMultilevel"/>
    <w:tmpl w:val="2F449B64"/>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92A72"/>
    <w:multiLevelType w:val="hybridMultilevel"/>
    <w:tmpl w:val="AB5A172E"/>
    <w:lvl w:ilvl="0" w:tplc="FA948B62">
      <w:start w:val="1"/>
      <w:numFmt w:val="decimal"/>
      <w:lvlText w:val="%1."/>
      <w:lvlJc w:val="left"/>
      <w:pPr>
        <w:ind w:left="1080" w:hanging="360"/>
      </w:pPr>
      <w:rPr>
        <w:rFonts w:hint="default"/>
        <w:w w:val="105"/>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6971CBF"/>
    <w:multiLevelType w:val="hybridMultilevel"/>
    <w:tmpl w:val="17F8F65C"/>
    <w:lvl w:ilvl="0" w:tplc="DB52875C">
      <w:start w:val="1"/>
      <w:numFmt w:val="decimal"/>
      <w:lvlText w:val="%1."/>
      <w:lvlJc w:val="left"/>
      <w:pPr>
        <w:ind w:left="1423" w:hanging="299"/>
        <w:jc w:val="right"/>
      </w:pPr>
      <w:rPr>
        <w:rFonts w:ascii="Arial" w:eastAsia="Arial" w:hAnsi="Arial" w:cs="Arial" w:hint="default"/>
        <w:b w:val="0"/>
        <w:bCs w:val="0"/>
        <w:i w:val="0"/>
        <w:iCs w:val="0"/>
        <w:color w:val="181818"/>
        <w:spacing w:val="-1"/>
        <w:w w:val="103"/>
        <w:sz w:val="18"/>
        <w:szCs w:val="18"/>
        <w:lang w:val="sl-SI" w:eastAsia="en-US" w:bidi="ar-SA"/>
      </w:rPr>
    </w:lvl>
    <w:lvl w:ilvl="1" w:tplc="6E58AA4E">
      <w:numFmt w:val="bullet"/>
      <w:lvlText w:val="•"/>
      <w:lvlJc w:val="left"/>
      <w:pPr>
        <w:ind w:left="2386" w:hanging="299"/>
      </w:pPr>
      <w:rPr>
        <w:rFonts w:hint="default"/>
        <w:lang w:val="sl-SI" w:eastAsia="en-US" w:bidi="ar-SA"/>
      </w:rPr>
    </w:lvl>
    <w:lvl w:ilvl="2" w:tplc="E6A04250">
      <w:numFmt w:val="bullet"/>
      <w:lvlText w:val="•"/>
      <w:lvlJc w:val="left"/>
      <w:pPr>
        <w:ind w:left="3352" w:hanging="299"/>
      </w:pPr>
      <w:rPr>
        <w:rFonts w:hint="default"/>
        <w:lang w:val="sl-SI" w:eastAsia="en-US" w:bidi="ar-SA"/>
      </w:rPr>
    </w:lvl>
    <w:lvl w:ilvl="3" w:tplc="5120AA42">
      <w:numFmt w:val="bullet"/>
      <w:lvlText w:val="•"/>
      <w:lvlJc w:val="left"/>
      <w:pPr>
        <w:ind w:left="4319" w:hanging="299"/>
      </w:pPr>
      <w:rPr>
        <w:rFonts w:hint="default"/>
        <w:lang w:val="sl-SI" w:eastAsia="en-US" w:bidi="ar-SA"/>
      </w:rPr>
    </w:lvl>
    <w:lvl w:ilvl="4" w:tplc="2A1CEF2C">
      <w:numFmt w:val="bullet"/>
      <w:lvlText w:val="•"/>
      <w:lvlJc w:val="left"/>
      <w:pPr>
        <w:ind w:left="5285" w:hanging="299"/>
      </w:pPr>
      <w:rPr>
        <w:rFonts w:hint="default"/>
        <w:lang w:val="sl-SI" w:eastAsia="en-US" w:bidi="ar-SA"/>
      </w:rPr>
    </w:lvl>
    <w:lvl w:ilvl="5" w:tplc="F34C3400">
      <w:numFmt w:val="bullet"/>
      <w:lvlText w:val="•"/>
      <w:lvlJc w:val="left"/>
      <w:pPr>
        <w:ind w:left="6252" w:hanging="299"/>
      </w:pPr>
      <w:rPr>
        <w:rFonts w:hint="default"/>
        <w:lang w:val="sl-SI" w:eastAsia="en-US" w:bidi="ar-SA"/>
      </w:rPr>
    </w:lvl>
    <w:lvl w:ilvl="6" w:tplc="6DC6E606">
      <w:numFmt w:val="bullet"/>
      <w:lvlText w:val="•"/>
      <w:lvlJc w:val="left"/>
      <w:pPr>
        <w:ind w:left="7218" w:hanging="299"/>
      </w:pPr>
      <w:rPr>
        <w:rFonts w:hint="default"/>
        <w:lang w:val="sl-SI" w:eastAsia="en-US" w:bidi="ar-SA"/>
      </w:rPr>
    </w:lvl>
    <w:lvl w:ilvl="7" w:tplc="3412FD24">
      <w:numFmt w:val="bullet"/>
      <w:lvlText w:val="•"/>
      <w:lvlJc w:val="left"/>
      <w:pPr>
        <w:ind w:left="8184" w:hanging="299"/>
      </w:pPr>
      <w:rPr>
        <w:rFonts w:hint="default"/>
        <w:lang w:val="sl-SI" w:eastAsia="en-US" w:bidi="ar-SA"/>
      </w:rPr>
    </w:lvl>
    <w:lvl w:ilvl="8" w:tplc="1560695C">
      <w:numFmt w:val="bullet"/>
      <w:lvlText w:val="•"/>
      <w:lvlJc w:val="left"/>
      <w:pPr>
        <w:ind w:left="9151" w:hanging="299"/>
      </w:pPr>
      <w:rPr>
        <w:rFonts w:hint="default"/>
        <w:lang w:val="sl-SI" w:eastAsia="en-US" w:bidi="ar-SA"/>
      </w:rPr>
    </w:lvl>
  </w:abstractNum>
  <w:abstractNum w:abstractNumId="11" w15:restartNumberingAfterBreak="0">
    <w:nsid w:val="5C9E70AA"/>
    <w:multiLevelType w:val="hybridMultilevel"/>
    <w:tmpl w:val="569655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FDE13C0"/>
    <w:multiLevelType w:val="multilevel"/>
    <w:tmpl w:val="EF204AD4"/>
    <w:lvl w:ilvl="0">
      <w:start w:val="1"/>
      <w:numFmt w:val="decimal"/>
      <w:lvlText w:val="%1."/>
      <w:lvlJc w:val="left"/>
      <w:pPr>
        <w:ind w:left="1345" w:hanging="370"/>
        <w:jc w:val="right"/>
      </w:pPr>
      <w:rPr>
        <w:rFonts w:asciiTheme="minorHAnsi" w:eastAsia="Arial" w:hAnsiTheme="minorHAnsi" w:cstheme="minorHAnsi"/>
        <w:spacing w:val="-1"/>
        <w:w w:val="100"/>
        <w:lang w:val="sl-SI" w:eastAsia="en-US" w:bidi="ar-SA"/>
      </w:rPr>
    </w:lvl>
    <w:lvl w:ilvl="1">
      <w:numFmt w:val="bullet"/>
      <w:lvlText w:val="•"/>
      <w:lvlJc w:val="left"/>
      <w:pPr>
        <w:ind w:left="2314" w:hanging="370"/>
      </w:pPr>
      <w:rPr>
        <w:rFonts w:hint="default"/>
        <w:lang w:val="sl-SI" w:eastAsia="en-US" w:bidi="ar-SA"/>
      </w:rPr>
    </w:lvl>
    <w:lvl w:ilvl="2">
      <w:numFmt w:val="bullet"/>
      <w:lvlText w:val="•"/>
      <w:lvlJc w:val="left"/>
      <w:pPr>
        <w:ind w:left="3288" w:hanging="370"/>
      </w:pPr>
      <w:rPr>
        <w:rFonts w:hint="default"/>
        <w:lang w:val="sl-SI" w:eastAsia="en-US" w:bidi="ar-SA"/>
      </w:rPr>
    </w:lvl>
    <w:lvl w:ilvl="3">
      <w:numFmt w:val="bullet"/>
      <w:lvlText w:val="•"/>
      <w:lvlJc w:val="left"/>
      <w:pPr>
        <w:ind w:left="4263" w:hanging="370"/>
      </w:pPr>
      <w:rPr>
        <w:rFonts w:hint="default"/>
        <w:lang w:val="sl-SI" w:eastAsia="en-US" w:bidi="ar-SA"/>
      </w:rPr>
    </w:lvl>
    <w:lvl w:ilvl="4">
      <w:numFmt w:val="bullet"/>
      <w:lvlText w:val="•"/>
      <w:lvlJc w:val="left"/>
      <w:pPr>
        <w:ind w:left="5237" w:hanging="370"/>
      </w:pPr>
      <w:rPr>
        <w:rFonts w:hint="default"/>
        <w:lang w:val="sl-SI" w:eastAsia="en-US" w:bidi="ar-SA"/>
      </w:rPr>
    </w:lvl>
    <w:lvl w:ilvl="5">
      <w:numFmt w:val="bullet"/>
      <w:lvlText w:val="•"/>
      <w:lvlJc w:val="left"/>
      <w:pPr>
        <w:ind w:left="6212" w:hanging="370"/>
      </w:pPr>
      <w:rPr>
        <w:rFonts w:hint="default"/>
        <w:lang w:val="sl-SI" w:eastAsia="en-US" w:bidi="ar-SA"/>
      </w:rPr>
    </w:lvl>
    <w:lvl w:ilvl="6">
      <w:numFmt w:val="bullet"/>
      <w:lvlText w:val="•"/>
      <w:lvlJc w:val="left"/>
      <w:pPr>
        <w:ind w:left="7186" w:hanging="370"/>
      </w:pPr>
      <w:rPr>
        <w:rFonts w:hint="default"/>
        <w:lang w:val="sl-SI" w:eastAsia="en-US" w:bidi="ar-SA"/>
      </w:rPr>
    </w:lvl>
    <w:lvl w:ilvl="7">
      <w:numFmt w:val="bullet"/>
      <w:lvlText w:val="•"/>
      <w:lvlJc w:val="left"/>
      <w:pPr>
        <w:ind w:left="8160" w:hanging="370"/>
      </w:pPr>
      <w:rPr>
        <w:rFonts w:hint="default"/>
        <w:lang w:val="sl-SI" w:eastAsia="en-US" w:bidi="ar-SA"/>
      </w:rPr>
    </w:lvl>
    <w:lvl w:ilvl="8">
      <w:numFmt w:val="bullet"/>
      <w:lvlText w:val="•"/>
      <w:lvlJc w:val="left"/>
      <w:pPr>
        <w:ind w:left="9135" w:hanging="370"/>
      </w:pPr>
      <w:rPr>
        <w:rFonts w:hint="default"/>
        <w:lang w:val="sl-SI" w:eastAsia="en-US" w:bidi="ar-SA"/>
      </w:rPr>
    </w:lvl>
  </w:abstractNum>
  <w:abstractNum w:abstractNumId="13" w15:restartNumberingAfterBreak="0">
    <w:nsid w:val="6B1B4592"/>
    <w:multiLevelType w:val="hybridMultilevel"/>
    <w:tmpl w:val="56D00608"/>
    <w:lvl w:ilvl="0" w:tplc="C03414B8">
      <w:start w:val="302"/>
      <w:numFmt w:val="bullet"/>
      <w:lvlText w:val="-"/>
      <w:lvlJc w:val="left"/>
      <w:pPr>
        <w:ind w:left="1584" w:hanging="360"/>
      </w:pPr>
      <w:rPr>
        <w:rFonts w:ascii="Calibri" w:eastAsia="Arial" w:hAnsi="Calibri" w:cs="Calibri" w:hint="default"/>
        <w:color w:val="181818"/>
      </w:rPr>
    </w:lvl>
    <w:lvl w:ilvl="1" w:tplc="04240003" w:tentative="1">
      <w:start w:val="1"/>
      <w:numFmt w:val="bullet"/>
      <w:lvlText w:val="o"/>
      <w:lvlJc w:val="left"/>
      <w:pPr>
        <w:ind w:left="2304" w:hanging="360"/>
      </w:pPr>
      <w:rPr>
        <w:rFonts w:ascii="Courier New" w:hAnsi="Courier New" w:cs="Courier New" w:hint="default"/>
      </w:rPr>
    </w:lvl>
    <w:lvl w:ilvl="2" w:tplc="04240005" w:tentative="1">
      <w:start w:val="1"/>
      <w:numFmt w:val="bullet"/>
      <w:lvlText w:val=""/>
      <w:lvlJc w:val="left"/>
      <w:pPr>
        <w:ind w:left="3024" w:hanging="360"/>
      </w:pPr>
      <w:rPr>
        <w:rFonts w:ascii="Wingdings" w:hAnsi="Wingdings" w:hint="default"/>
      </w:rPr>
    </w:lvl>
    <w:lvl w:ilvl="3" w:tplc="04240001" w:tentative="1">
      <w:start w:val="1"/>
      <w:numFmt w:val="bullet"/>
      <w:lvlText w:val=""/>
      <w:lvlJc w:val="left"/>
      <w:pPr>
        <w:ind w:left="3744" w:hanging="360"/>
      </w:pPr>
      <w:rPr>
        <w:rFonts w:ascii="Symbol" w:hAnsi="Symbol" w:hint="default"/>
      </w:rPr>
    </w:lvl>
    <w:lvl w:ilvl="4" w:tplc="04240003" w:tentative="1">
      <w:start w:val="1"/>
      <w:numFmt w:val="bullet"/>
      <w:lvlText w:val="o"/>
      <w:lvlJc w:val="left"/>
      <w:pPr>
        <w:ind w:left="4464" w:hanging="360"/>
      </w:pPr>
      <w:rPr>
        <w:rFonts w:ascii="Courier New" w:hAnsi="Courier New" w:cs="Courier New" w:hint="default"/>
      </w:rPr>
    </w:lvl>
    <w:lvl w:ilvl="5" w:tplc="04240005" w:tentative="1">
      <w:start w:val="1"/>
      <w:numFmt w:val="bullet"/>
      <w:lvlText w:val=""/>
      <w:lvlJc w:val="left"/>
      <w:pPr>
        <w:ind w:left="5184" w:hanging="360"/>
      </w:pPr>
      <w:rPr>
        <w:rFonts w:ascii="Wingdings" w:hAnsi="Wingdings" w:hint="default"/>
      </w:rPr>
    </w:lvl>
    <w:lvl w:ilvl="6" w:tplc="04240001" w:tentative="1">
      <w:start w:val="1"/>
      <w:numFmt w:val="bullet"/>
      <w:lvlText w:val=""/>
      <w:lvlJc w:val="left"/>
      <w:pPr>
        <w:ind w:left="5904" w:hanging="360"/>
      </w:pPr>
      <w:rPr>
        <w:rFonts w:ascii="Symbol" w:hAnsi="Symbol" w:hint="default"/>
      </w:rPr>
    </w:lvl>
    <w:lvl w:ilvl="7" w:tplc="04240003" w:tentative="1">
      <w:start w:val="1"/>
      <w:numFmt w:val="bullet"/>
      <w:lvlText w:val="o"/>
      <w:lvlJc w:val="left"/>
      <w:pPr>
        <w:ind w:left="6624" w:hanging="360"/>
      </w:pPr>
      <w:rPr>
        <w:rFonts w:ascii="Courier New" w:hAnsi="Courier New" w:cs="Courier New" w:hint="default"/>
      </w:rPr>
    </w:lvl>
    <w:lvl w:ilvl="8" w:tplc="04240005" w:tentative="1">
      <w:start w:val="1"/>
      <w:numFmt w:val="bullet"/>
      <w:lvlText w:val=""/>
      <w:lvlJc w:val="left"/>
      <w:pPr>
        <w:ind w:left="7344" w:hanging="360"/>
      </w:pPr>
      <w:rPr>
        <w:rFonts w:ascii="Wingdings" w:hAnsi="Wingdings" w:hint="default"/>
      </w:rPr>
    </w:lvl>
  </w:abstractNum>
  <w:abstractNum w:abstractNumId="14" w15:restartNumberingAfterBreak="0">
    <w:nsid w:val="6D9D711F"/>
    <w:multiLevelType w:val="hybridMultilevel"/>
    <w:tmpl w:val="0082EB1C"/>
    <w:lvl w:ilvl="0" w:tplc="AC7470AA">
      <w:start w:val="1"/>
      <w:numFmt w:val="decimal"/>
      <w:lvlText w:val="%1."/>
      <w:lvlJc w:val="left"/>
      <w:pPr>
        <w:ind w:left="720" w:hanging="360"/>
      </w:pPr>
      <w:rPr>
        <w:rFonts w:ascii="Arial" w:eastAsia="Arial" w:hAnsi="Arial" w:cs="Arial" w:hint="default"/>
        <w:b w:val="0"/>
        <w:bCs w:val="0"/>
        <w:i w:val="0"/>
        <w:iCs w:val="0"/>
        <w:color w:val="181818"/>
        <w:w w:val="112"/>
        <w:sz w:val="18"/>
        <w:szCs w:val="18"/>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0D7890"/>
    <w:multiLevelType w:val="multilevel"/>
    <w:tmpl w:val="B0F2A78E"/>
    <w:lvl w:ilvl="0">
      <w:start w:val="1"/>
      <w:numFmt w:val="decimal"/>
      <w:lvlText w:val="%1."/>
      <w:lvlJc w:val="left"/>
      <w:pPr>
        <w:ind w:left="1404" w:hanging="411"/>
        <w:jc w:val="right"/>
      </w:pPr>
      <w:rPr>
        <w:rFonts w:hint="default"/>
        <w:spacing w:val="-1"/>
        <w:w w:val="91"/>
        <w:lang w:val="sl-SI" w:eastAsia="en-US" w:bidi="ar-SA"/>
      </w:rPr>
    </w:lvl>
    <w:lvl w:ilvl="1">
      <w:start w:val="1"/>
      <w:numFmt w:val="decimal"/>
      <w:lvlText w:val="%1.%2"/>
      <w:lvlJc w:val="left"/>
      <w:pPr>
        <w:ind w:left="1715" w:hanging="611"/>
      </w:pPr>
      <w:rPr>
        <w:rFonts w:hint="default"/>
        <w:spacing w:val="-1"/>
        <w:w w:val="118"/>
        <w:position w:val="1"/>
        <w:lang w:val="sl-SI" w:eastAsia="en-US" w:bidi="ar-SA"/>
      </w:rPr>
    </w:lvl>
    <w:lvl w:ilvl="2">
      <w:start w:val="1"/>
      <w:numFmt w:val="decimal"/>
      <w:lvlText w:val="%1.%2.%3"/>
      <w:lvlJc w:val="left"/>
      <w:pPr>
        <w:ind w:left="2130" w:hanging="611"/>
      </w:pPr>
      <w:rPr>
        <w:rFonts w:ascii="Arial" w:eastAsia="Arial" w:hAnsi="Arial" w:cs="Arial" w:hint="default"/>
        <w:b w:val="0"/>
        <w:bCs w:val="0"/>
        <w:i/>
        <w:iCs/>
        <w:color w:val="131313"/>
        <w:spacing w:val="-1"/>
        <w:w w:val="108"/>
        <w:sz w:val="17"/>
        <w:szCs w:val="17"/>
        <w:lang w:val="sl-SI" w:eastAsia="en-US" w:bidi="ar-SA"/>
      </w:rPr>
    </w:lvl>
    <w:lvl w:ilvl="3">
      <w:numFmt w:val="bullet"/>
      <w:lvlText w:val="•"/>
      <w:lvlJc w:val="left"/>
      <w:pPr>
        <w:ind w:left="2080" w:hanging="611"/>
      </w:pPr>
      <w:rPr>
        <w:rFonts w:hint="default"/>
        <w:lang w:val="sl-SI" w:eastAsia="en-US" w:bidi="ar-SA"/>
      </w:rPr>
    </w:lvl>
    <w:lvl w:ilvl="4">
      <w:numFmt w:val="bullet"/>
      <w:lvlText w:val="•"/>
      <w:lvlJc w:val="left"/>
      <w:pPr>
        <w:ind w:left="2120" w:hanging="611"/>
      </w:pPr>
      <w:rPr>
        <w:rFonts w:hint="default"/>
        <w:lang w:val="sl-SI" w:eastAsia="en-US" w:bidi="ar-SA"/>
      </w:rPr>
    </w:lvl>
    <w:lvl w:ilvl="5">
      <w:numFmt w:val="bullet"/>
      <w:lvlText w:val="•"/>
      <w:lvlJc w:val="left"/>
      <w:pPr>
        <w:ind w:left="2140" w:hanging="611"/>
      </w:pPr>
      <w:rPr>
        <w:rFonts w:hint="default"/>
        <w:lang w:val="sl-SI" w:eastAsia="en-US" w:bidi="ar-SA"/>
      </w:rPr>
    </w:lvl>
    <w:lvl w:ilvl="6">
      <w:numFmt w:val="bullet"/>
      <w:lvlText w:val="•"/>
      <w:lvlJc w:val="left"/>
      <w:pPr>
        <w:ind w:left="3928" w:hanging="611"/>
      </w:pPr>
      <w:rPr>
        <w:rFonts w:hint="default"/>
        <w:lang w:val="sl-SI" w:eastAsia="en-US" w:bidi="ar-SA"/>
      </w:rPr>
    </w:lvl>
    <w:lvl w:ilvl="7">
      <w:numFmt w:val="bullet"/>
      <w:lvlText w:val="•"/>
      <w:lvlJc w:val="left"/>
      <w:pPr>
        <w:ind w:left="5717" w:hanging="611"/>
      </w:pPr>
      <w:rPr>
        <w:rFonts w:hint="default"/>
        <w:lang w:val="sl-SI" w:eastAsia="en-US" w:bidi="ar-SA"/>
      </w:rPr>
    </w:lvl>
    <w:lvl w:ilvl="8">
      <w:numFmt w:val="bullet"/>
      <w:lvlText w:val="•"/>
      <w:lvlJc w:val="left"/>
      <w:pPr>
        <w:ind w:left="7506" w:hanging="611"/>
      </w:pPr>
      <w:rPr>
        <w:rFonts w:hint="default"/>
        <w:lang w:val="sl-SI" w:eastAsia="en-US" w:bidi="ar-SA"/>
      </w:rPr>
    </w:lvl>
  </w:abstractNum>
  <w:abstractNum w:abstractNumId="16" w15:restartNumberingAfterBreak="0">
    <w:nsid w:val="777819C4"/>
    <w:multiLevelType w:val="hybridMultilevel"/>
    <w:tmpl w:val="484E47B6"/>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E91519B"/>
    <w:multiLevelType w:val="hybridMultilevel"/>
    <w:tmpl w:val="D7881B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E943693"/>
    <w:multiLevelType w:val="hybridMultilevel"/>
    <w:tmpl w:val="ECF8690E"/>
    <w:lvl w:ilvl="0" w:tplc="C03414B8">
      <w:start w:val="302"/>
      <w:numFmt w:val="bullet"/>
      <w:lvlText w:val="-"/>
      <w:lvlJc w:val="left"/>
      <w:pPr>
        <w:ind w:left="720" w:hanging="360"/>
      </w:pPr>
      <w:rPr>
        <w:rFonts w:ascii="Calibri" w:eastAsia="Arial" w:hAnsi="Calibri" w:cs="Calibri" w:hint="default"/>
        <w:color w:val="1818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8331645">
    <w:abstractNumId w:val="5"/>
  </w:num>
  <w:num w:numId="2" w16cid:durableId="515927251">
    <w:abstractNumId w:val="12"/>
  </w:num>
  <w:num w:numId="3" w16cid:durableId="692540770">
    <w:abstractNumId w:val="15"/>
  </w:num>
  <w:num w:numId="4" w16cid:durableId="40445710">
    <w:abstractNumId w:val="6"/>
  </w:num>
  <w:num w:numId="5" w16cid:durableId="1748770828">
    <w:abstractNumId w:val="11"/>
  </w:num>
  <w:num w:numId="6" w16cid:durableId="31347809">
    <w:abstractNumId w:val="13"/>
  </w:num>
  <w:num w:numId="7" w16cid:durableId="852230478">
    <w:abstractNumId w:val="3"/>
  </w:num>
  <w:num w:numId="8" w16cid:durableId="950238729">
    <w:abstractNumId w:val="7"/>
  </w:num>
  <w:num w:numId="9" w16cid:durableId="2105568988">
    <w:abstractNumId w:val="0"/>
  </w:num>
  <w:num w:numId="10" w16cid:durableId="581647979">
    <w:abstractNumId w:val="10"/>
  </w:num>
  <w:num w:numId="11" w16cid:durableId="891693773">
    <w:abstractNumId w:val="16"/>
  </w:num>
  <w:num w:numId="12" w16cid:durableId="705758687">
    <w:abstractNumId w:val="8"/>
  </w:num>
  <w:num w:numId="13" w16cid:durableId="952715358">
    <w:abstractNumId w:val="17"/>
  </w:num>
  <w:num w:numId="14" w16cid:durableId="172110655">
    <w:abstractNumId w:val="9"/>
  </w:num>
  <w:num w:numId="15" w16cid:durableId="1010332342">
    <w:abstractNumId w:val="2"/>
  </w:num>
  <w:num w:numId="16" w16cid:durableId="215244829">
    <w:abstractNumId w:val="14"/>
  </w:num>
  <w:num w:numId="17" w16cid:durableId="862670892">
    <w:abstractNumId w:val="1"/>
  </w:num>
  <w:num w:numId="18" w16cid:durableId="289091924">
    <w:abstractNumId w:val="18"/>
  </w:num>
  <w:num w:numId="19" w16cid:durableId="1880241258">
    <w:abstractNumId w:val="4"/>
  </w:num>
  <w:num w:numId="20" w16cid:durableId="843454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38A"/>
    <w:rsid w:val="000063B3"/>
    <w:rsid w:val="000066ED"/>
    <w:rsid w:val="00010876"/>
    <w:rsid w:val="0003340A"/>
    <w:rsid w:val="00067F3D"/>
    <w:rsid w:val="00084205"/>
    <w:rsid w:val="00085AF4"/>
    <w:rsid w:val="00093FAE"/>
    <w:rsid w:val="000952D8"/>
    <w:rsid w:val="00095547"/>
    <w:rsid w:val="000A3BB4"/>
    <w:rsid w:val="000A767B"/>
    <w:rsid w:val="000B0CF6"/>
    <w:rsid w:val="000B3940"/>
    <w:rsid w:val="000B549C"/>
    <w:rsid w:val="000C118E"/>
    <w:rsid w:val="000D37AF"/>
    <w:rsid w:val="000D41C1"/>
    <w:rsid w:val="000E1ED1"/>
    <w:rsid w:val="000F489A"/>
    <w:rsid w:val="000F7BCC"/>
    <w:rsid w:val="001031BA"/>
    <w:rsid w:val="001128F7"/>
    <w:rsid w:val="00114CE0"/>
    <w:rsid w:val="00124548"/>
    <w:rsid w:val="0012698A"/>
    <w:rsid w:val="001370C1"/>
    <w:rsid w:val="0013731E"/>
    <w:rsid w:val="00140420"/>
    <w:rsid w:val="00152573"/>
    <w:rsid w:val="00157A6B"/>
    <w:rsid w:val="00161868"/>
    <w:rsid w:val="00163171"/>
    <w:rsid w:val="00163C15"/>
    <w:rsid w:val="00163DAD"/>
    <w:rsid w:val="00170B03"/>
    <w:rsid w:val="00170D57"/>
    <w:rsid w:val="0018288D"/>
    <w:rsid w:val="00184A85"/>
    <w:rsid w:val="001909FD"/>
    <w:rsid w:val="0019770D"/>
    <w:rsid w:val="001C0664"/>
    <w:rsid w:val="001D548E"/>
    <w:rsid w:val="001D7C4C"/>
    <w:rsid w:val="001E0CBF"/>
    <w:rsid w:val="001E19B1"/>
    <w:rsid w:val="001E2BC2"/>
    <w:rsid w:val="001E4AB3"/>
    <w:rsid w:val="001F3F88"/>
    <w:rsid w:val="001F45BB"/>
    <w:rsid w:val="001F4C34"/>
    <w:rsid w:val="001F7B76"/>
    <w:rsid w:val="00211997"/>
    <w:rsid w:val="0021587A"/>
    <w:rsid w:val="002164A6"/>
    <w:rsid w:val="002200A7"/>
    <w:rsid w:val="0022370C"/>
    <w:rsid w:val="0023237E"/>
    <w:rsid w:val="00235650"/>
    <w:rsid w:val="00245DEE"/>
    <w:rsid w:val="002466FB"/>
    <w:rsid w:val="00250D84"/>
    <w:rsid w:val="00255F57"/>
    <w:rsid w:val="002574F8"/>
    <w:rsid w:val="00270B7B"/>
    <w:rsid w:val="00282290"/>
    <w:rsid w:val="002877DB"/>
    <w:rsid w:val="00295F26"/>
    <w:rsid w:val="00297F7C"/>
    <w:rsid w:val="002A088F"/>
    <w:rsid w:val="002A2C09"/>
    <w:rsid w:val="002A39AE"/>
    <w:rsid w:val="002A6E63"/>
    <w:rsid w:val="002B1748"/>
    <w:rsid w:val="002C124A"/>
    <w:rsid w:val="002C7D12"/>
    <w:rsid w:val="002D40B2"/>
    <w:rsid w:val="002D551A"/>
    <w:rsid w:val="002D7C46"/>
    <w:rsid w:val="002F7B23"/>
    <w:rsid w:val="00301D88"/>
    <w:rsid w:val="00302E63"/>
    <w:rsid w:val="003032C7"/>
    <w:rsid w:val="00307BA4"/>
    <w:rsid w:val="00313DB2"/>
    <w:rsid w:val="003226F2"/>
    <w:rsid w:val="00336A97"/>
    <w:rsid w:val="003402B1"/>
    <w:rsid w:val="003470B0"/>
    <w:rsid w:val="00350542"/>
    <w:rsid w:val="0035602C"/>
    <w:rsid w:val="0036377C"/>
    <w:rsid w:val="00366EA3"/>
    <w:rsid w:val="0037683C"/>
    <w:rsid w:val="00377C1C"/>
    <w:rsid w:val="00382481"/>
    <w:rsid w:val="00395D40"/>
    <w:rsid w:val="00396441"/>
    <w:rsid w:val="003A124B"/>
    <w:rsid w:val="003B1332"/>
    <w:rsid w:val="003D38C5"/>
    <w:rsid w:val="003D6B89"/>
    <w:rsid w:val="003E0207"/>
    <w:rsid w:val="003E3426"/>
    <w:rsid w:val="003F3863"/>
    <w:rsid w:val="00402E6F"/>
    <w:rsid w:val="004073FD"/>
    <w:rsid w:val="00415CCC"/>
    <w:rsid w:val="00417086"/>
    <w:rsid w:val="00435C2C"/>
    <w:rsid w:val="00440768"/>
    <w:rsid w:val="004460F2"/>
    <w:rsid w:val="004513D8"/>
    <w:rsid w:val="004529BA"/>
    <w:rsid w:val="00452C80"/>
    <w:rsid w:val="0045693B"/>
    <w:rsid w:val="0045759F"/>
    <w:rsid w:val="004605DD"/>
    <w:rsid w:val="00460B10"/>
    <w:rsid w:val="00467CBF"/>
    <w:rsid w:val="0047398C"/>
    <w:rsid w:val="00476FB0"/>
    <w:rsid w:val="00480E2F"/>
    <w:rsid w:val="00494408"/>
    <w:rsid w:val="004949B4"/>
    <w:rsid w:val="0049611E"/>
    <w:rsid w:val="004A219A"/>
    <w:rsid w:val="004C6445"/>
    <w:rsid w:val="004D2158"/>
    <w:rsid w:val="004E0608"/>
    <w:rsid w:val="004E106F"/>
    <w:rsid w:val="004E1364"/>
    <w:rsid w:val="004F1FF2"/>
    <w:rsid w:val="00502468"/>
    <w:rsid w:val="00506EA5"/>
    <w:rsid w:val="005148EC"/>
    <w:rsid w:val="0052034E"/>
    <w:rsid w:val="00522902"/>
    <w:rsid w:val="005233D0"/>
    <w:rsid w:val="00525A6A"/>
    <w:rsid w:val="00531269"/>
    <w:rsid w:val="005332DC"/>
    <w:rsid w:val="0054498D"/>
    <w:rsid w:val="005519C0"/>
    <w:rsid w:val="005559E9"/>
    <w:rsid w:val="005574F9"/>
    <w:rsid w:val="0056064E"/>
    <w:rsid w:val="00560E27"/>
    <w:rsid w:val="005610D0"/>
    <w:rsid w:val="005753E6"/>
    <w:rsid w:val="005772B6"/>
    <w:rsid w:val="0058500B"/>
    <w:rsid w:val="005968C9"/>
    <w:rsid w:val="005A6FFE"/>
    <w:rsid w:val="005B2547"/>
    <w:rsid w:val="005B7E99"/>
    <w:rsid w:val="005C1345"/>
    <w:rsid w:val="005E6118"/>
    <w:rsid w:val="005E7219"/>
    <w:rsid w:val="006116B8"/>
    <w:rsid w:val="00615932"/>
    <w:rsid w:val="00625DB7"/>
    <w:rsid w:val="00630CFD"/>
    <w:rsid w:val="006342DB"/>
    <w:rsid w:val="00652530"/>
    <w:rsid w:val="006579E2"/>
    <w:rsid w:val="006647D2"/>
    <w:rsid w:val="00682038"/>
    <w:rsid w:val="00682D94"/>
    <w:rsid w:val="006B3EC4"/>
    <w:rsid w:val="006C5613"/>
    <w:rsid w:val="006C5FAA"/>
    <w:rsid w:val="006D463B"/>
    <w:rsid w:val="006D7CFA"/>
    <w:rsid w:val="006E0096"/>
    <w:rsid w:val="006E4370"/>
    <w:rsid w:val="00725E7B"/>
    <w:rsid w:val="0072777F"/>
    <w:rsid w:val="00734192"/>
    <w:rsid w:val="007344E2"/>
    <w:rsid w:val="0074180E"/>
    <w:rsid w:val="007508BC"/>
    <w:rsid w:val="00751D6C"/>
    <w:rsid w:val="00753AFF"/>
    <w:rsid w:val="00754415"/>
    <w:rsid w:val="007549CC"/>
    <w:rsid w:val="00755945"/>
    <w:rsid w:val="00765A24"/>
    <w:rsid w:val="00774198"/>
    <w:rsid w:val="007855D0"/>
    <w:rsid w:val="00786B59"/>
    <w:rsid w:val="00790CAC"/>
    <w:rsid w:val="007A585F"/>
    <w:rsid w:val="007B247A"/>
    <w:rsid w:val="007B579B"/>
    <w:rsid w:val="007C2171"/>
    <w:rsid w:val="007C278D"/>
    <w:rsid w:val="007C2D84"/>
    <w:rsid w:val="007D6183"/>
    <w:rsid w:val="007D7E72"/>
    <w:rsid w:val="007E5869"/>
    <w:rsid w:val="007E7BF4"/>
    <w:rsid w:val="00816A10"/>
    <w:rsid w:val="008200BB"/>
    <w:rsid w:val="00823769"/>
    <w:rsid w:val="00841965"/>
    <w:rsid w:val="0085227E"/>
    <w:rsid w:val="00852CF1"/>
    <w:rsid w:val="0086156D"/>
    <w:rsid w:val="00874AF5"/>
    <w:rsid w:val="00890A94"/>
    <w:rsid w:val="00894850"/>
    <w:rsid w:val="00896900"/>
    <w:rsid w:val="008B109D"/>
    <w:rsid w:val="008D7E2C"/>
    <w:rsid w:val="008E2BFF"/>
    <w:rsid w:val="008E5688"/>
    <w:rsid w:val="008F264A"/>
    <w:rsid w:val="00900029"/>
    <w:rsid w:val="009038ED"/>
    <w:rsid w:val="0090591D"/>
    <w:rsid w:val="00907845"/>
    <w:rsid w:val="00911DB8"/>
    <w:rsid w:val="009262E6"/>
    <w:rsid w:val="009273B3"/>
    <w:rsid w:val="00941B85"/>
    <w:rsid w:val="00960E93"/>
    <w:rsid w:val="00970BD4"/>
    <w:rsid w:val="00972035"/>
    <w:rsid w:val="00974F96"/>
    <w:rsid w:val="009761B8"/>
    <w:rsid w:val="00994407"/>
    <w:rsid w:val="00996086"/>
    <w:rsid w:val="009968F8"/>
    <w:rsid w:val="009A557F"/>
    <w:rsid w:val="009A6D01"/>
    <w:rsid w:val="009A7803"/>
    <w:rsid w:val="009C15EC"/>
    <w:rsid w:val="009D2F0B"/>
    <w:rsid w:val="009D3639"/>
    <w:rsid w:val="009E0B24"/>
    <w:rsid w:val="009E2FA6"/>
    <w:rsid w:val="009E3101"/>
    <w:rsid w:val="009F038A"/>
    <w:rsid w:val="009F4BDD"/>
    <w:rsid w:val="00A030A5"/>
    <w:rsid w:val="00A10B1A"/>
    <w:rsid w:val="00A12763"/>
    <w:rsid w:val="00A15753"/>
    <w:rsid w:val="00A20193"/>
    <w:rsid w:val="00A23B90"/>
    <w:rsid w:val="00A2657E"/>
    <w:rsid w:val="00A300DF"/>
    <w:rsid w:val="00A300FE"/>
    <w:rsid w:val="00A3408B"/>
    <w:rsid w:val="00A36544"/>
    <w:rsid w:val="00A41433"/>
    <w:rsid w:val="00A461CE"/>
    <w:rsid w:val="00A52A6D"/>
    <w:rsid w:val="00A54863"/>
    <w:rsid w:val="00A57F68"/>
    <w:rsid w:val="00A6604E"/>
    <w:rsid w:val="00A718F7"/>
    <w:rsid w:val="00A72757"/>
    <w:rsid w:val="00A74101"/>
    <w:rsid w:val="00A80293"/>
    <w:rsid w:val="00A80B73"/>
    <w:rsid w:val="00A8250F"/>
    <w:rsid w:val="00A82D14"/>
    <w:rsid w:val="00A85693"/>
    <w:rsid w:val="00A86199"/>
    <w:rsid w:val="00A97CA0"/>
    <w:rsid w:val="00AA0352"/>
    <w:rsid w:val="00AA3A54"/>
    <w:rsid w:val="00AA589E"/>
    <w:rsid w:val="00AA67A3"/>
    <w:rsid w:val="00AA75F6"/>
    <w:rsid w:val="00AB2D27"/>
    <w:rsid w:val="00AB7EA6"/>
    <w:rsid w:val="00AC1192"/>
    <w:rsid w:val="00AD2A26"/>
    <w:rsid w:val="00AD478C"/>
    <w:rsid w:val="00AE44EA"/>
    <w:rsid w:val="00AE5857"/>
    <w:rsid w:val="00AF22B0"/>
    <w:rsid w:val="00AF4940"/>
    <w:rsid w:val="00B03345"/>
    <w:rsid w:val="00B36F0E"/>
    <w:rsid w:val="00B7408A"/>
    <w:rsid w:val="00B75212"/>
    <w:rsid w:val="00B80657"/>
    <w:rsid w:val="00B97E26"/>
    <w:rsid w:val="00B97FEB"/>
    <w:rsid w:val="00BA0CD0"/>
    <w:rsid w:val="00BA5FC0"/>
    <w:rsid w:val="00BA67B5"/>
    <w:rsid w:val="00BC05C6"/>
    <w:rsid w:val="00BC3001"/>
    <w:rsid w:val="00BD3E32"/>
    <w:rsid w:val="00BE00D5"/>
    <w:rsid w:val="00BE22EA"/>
    <w:rsid w:val="00BE2E80"/>
    <w:rsid w:val="00BE751C"/>
    <w:rsid w:val="00BF5D12"/>
    <w:rsid w:val="00C07F83"/>
    <w:rsid w:val="00C10262"/>
    <w:rsid w:val="00C11452"/>
    <w:rsid w:val="00C20599"/>
    <w:rsid w:val="00C218BC"/>
    <w:rsid w:val="00C27BE6"/>
    <w:rsid w:val="00C3427B"/>
    <w:rsid w:val="00C34C88"/>
    <w:rsid w:val="00C40BA8"/>
    <w:rsid w:val="00C51402"/>
    <w:rsid w:val="00C54896"/>
    <w:rsid w:val="00C606D3"/>
    <w:rsid w:val="00C71C60"/>
    <w:rsid w:val="00C7306E"/>
    <w:rsid w:val="00C74A14"/>
    <w:rsid w:val="00C92305"/>
    <w:rsid w:val="00C9487B"/>
    <w:rsid w:val="00C969D1"/>
    <w:rsid w:val="00CA0FD5"/>
    <w:rsid w:val="00CA5741"/>
    <w:rsid w:val="00CA5CA5"/>
    <w:rsid w:val="00CA7D21"/>
    <w:rsid w:val="00CB3FA4"/>
    <w:rsid w:val="00CB6124"/>
    <w:rsid w:val="00CD4B2C"/>
    <w:rsid w:val="00CE0AF0"/>
    <w:rsid w:val="00CF7AAA"/>
    <w:rsid w:val="00D02C5B"/>
    <w:rsid w:val="00D224F2"/>
    <w:rsid w:val="00D224FB"/>
    <w:rsid w:val="00D228A6"/>
    <w:rsid w:val="00D23021"/>
    <w:rsid w:val="00D24930"/>
    <w:rsid w:val="00D26306"/>
    <w:rsid w:val="00D325C8"/>
    <w:rsid w:val="00D342CA"/>
    <w:rsid w:val="00D364A3"/>
    <w:rsid w:val="00D37F5C"/>
    <w:rsid w:val="00D50F6E"/>
    <w:rsid w:val="00D52358"/>
    <w:rsid w:val="00D52D30"/>
    <w:rsid w:val="00D53289"/>
    <w:rsid w:val="00D55FD2"/>
    <w:rsid w:val="00D60AC7"/>
    <w:rsid w:val="00D66A06"/>
    <w:rsid w:val="00D81B18"/>
    <w:rsid w:val="00D85F54"/>
    <w:rsid w:val="00D929CD"/>
    <w:rsid w:val="00DA1225"/>
    <w:rsid w:val="00DA5371"/>
    <w:rsid w:val="00DA7DB2"/>
    <w:rsid w:val="00DB1894"/>
    <w:rsid w:val="00DB26AC"/>
    <w:rsid w:val="00DC413C"/>
    <w:rsid w:val="00DC55C9"/>
    <w:rsid w:val="00DD02C4"/>
    <w:rsid w:val="00DD5F7E"/>
    <w:rsid w:val="00DD7621"/>
    <w:rsid w:val="00DE49C1"/>
    <w:rsid w:val="00DE583D"/>
    <w:rsid w:val="00DE5A66"/>
    <w:rsid w:val="00DF0348"/>
    <w:rsid w:val="00DF4824"/>
    <w:rsid w:val="00E02CDC"/>
    <w:rsid w:val="00E05E6A"/>
    <w:rsid w:val="00E06367"/>
    <w:rsid w:val="00E327C4"/>
    <w:rsid w:val="00E41DFA"/>
    <w:rsid w:val="00E50C8B"/>
    <w:rsid w:val="00E60831"/>
    <w:rsid w:val="00E626F3"/>
    <w:rsid w:val="00E66F2C"/>
    <w:rsid w:val="00E72979"/>
    <w:rsid w:val="00E77DEE"/>
    <w:rsid w:val="00E91023"/>
    <w:rsid w:val="00E959B2"/>
    <w:rsid w:val="00E9619C"/>
    <w:rsid w:val="00E976F5"/>
    <w:rsid w:val="00EA2EC6"/>
    <w:rsid w:val="00EA2F64"/>
    <w:rsid w:val="00EB386D"/>
    <w:rsid w:val="00EB3B3C"/>
    <w:rsid w:val="00EC2BB3"/>
    <w:rsid w:val="00EC7025"/>
    <w:rsid w:val="00ED5254"/>
    <w:rsid w:val="00ED7B66"/>
    <w:rsid w:val="00ED7C1A"/>
    <w:rsid w:val="00EF7D73"/>
    <w:rsid w:val="00F0204F"/>
    <w:rsid w:val="00F0665B"/>
    <w:rsid w:val="00F10A07"/>
    <w:rsid w:val="00F1344B"/>
    <w:rsid w:val="00F20510"/>
    <w:rsid w:val="00F220D5"/>
    <w:rsid w:val="00F22EE7"/>
    <w:rsid w:val="00F267E3"/>
    <w:rsid w:val="00F31BBE"/>
    <w:rsid w:val="00F3497F"/>
    <w:rsid w:val="00F564B3"/>
    <w:rsid w:val="00F611DB"/>
    <w:rsid w:val="00F6291A"/>
    <w:rsid w:val="00F62E93"/>
    <w:rsid w:val="00F709A4"/>
    <w:rsid w:val="00F71956"/>
    <w:rsid w:val="00F80DF2"/>
    <w:rsid w:val="00F92610"/>
    <w:rsid w:val="00F95F8B"/>
    <w:rsid w:val="00F96C0E"/>
    <w:rsid w:val="00FB1FB1"/>
    <w:rsid w:val="00FB29AE"/>
    <w:rsid w:val="00FB5F4C"/>
    <w:rsid w:val="00FB6F74"/>
    <w:rsid w:val="00FC2DA5"/>
    <w:rsid w:val="00FC3B29"/>
    <w:rsid w:val="00FC73B7"/>
    <w:rsid w:val="00FD1499"/>
    <w:rsid w:val="00FD666B"/>
    <w:rsid w:val="00FE69CC"/>
    <w:rsid w:val="00FF47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F84F4"/>
  <w15:chartTrackingRefBased/>
  <w15:docId w15:val="{94B23426-9E77-4882-B4CE-61A4A7369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9F03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E66F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B61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9F038A"/>
    <w:pPr>
      <w:widowControl w:val="0"/>
      <w:autoSpaceDE w:val="0"/>
      <w:autoSpaceDN w:val="0"/>
      <w:spacing w:after="0" w:line="240" w:lineRule="auto"/>
    </w:pPr>
    <w:rPr>
      <w:rFonts w:ascii="Arial" w:eastAsia="Arial" w:hAnsi="Arial" w:cs="Arial"/>
      <w:sz w:val="18"/>
      <w:szCs w:val="18"/>
    </w:rPr>
  </w:style>
  <w:style w:type="character" w:customStyle="1" w:styleId="TelobesedilaZnak">
    <w:name w:val="Telo besedila Znak"/>
    <w:basedOn w:val="Privzetapisavaodstavka"/>
    <w:link w:val="Telobesedila"/>
    <w:uiPriority w:val="1"/>
    <w:rsid w:val="009F038A"/>
    <w:rPr>
      <w:rFonts w:ascii="Arial" w:eastAsia="Arial" w:hAnsi="Arial" w:cs="Arial"/>
      <w:sz w:val="18"/>
      <w:szCs w:val="18"/>
    </w:rPr>
  </w:style>
  <w:style w:type="paragraph" w:styleId="Odstavekseznama">
    <w:name w:val="List Paragraph"/>
    <w:basedOn w:val="Navaden"/>
    <w:uiPriority w:val="1"/>
    <w:qFormat/>
    <w:rsid w:val="009F038A"/>
    <w:pPr>
      <w:widowControl w:val="0"/>
      <w:autoSpaceDE w:val="0"/>
      <w:autoSpaceDN w:val="0"/>
      <w:spacing w:after="0" w:line="240" w:lineRule="auto"/>
      <w:ind w:left="1593" w:hanging="367"/>
    </w:pPr>
    <w:rPr>
      <w:rFonts w:ascii="Arial" w:eastAsia="Arial" w:hAnsi="Arial" w:cs="Arial"/>
    </w:rPr>
  </w:style>
  <w:style w:type="paragraph" w:styleId="Glava">
    <w:name w:val="header"/>
    <w:basedOn w:val="Navaden"/>
    <w:link w:val="GlavaZnak"/>
    <w:uiPriority w:val="99"/>
    <w:unhideWhenUsed/>
    <w:rsid w:val="009F038A"/>
    <w:pPr>
      <w:tabs>
        <w:tab w:val="center" w:pos="4536"/>
        <w:tab w:val="right" w:pos="9072"/>
      </w:tabs>
      <w:spacing w:after="0" w:line="240" w:lineRule="auto"/>
    </w:pPr>
  </w:style>
  <w:style w:type="character" w:customStyle="1" w:styleId="GlavaZnak">
    <w:name w:val="Glava Znak"/>
    <w:basedOn w:val="Privzetapisavaodstavka"/>
    <w:link w:val="Glava"/>
    <w:uiPriority w:val="99"/>
    <w:rsid w:val="009F038A"/>
  </w:style>
  <w:style w:type="paragraph" w:styleId="Noga">
    <w:name w:val="footer"/>
    <w:basedOn w:val="Navaden"/>
    <w:link w:val="NogaZnak"/>
    <w:uiPriority w:val="99"/>
    <w:unhideWhenUsed/>
    <w:rsid w:val="009F038A"/>
    <w:pPr>
      <w:tabs>
        <w:tab w:val="center" w:pos="4536"/>
        <w:tab w:val="right" w:pos="9072"/>
      </w:tabs>
      <w:spacing w:after="0" w:line="240" w:lineRule="auto"/>
    </w:pPr>
  </w:style>
  <w:style w:type="character" w:customStyle="1" w:styleId="NogaZnak">
    <w:name w:val="Noga Znak"/>
    <w:basedOn w:val="Privzetapisavaodstavka"/>
    <w:link w:val="Noga"/>
    <w:uiPriority w:val="99"/>
    <w:rsid w:val="009F038A"/>
  </w:style>
  <w:style w:type="character" w:customStyle="1" w:styleId="Naslov1Znak">
    <w:name w:val="Naslov 1 Znak"/>
    <w:basedOn w:val="Privzetapisavaodstavka"/>
    <w:link w:val="Naslov1"/>
    <w:uiPriority w:val="9"/>
    <w:rsid w:val="009F038A"/>
    <w:rPr>
      <w:rFonts w:asciiTheme="majorHAnsi" w:eastAsiaTheme="majorEastAsia" w:hAnsiTheme="majorHAnsi" w:cstheme="majorBidi"/>
      <w:color w:val="2E74B5" w:themeColor="accent1" w:themeShade="BF"/>
      <w:sz w:val="32"/>
      <w:szCs w:val="32"/>
    </w:rPr>
  </w:style>
  <w:style w:type="table" w:styleId="Tabelamrea">
    <w:name w:val="Table Grid"/>
    <w:basedOn w:val="Navadnatabela"/>
    <w:uiPriority w:val="39"/>
    <w:rsid w:val="009F03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3731E"/>
    <w:rPr>
      <w:color w:val="0563C1" w:themeColor="hyperlink"/>
      <w:u w:val="single"/>
    </w:rPr>
  </w:style>
  <w:style w:type="character" w:customStyle="1" w:styleId="Naslov2Znak">
    <w:name w:val="Naslov 2 Znak"/>
    <w:basedOn w:val="Privzetapisavaodstavka"/>
    <w:link w:val="Naslov2"/>
    <w:uiPriority w:val="9"/>
    <w:rsid w:val="00E66F2C"/>
    <w:rPr>
      <w:rFonts w:asciiTheme="majorHAnsi" w:eastAsiaTheme="majorEastAsia" w:hAnsiTheme="majorHAnsi" w:cstheme="majorBidi"/>
      <w:color w:val="2E74B5" w:themeColor="accent1" w:themeShade="BF"/>
      <w:sz w:val="26"/>
      <w:szCs w:val="26"/>
    </w:rPr>
  </w:style>
  <w:style w:type="paragraph" w:styleId="Brezrazmikov">
    <w:name w:val="No Spacing"/>
    <w:uiPriority w:val="1"/>
    <w:qFormat/>
    <w:rsid w:val="00C92305"/>
    <w:pPr>
      <w:spacing w:after="0" w:line="240" w:lineRule="auto"/>
    </w:pPr>
  </w:style>
  <w:style w:type="paragraph" w:styleId="Sprotnaopomba-besedilo">
    <w:name w:val="footnote text"/>
    <w:basedOn w:val="Navaden"/>
    <w:link w:val="Sprotnaopomba-besediloZnak"/>
    <w:uiPriority w:val="99"/>
    <w:semiHidden/>
    <w:unhideWhenUsed/>
    <w:rsid w:val="00C9230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2305"/>
    <w:rPr>
      <w:sz w:val="20"/>
      <w:szCs w:val="20"/>
    </w:rPr>
  </w:style>
  <w:style w:type="character" w:styleId="Sprotnaopomba-sklic">
    <w:name w:val="footnote reference"/>
    <w:basedOn w:val="Privzetapisavaodstavka"/>
    <w:uiPriority w:val="99"/>
    <w:semiHidden/>
    <w:unhideWhenUsed/>
    <w:rsid w:val="00C92305"/>
    <w:rPr>
      <w:vertAlign w:val="superscript"/>
    </w:rPr>
  </w:style>
  <w:style w:type="paragraph" w:styleId="Podnaslov">
    <w:name w:val="Subtitle"/>
    <w:basedOn w:val="Navaden"/>
    <w:next w:val="Navaden"/>
    <w:link w:val="PodnaslovZnak"/>
    <w:uiPriority w:val="11"/>
    <w:qFormat/>
    <w:rsid w:val="00CB6124"/>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CB6124"/>
    <w:rPr>
      <w:rFonts w:eastAsiaTheme="minorEastAsia"/>
      <w:color w:val="5A5A5A" w:themeColor="text1" w:themeTint="A5"/>
      <w:spacing w:val="15"/>
    </w:rPr>
  </w:style>
  <w:style w:type="character" w:styleId="Neenpoudarek">
    <w:name w:val="Subtle Emphasis"/>
    <w:basedOn w:val="Privzetapisavaodstavka"/>
    <w:uiPriority w:val="19"/>
    <w:qFormat/>
    <w:rsid w:val="00CB6124"/>
    <w:rPr>
      <w:i/>
      <w:iCs/>
      <w:color w:val="404040" w:themeColor="text1" w:themeTint="BF"/>
    </w:rPr>
  </w:style>
  <w:style w:type="character" w:customStyle="1" w:styleId="Naslov3Znak">
    <w:name w:val="Naslov 3 Znak"/>
    <w:basedOn w:val="Privzetapisavaodstavka"/>
    <w:link w:val="Naslov3"/>
    <w:uiPriority w:val="9"/>
    <w:rsid w:val="00CB6124"/>
    <w:rPr>
      <w:rFonts w:asciiTheme="majorHAnsi" w:eastAsiaTheme="majorEastAsia" w:hAnsiTheme="majorHAnsi" w:cstheme="majorBidi"/>
      <w:color w:val="1F4D78" w:themeColor="accent1" w:themeShade="7F"/>
      <w:sz w:val="24"/>
      <w:szCs w:val="24"/>
    </w:rPr>
  </w:style>
  <w:style w:type="table" w:customStyle="1" w:styleId="TableNormal">
    <w:name w:val="Table Normal"/>
    <w:uiPriority w:val="2"/>
    <w:semiHidden/>
    <w:unhideWhenUsed/>
    <w:qFormat/>
    <w:rsid w:val="000842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8420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slovTOC">
    <w:name w:val="TOC Heading"/>
    <w:basedOn w:val="Naslov1"/>
    <w:next w:val="Navaden"/>
    <w:uiPriority w:val="39"/>
    <w:unhideWhenUsed/>
    <w:qFormat/>
    <w:rsid w:val="004605DD"/>
    <w:pPr>
      <w:outlineLvl w:val="9"/>
    </w:pPr>
    <w:rPr>
      <w:lang w:eastAsia="sl-SI"/>
    </w:rPr>
  </w:style>
  <w:style w:type="paragraph" w:styleId="Kazalovsebine2">
    <w:name w:val="toc 2"/>
    <w:basedOn w:val="Navaden"/>
    <w:next w:val="Navaden"/>
    <w:autoRedefine/>
    <w:uiPriority w:val="39"/>
    <w:unhideWhenUsed/>
    <w:rsid w:val="004605DD"/>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05DD"/>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4605DD"/>
    <w:pPr>
      <w:spacing w:after="100"/>
      <w:ind w:left="440"/>
    </w:pPr>
    <w:rPr>
      <w:rFonts w:eastAsiaTheme="minorEastAsia" w:cs="Times New Roman"/>
      <w:lang w:eastAsia="sl-SI"/>
    </w:rPr>
  </w:style>
  <w:style w:type="character" w:styleId="Pripombasklic">
    <w:name w:val="annotation reference"/>
    <w:basedOn w:val="Privzetapisavaodstavka"/>
    <w:uiPriority w:val="99"/>
    <w:semiHidden/>
    <w:unhideWhenUsed/>
    <w:rsid w:val="001128F7"/>
    <w:rPr>
      <w:sz w:val="16"/>
      <w:szCs w:val="16"/>
    </w:rPr>
  </w:style>
  <w:style w:type="paragraph" w:styleId="Pripombabesedilo">
    <w:name w:val="annotation text"/>
    <w:basedOn w:val="Navaden"/>
    <w:link w:val="PripombabesediloZnak"/>
    <w:uiPriority w:val="99"/>
    <w:unhideWhenUsed/>
    <w:rsid w:val="001128F7"/>
    <w:pPr>
      <w:spacing w:line="240" w:lineRule="auto"/>
    </w:pPr>
    <w:rPr>
      <w:sz w:val="20"/>
      <w:szCs w:val="20"/>
    </w:rPr>
  </w:style>
  <w:style w:type="character" w:customStyle="1" w:styleId="PripombabesediloZnak">
    <w:name w:val="Pripomba – besedilo Znak"/>
    <w:basedOn w:val="Privzetapisavaodstavka"/>
    <w:link w:val="Pripombabesedilo"/>
    <w:uiPriority w:val="99"/>
    <w:rsid w:val="001128F7"/>
    <w:rPr>
      <w:sz w:val="20"/>
      <w:szCs w:val="20"/>
    </w:rPr>
  </w:style>
  <w:style w:type="paragraph" w:styleId="Zadevapripombe">
    <w:name w:val="annotation subject"/>
    <w:basedOn w:val="Pripombabesedilo"/>
    <w:next w:val="Pripombabesedilo"/>
    <w:link w:val="ZadevapripombeZnak"/>
    <w:uiPriority w:val="99"/>
    <w:semiHidden/>
    <w:unhideWhenUsed/>
    <w:rsid w:val="001128F7"/>
    <w:rPr>
      <w:b/>
      <w:bCs/>
    </w:rPr>
  </w:style>
  <w:style w:type="character" w:customStyle="1" w:styleId="ZadevapripombeZnak">
    <w:name w:val="Zadeva pripombe Znak"/>
    <w:basedOn w:val="PripombabesediloZnak"/>
    <w:link w:val="Zadevapripombe"/>
    <w:uiPriority w:val="99"/>
    <w:semiHidden/>
    <w:rsid w:val="001128F7"/>
    <w:rPr>
      <w:b/>
      <w:bCs/>
      <w:sz w:val="20"/>
      <w:szCs w:val="20"/>
    </w:rPr>
  </w:style>
  <w:style w:type="paragraph" w:styleId="Besedilooblaka">
    <w:name w:val="Balloon Text"/>
    <w:basedOn w:val="Navaden"/>
    <w:link w:val="BesedilooblakaZnak"/>
    <w:uiPriority w:val="99"/>
    <w:semiHidden/>
    <w:unhideWhenUsed/>
    <w:rsid w:val="001128F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28F7"/>
    <w:rPr>
      <w:rFonts w:ascii="Segoe UI" w:hAnsi="Segoe UI" w:cs="Segoe UI"/>
      <w:sz w:val="18"/>
      <w:szCs w:val="18"/>
    </w:rPr>
  </w:style>
  <w:style w:type="paragraph" w:styleId="Revizija">
    <w:name w:val="Revision"/>
    <w:hidden/>
    <w:uiPriority w:val="99"/>
    <w:semiHidden/>
    <w:rsid w:val="000F7BCC"/>
    <w:pPr>
      <w:spacing w:after="0" w:line="240" w:lineRule="auto"/>
    </w:pPr>
  </w:style>
  <w:style w:type="character" w:customStyle="1" w:styleId="Nerazreenaomemba1">
    <w:name w:val="Nerazrešena omemba1"/>
    <w:basedOn w:val="Privzetapisavaodstavka"/>
    <w:uiPriority w:val="99"/>
    <w:semiHidden/>
    <w:unhideWhenUsed/>
    <w:rsid w:val="00D228A6"/>
    <w:rPr>
      <w:color w:val="605E5C"/>
      <w:shd w:val="clear" w:color="auto" w:fill="E1DFDD"/>
    </w:rPr>
  </w:style>
  <w:style w:type="character" w:styleId="Nerazreenaomemba">
    <w:name w:val="Unresolved Mention"/>
    <w:basedOn w:val="Privzetapisavaodstavka"/>
    <w:uiPriority w:val="99"/>
    <w:semiHidden/>
    <w:unhideWhenUsed/>
    <w:rsid w:val="00366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0756">
      <w:bodyDiv w:val="1"/>
      <w:marLeft w:val="0"/>
      <w:marRight w:val="0"/>
      <w:marTop w:val="0"/>
      <w:marBottom w:val="0"/>
      <w:divBdr>
        <w:top w:val="none" w:sz="0" w:space="0" w:color="auto"/>
        <w:left w:val="none" w:sz="0" w:space="0" w:color="auto"/>
        <w:bottom w:val="none" w:sz="0" w:space="0" w:color="auto"/>
        <w:right w:val="none" w:sz="0" w:space="0" w:color="auto"/>
      </w:divBdr>
    </w:div>
    <w:div w:id="253101209">
      <w:bodyDiv w:val="1"/>
      <w:marLeft w:val="0"/>
      <w:marRight w:val="0"/>
      <w:marTop w:val="0"/>
      <w:marBottom w:val="0"/>
      <w:divBdr>
        <w:top w:val="none" w:sz="0" w:space="0" w:color="auto"/>
        <w:left w:val="none" w:sz="0" w:space="0" w:color="auto"/>
        <w:bottom w:val="none" w:sz="0" w:space="0" w:color="auto"/>
        <w:right w:val="none" w:sz="0" w:space="0" w:color="auto"/>
      </w:divBdr>
    </w:div>
    <w:div w:id="175593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fcf956a8-54c3-486c-9800-67788b992cf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rocanje.si/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arocanje.si/espd/"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7A087E-6BA5-4A94-8B72-C43F84CA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8242</Words>
  <Characters>46985</Characters>
  <Application>Microsoft Office Word</Application>
  <DocSecurity>0</DocSecurity>
  <Lines>391</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Štrakl Tina</dc:creator>
  <cp:keywords/>
  <dc:description/>
  <cp:lastModifiedBy>Anja Zahirović</cp:lastModifiedBy>
  <cp:revision>13</cp:revision>
  <cp:lastPrinted>2023-04-25T12:11:00Z</cp:lastPrinted>
  <dcterms:created xsi:type="dcterms:W3CDTF">2025-05-30T06:31:00Z</dcterms:created>
  <dcterms:modified xsi:type="dcterms:W3CDTF">2025-06-03T07:35:00Z</dcterms:modified>
</cp:coreProperties>
</file>